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0BAF" w:rsidRPr="00272208" w:rsidRDefault="00EC0BAF" w:rsidP="00EC0BAF">
      <w:pPr>
        <w:spacing w:after="0" w:line="240" w:lineRule="auto"/>
        <w:jc w:val="center"/>
        <w:rPr>
          <w:rFonts w:ascii="Taffy" w:eastAsia="Arial" w:hAnsi="Taffy" w:cs="Arial"/>
          <w:b/>
          <w:color w:val="002060"/>
          <w:sz w:val="28"/>
          <w:szCs w:val="28"/>
          <w:lang w:val="en-IE"/>
        </w:rPr>
      </w:pPr>
      <w:bookmarkStart w:id="0" w:name="_GoBack"/>
      <w:bookmarkEnd w:id="0"/>
      <w:r>
        <w:rPr>
          <w:rFonts w:ascii="Arial" w:eastAsia="Arial" w:hAnsi="Arial" w:cs="Arial"/>
          <w:b/>
          <w:noProof/>
          <w:color w:val="FF0000"/>
          <w:sz w:val="28"/>
          <w:szCs w:val="28"/>
          <w:lang w:val="en-IE"/>
        </w:rPr>
        <w:drawing>
          <wp:inline distT="0" distB="0" distL="0" distR="0" wp14:anchorId="4517CF72" wp14:editId="3D7E1225">
            <wp:extent cx="590550" cy="51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aelscoil Laighean.png"/>
                    <pic:cNvPicPr/>
                  </pic:nvPicPr>
                  <pic:blipFill>
                    <a:blip r:embed="rId7"/>
                    <a:stretch>
                      <a:fillRect/>
                    </a:stretch>
                  </pic:blipFill>
                  <pic:spPr>
                    <a:xfrm>
                      <a:off x="0" y="0"/>
                      <a:ext cx="590644" cy="510621"/>
                    </a:xfrm>
                    <a:prstGeom prst="rect">
                      <a:avLst/>
                    </a:prstGeom>
                  </pic:spPr>
                </pic:pic>
              </a:graphicData>
            </a:graphic>
          </wp:inline>
        </w:drawing>
      </w:r>
      <w:r w:rsidRPr="00DA0D41">
        <w:rPr>
          <w:rFonts w:ascii="Arial" w:eastAsia="Arial" w:hAnsi="Arial" w:cs="Arial"/>
          <w:b/>
          <w:color w:val="984806" w:themeColor="accent6" w:themeShade="80"/>
          <w:sz w:val="28"/>
          <w:szCs w:val="28"/>
          <w:lang w:val="en-IE"/>
        </w:rPr>
        <w:t xml:space="preserve"> </w:t>
      </w:r>
      <w:proofErr w:type="spellStart"/>
      <w:r w:rsidRPr="00272208">
        <w:rPr>
          <w:rFonts w:ascii="Taffy" w:eastAsia="Arial" w:hAnsi="Taffy" w:cs="Times New Roman"/>
          <w:b/>
          <w:color w:val="002060"/>
          <w:sz w:val="24"/>
          <w:szCs w:val="24"/>
          <w:lang w:val="en-IE"/>
        </w:rPr>
        <w:t>Gaelscoil</w:t>
      </w:r>
      <w:proofErr w:type="spellEnd"/>
      <w:r w:rsidRPr="00272208">
        <w:rPr>
          <w:rFonts w:ascii="Taffy" w:eastAsia="Arial" w:hAnsi="Taffy" w:cs="Times New Roman"/>
          <w:b/>
          <w:color w:val="002060"/>
          <w:sz w:val="24"/>
          <w:szCs w:val="24"/>
          <w:lang w:val="en-IE"/>
        </w:rPr>
        <w:t xml:space="preserve"> </w:t>
      </w:r>
      <w:proofErr w:type="spellStart"/>
      <w:r w:rsidRPr="00272208">
        <w:rPr>
          <w:rFonts w:ascii="Taffy" w:eastAsia="Arial" w:hAnsi="Taffy" w:cs="Times New Roman"/>
          <w:b/>
          <w:color w:val="002060"/>
          <w:sz w:val="24"/>
          <w:szCs w:val="24"/>
          <w:lang w:val="en-IE"/>
        </w:rPr>
        <w:t>Laighean</w:t>
      </w:r>
      <w:proofErr w:type="spellEnd"/>
      <w:r w:rsidRPr="00272208">
        <w:rPr>
          <w:rFonts w:ascii="Taffy" w:eastAsia="Arial" w:hAnsi="Taffy" w:cs="Arial"/>
          <w:b/>
          <w:color w:val="002060"/>
          <w:sz w:val="28"/>
          <w:szCs w:val="28"/>
          <w:lang w:val="en-IE"/>
        </w:rPr>
        <w:t xml:space="preserve">  </w:t>
      </w:r>
      <w:r w:rsidRPr="00272208">
        <w:rPr>
          <w:rFonts w:ascii="Taffy" w:eastAsia="Arial" w:hAnsi="Taffy" w:cs="Arial"/>
          <w:b/>
          <w:color w:val="002060"/>
          <w:sz w:val="24"/>
          <w:szCs w:val="24"/>
          <w:lang w:val="en-IE"/>
        </w:rPr>
        <w:t>|</w:t>
      </w:r>
      <w:r w:rsidRPr="00272208">
        <w:rPr>
          <w:rFonts w:ascii="Taffy" w:eastAsia="Arial" w:hAnsi="Taffy" w:cs="Arial"/>
          <w:b/>
          <w:color w:val="002060"/>
          <w:sz w:val="28"/>
          <w:szCs w:val="28"/>
          <w:lang w:val="en-IE"/>
        </w:rPr>
        <w:t xml:space="preserve"> </w:t>
      </w:r>
      <w:proofErr w:type="spellStart"/>
      <w:r w:rsidRPr="00272208">
        <w:rPr>
          <w:rFonts w:ascii="Taffy" w:eastAsia="Arial" w:hAnsi="Taffy" w:cs="Arial"/>
          <w:b/>
          <w:color w:val="002060"/>
          <w:sz w:val="24"/>
          <w:szCs w:val="24"/>
          <w:lang w:val="en-IE"/>
        </w:rPr>
        <w:t>Uimhir</w:t>
      </w:r>
      <w:proofErr w:type="spellEnd"/>
      <w:r w:rsidRPr="00272208">
        <w:rPr>
          <w:rFonts w:ascii="Taffy" w:eastAsia="Arial" w:hAnsi="Taffy" w:cs="Arial"/>
          <w:b/>
          <w:color w:val="002060"/>
          <w:sz w:val="24"/>
          <w:szCs w:val="24"/>
          <w:lang w:val="en-IE"/>
        </w:rPr>
        <w:t xml:space="preserve"> Rolla: 20518E</w:t>
      </w:r>
    </w:p>
    <w:p w:rsidR="00EC0BAF" w:rsidRPr="00272208" w:rsidRDefault="00EC0BAF" w:rsidP="00EC0BAF">
      <w:pPr>
        <w:spacing w:after="0" w:line="240" w:lineRule="auto"/>
        <w:jc w:val="center"/>
        <w:rPr>
          <w:rFonts w:ascii="Taffy" w:eastAsia="Arial" w:hAnsi="Taffy" w:cs="Times New Roman"/>
          <w:b/>
          <w:color w:val="002060"/>
          <w:sz w:val="24"/>
          <w:szCs w:val="24"/>
          <w:lang w:val="en-IE"/>
        </w:rPr>
      </w:pPr>
      <w:proofErr w:type="spellStart"/>
      <w:r w:rsidRPr="00272208">
        <w:rPr>
          <w:rFonts w:ascii="Taffy" w:eastAsia="Arial" w:hAnsi="Taffy" w:cs="Times New Roman"/>
          <w:b/>
          <w:color w:val="002060"/>
          <w:sz w:val="24"/>
          <w:szCs w:val="24"/>
          <w:lang w:val="en-IE"/>
        </w:rPr>
        <w:t>Cill</w:t>
      </w:r>
      <w:proofErr w:type="spellEnd"/>
      <w:r w:rsidRPr="00272208">
        <w:rPr>
          <w:rFonts w:ascii="Taffy" w:eastAsia="Arial" w:hAnsi="Taffy" w:cs="Times New Roman"/>
          <w:b/>
          <w:color w:val="002060"/>
          <w:sz w:val="24"/>
          <w:szCs w:val="24"/>
          <w:lang w:val="en-IE"/>
        </w:rPr>
        <w:t xml:space="preserve"> </w:t>
      </w:r>
      <w:proofErr w:type="spellStart"/>
      <w:r w:rsidRPr="00272208">
        <w:rPr>
          <w:rFonts w:ascii="Taffy" w:eastAsia="Arial" w:hAnsi="Taffy" w:cs="Times New Roman"/>
          <w:b/>
          <w:color w:val="002060"/>
          <w:sz w:val="24"/>
          <w:szCs w:val="24"/>
          <w:lang w:val="en-IE"/>
        </w:rPr>
        <w:t>na</w:t>
      </w:r>
      <w:proofErr w:type="spellEnd"/>
      <w:r w:rsidRPr="00272208">
        <w:rPr>
          <w:rFonts w:ascii="Taffy" w:eastAsia="Arial" w:hAnsi="Taffy" w:cs="Times New Roman"/>
          <w:b/>
          <w:color w:val="002060"/>
          <w:sz w:val="24"/>
          <w:szCs w:val="24"/>
          <w:lang w:val="en-IE"/>
        </w:rPr>
        <w:t xml:space="preserve"> </w:t>
      </w:r>
      <w:proofErr w:type="spellStart"/>
      <w:r w:rsidRPr="00272208">
        <w:rPr>
          <w:rFonts w:ascii="Taffy" w:eastAsia="Arial" w:hAnsi="Taffy" w:cs="Times New Roman"/>
          <w:b/>
          <w:color w:val="002060"/>
          <w:sz w:val="24"/>
          <w:szCs w:val="24"/>
          <w:lang w:val="en-IE"/>
        </w:rPr>
        <w:t>nGráinsí</w:t>
      </w:r>
      <w:proofErr w:type="spellEnd"/>
      <w:r w:rsidRPr="00272208">
        <w:rPr>
          <w:rFonts w:ascii="Taffy" w:eastAsia="Arial" w:hAnsi="Taffy" w:cs="Times New Roman"/>
          <w:b/>
          <w:color w:val="002060"/>
          <w:sz w:val="24"/>
          <w:szCs w:val="24"/>
          <w:lang w:val="en-IE"/>
        </w:rPr>
        <w:t xml:space="preserve">, An </w:t>
      </w:r>
      <w:proofErr w:type="spellStart"/>
      <w:r w:rsidRPr="00272208">
        <w:rPr>
          <w:rFonts w:ascii="Taffy" w:eastAsia="Arial" w:hAnsi="Taffy" w:cs="Times New Roman"/>
          <w:b/>
          <w:color w:val="002060"/>
          <w:sz w:val="24"/>
          <w:szCs w:val="24"/>
          <w:lang w:val="en-IE"/>
        </w:rPr>
        <w:t>Charraig</w:t>
      </w:r>
      <w:proofErr w:type="spellEnd"/>
      <w:r w:rsidRPr="00272208">
        <w:rPr>
          <w:rFonts w:ascii="Taffy" w:eastAsia="Arial" w:hAnsi="Taffy" w:cs="Times New Roman"/>
          <w:b/>
          <w:color w:val="002060"/>
          <w:sz w:val="24"/>
          <w:szCs w:val="24"/>
          <w:lang w:val="en-IE"/>
        </w:rPr>
        <w:t xml:space="preserve"> </w:t>
      </w:r>
      <w:proofErr w:type="spellStart"/>
      <w:r w:rsidRPr="00272208">
        <w:rPr>
          <w:rFonts w:ascii="Taffy" w:eastAsia="Arial" w:hAnsi="Taffy" w:cs="Times New Roman"/>
          <w:b/>
          <w:color w:val="002060"/>
          <w:sz w:val="24"/>
          <w:szCs w:val="24"/>
          <w:lang w:val="en-IE"/>
        </w:rPr>
        <w:t>Dhubh</w:t>
      </w:r>
      <w:proofErr w:type="spellEnd"/>
      <w:r w:rsidRPr="00272208">
        <w:rPr>
          <w:rFonts w:ascii="Taffy" w:eastAsia="Arial" w:hAnsi="Taffy" w:cs="Times New Roman"/>
          <w:b/>
          <w:color w:val="002060"/>
          <w:sz w:val="24"/>
          <w:szCs w:val="24"/>
          <w:lang w:val="en-IE"/>
        </w:rPr>
        <w:t xml:space="preserve">, Co. </w:t>
      </w:r>
      <w:proofErr w:type="spellStart"/>
      <w:r w:rsidRPr="00272208">
        <w:rPr>
          <w:rFonts w:ascii="Taffy" w:eastAsia="Arial" w:hAnsi="Taffy" w:cs="Times New Roman"/>
          <w:b/>
          <w:color w:val="002060"/>
          <w:sz w:val="24"/>
          <w:szCs w:val="24"/>
          <w:lang w:val="en-IE"/>
        </w:rPr>
        <w:t>Bhaile</w:t>
      </w:r>
      <w:proofErr w:type="spellEnd"/>
      <w:r w:rsidRPr="00272208">
        <w:rPr>
          <w:rFonts w:ascii="Taffy" w:eastAsia="Arial" w:hAnsi="Taffy" w:cs="Times New Roman"/>
          <w:b/>
          <w:color w:val="002060"/>
          <w:sz w:val="24"/>
          <w:szCs w:val="24"/>
          <w:lang w:val="en-IE"/>
        </w:rPr>
        <w:t xml:space="preserve"> </w:t>
      </w:r>
      <w:proofErr w:type="spellStart"/>
      <w:r w:rsidRPr="00272208">
        <w:rPr>
          <w:rFonts w:ascii="Taffy" w:eastAsia="Arial" w:hAnsi="Taffy" w:cs="Times New Roman"/>
          <w:b/>
          <w:color w:val="002060"/>
          <w:sz w:val="24"/>
          <w:szCs w:val="24"/>
          <w:lang w:val="en-IE"/>
        </w:rPr>
        <w:t>Átha</w:t>
      </w:r>
      <w:proofErr w:type="spellEnd"/>
      <w:r w:rsidRPr="00272208">
        <w:rPr>
          <w:rFonts w:ascii="Taffy" w:eastAsia="Arial" w:hAnsi="Taffy" w:cs="Times New Roman"/>
          <w:b/>
          <w:color w:val="002060"/>
          <w:sz w:val="24"/>
          <w:szCs w:val="24"/>
          <w:lang w:val="en-IE"/>
        </w:rPr>
        <w:t xml:space="preserve"> </w:t>
      </w:r>
      <w:proofErr w:type="spellStart"/>
      <w:r w:rsidRPr="00272208">
        <w:rPr>
          <w:rFonts w:ascii="Taffy" w:eastAsia="Arial" w:hAnsi="Taffy" w:cs="Times New Roman"/>
          <w:b/>
          <w:color w:val="002060"/>
          <w:sz w:val="24"/>
          <w:szCs w:val="24"/>
          <w:lang w:val="en-IE"/>
        </w:rPr>
        <w:t>Cliath</w:t>
      </w:r>
      <w:proofErr w:type="spellEnd"/>
      <w:r w:rsidRPr="00272208">
        <w:rPr>
          <w:rFonts w:ascii="Taffy" w:eastAsia="Arial" w:hAnsi="Taffy" w:cs="Times New Roman"/>
          <w:b/>
          <w:color w:val="002060"/>
          <w:sz w:val="24"/>
          <w:szCs w:val="24"/>
          <w:lang w:val="en-IE"/>
        </w:rPr>
        <w:t xml:space="preserve">, A94FC44   </w:t>
      </w:r>
    </w:p>
    <w:p w:rsidR="000B1285" w:rsidRPr="00A15591" w:rsidRDefault="00EC0BAF" w:rsidP="000B128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42B98" w:rsidRDefault="000B1285" w:rsidP="000B1285">
      <w:pPr>
        <w:pStyle w:val="NoSpacing"/>
        <w:rPr>
          <w:rFonts w:ascii="Times New Roman" w:hAnsi="Times New Roman" w:cs="Times New Roman"/>
          <w:b/>
          <w:sz w:val="24"/>
          <w:szCs w:val="24"/>
        </w:rPr>
      </w:pPr>
      <w:proofErr w:type="spellStart"/>
      <w:r w:rsidRPr="00A15591">
        <w:rPr>
          <w:rFonts w:ascii="Times New Roman" w:hAnsi="Times New Roman" w:cs="Times New Roman"/>
          <w:b/>
          <w:sz w:val="24"/>
          <w:szCs w:val="24"/>
        </w:rPr>
        <w:t>Cód</w:t>
      </w:r>
      <w:proofErr w:type="spellEnd"/>
      <w:r w:rsidRPr="00A15591">
        <w:rPr>
          <w:rFonts w:ascii="Times New Roman" w:hAnsi="Times New Roman" w:cs="Times New Roman"/>
          <w:b/>
          <w:sz w:val="24"/>
          <w:szCs w:val="24"/>
        </w:rPr>
        <w:t xml:space="preserve"> </w:t>
      </w:r>
      <w:proofErr w:type="spellStart"/>
      <w:r w:rsidRPr="00A15591">
        <w:rPr>
          <w:rFonts w:ascii="Times New Roman" w:hAnsi="Times New Roman" w:cs="Times New Roman"/>
          <w:b/>
          <w:sz w:val="24"/>
          <w:szCs w:val="24"/>
        </w:rPr>
        <w:t>Iompair</w:t>
      </w:r>
      <w:proofErr w:type="spellEnd"/>
      <w:r w:rsidR="00192B32">
        <w:rPr>
          <w:rFonts w:ascii="Times New Roman" w:hAnsi="Times New Roman" w:cs="Times New Roman"/>
          <w:b/>
          <w:sz w:val="24"/>
          <w:szCs w:val="24"/>
        </w:rPr>
        <w:t xml:space="preserve"> </w:t>
      </w:r>
      <w:proofErr w:type="spellStart"/>
      <w:r w:rsidR="00192B32">
        <w:rPr>
          <w:rFonts w:ascii="Times New Roman" w:hAnsi="Times New Roman" w:cs="Times New Roman"/>
          <w:b/>
          <w:sz w:val="24"/>
          <w:szCs w:val="24"/>
        </w:rPr>
        <w:t>Ghaelscoil</w:t>
      </w:r>
      <w:proofErr w:type="spellEnd"/>
      <w:r w:rsidR="00192B32">
        <w:rPr>
          <w:rFonts w:ascii="Times New Roman" w:hAnsi="Times New Roman" w:cs="Times New Roman"/>
          <w:b/>
          <w:sz w:val="24"/>
          <w:szCs w:val="24"/>
        </w:rPr>
        <w:t xml:space="preserve"> </w:t>
      </w:r>
      <w:proofErr w:type="spellStart"/>
      <w:r w:rsidR="00192B32">
        <w:rPr>
          <w:rFonts w:ascii="Times New Roman" w:hAnsi="Times New Roman" w:cs="Times New Roman"/>
          <w:b/>
          <w:sz w:val="24"/>
          <w:szCs w:val="24"/>
        </w:rPr>
        <w:t>Laighean</w:t>
      </w:r>
      <w:proofErr w:type="spellEnd"/>
    </w:p>
    <w:p w:rsidR="00EC0BAF" w:rsidRPr="00EC0BAF" w:rsidRDefault="00EC0BAF" w:rsidP="00EC0BAF">
      <w:pPr>
        <w:pStyle w:val="NoSpacing"/>
        <w:rPr>
          <w:rFonts w:ascii="Times New Roman" w:hAnsi="Times New Roman" w:cs="Times New Roman"/>
          <w:b/>
          <w:i/>
          <w:sz w:val="24"/>
          <w:szCs w:val="24"/>
        </w:rPr>
      </w:pPr>
      <w:r w:rsidRPr="00EC0BAF">
        <w:rPr>
          <w:rFonts w:ascii="Times New Roman" w:hAnsi="Times New Roman" w:cs="Times New Roman"/>
          <w:b/>
          <w:i/>
          <w:sz w:val="24"/>
          <w:szCs w:val="24"/>
        </w:rPr>
        <w:t xml:space="preserve">Code of </w:t>
      </w:r>
      <w:proofErr w:type="spellStart"/>
      <w:r w:rsidRPr="00EC0BAF">
        <w:rPr>
          <w:rFonts w:ascii="Times New Roman" w:hAnsi="Times New Roman" w:cs="Times New Roman"/>
          <w:b/>
          <w:i/>
          <w:sz w:val="24"/>
          <w:szCs w:val="24"/>
        </w:rPr>
        <w:t>Behaviour</w:t>
      </w:r>
      <w:proofErr w:type="spellEnd"/>
      <w:r>
        <w:rPr>
          <w:rFonts w:ascii="Times New Roman" w:hAnsi="Times New Roman" w:cs="Times New Roman"/>
          <w:b/>
          <w:i/>
          <w:sz w:val="24"/>
          <w:szCs w:val="24"/>
        </w:rPr>
        <w:t xml:space="preserve"> [English version follows]</w:t>
      </w:r>
    </w:p>
    <w:p w:rsidR="00EC0BAF" w:rsidRPr="00A15591" w:rsidRDefault="00EC0BAF" w:rsidP="000B1285">
      <w:pPr>
        <w:pStyle w:val="NoSpacing"/>
        <w:rPr>
          <w:rFonts w:ascii="Times New Roman" w:hAnsi="Times New Roman" w:cs="Times New Roman"/>
          <w:b/>
          <w:sz w:val="24"/>
          <w:szCs w:val="24"/>
        </w:rPr>
      </w:pPr>
    </w:p>
    <w:p w:rsidR="00327247" w:rsidRPr="00A15591" w:rsidRDefault="00327247" w:rsidP="000B1285">
      <w:pPr>
        <w:pStyle w:val="NoSpacing"/>
        <w:rPr>
          <w:rFonts w:ascii="Times New Roman" w:hAnsi="Times New Roman" w:cs="Times New Roman"/>
          <w:b/>
          <w:sz w:val="24"/>
          <w:szCs w:val="24"/>
        </w:rPr>
      </w:pPr>
    </w:p>
    <w:p w:rsidR="00942B98" w:rsidRPr="00A15591" w:rsidRDefault="00942B98" w:rsidP="000B1285">
      <w:pPr>
        <w:pStyle w:val="NoSpacing"/>
        <w:rPr>
          <w:rFonts w:ascii="Times New Roman" w:hAnsi="Times New Roman" w:cs="Times New Roman"/>
          <w:b/>
          <w:sz w:val="24"/>
          <w:szCs w:val="24"/>
        </w:rPr>
      </w:pPr>
      <w:proofErr w:type="spellStart"/>
      <w:r w:rsidRPr="00A15591">
        <w:rPr>
          <w:rFonts w:ascii="Times New Roman" w:hAnsi="Times New Roman" w:cs="Times New Roman"/>
          <w:b/>
          <w:sz w:val="24"/>
          <w:szCs w:val="24"/>
        </w:rPr>
        <w:t>Réamhrá</w:t>
      </w:r>
      <w:proofErr w:type="spellEnd"/>
    </w:p>
    <w:p w:rsidR="000B1285" w:rsidRPr="00A15591" w:rsidRDefault="000B1285" w:rsidP="000B1285">
      <w:pPr>
        <w:pStyle w:val="NoSpacing"/>
        <w:rPr>
          <w:rFonts w:ascii="Times New Roman" w:hAnsi="Times New Roman" w:cs="Times New Roman"/>
          <w:sz w:val="24"/>
          <w:szCs w:val="24"/>
        </w:rPr>
      </w:pPr>
      <w:r w:rsidRPr="00A15591">
        <w:rPr>
          <w:rFonts w:ascii="Times New Roman" w:hAnsi="Times New Roman" w:cs="Times New Roman"/>
          <w:sz w:val="24"/>
          <w:szCs w:val="24"/>
        </w:rPr>
        <w:t xml:space="preserve">Is </w:t>
      </w:r>
      <w:proofErr w:type="spellStart"/>
      <w:r w:rsidRPr="00A15591">
        <w:rPr>
          <w:rFonts w:ascii="Times New Roman" w:hAnsi="Times New Roman" w:cs="Times New Roman"/>
          <w:sz w:val="24"/>
          <w:szCs w:val="24"/>
        </w:rPr>
        <w:t>mian</w:t>
      </w:r>
      <w:proofErr w:type="spellEnd"/>
      <w:r w:rsidRPr="00A15591">
        <w:rPr>
          <w:rFonts w:ascii="Times New Roman" w:hAnsi="Times New Roman" w:cs="Times New Roman"/>
          <w:sz w:val="24"/>
          <w:szCs w:val="24"/>
        </w:rPr>
        <w:t xml:space="preserve"> le </w:t>
      </w:r>
      <w:proofErr w:type="spellStart"/>
      <w:r w:rsidR="002F540F">
        <w:rPr>
          <w:rFonts w:ascii="Times New Roman" w:hAnsi="Times New Roman" w:cs="Times New Roman"/>
          <w:sz w:val="24"/>
          <w:szCs w:val="24"/>
        </w:rPr>
        <w:t>Gaelscoil</w:t>
      </w:r>
      <w:proofErr w:type="spellEnd"/>
      <w:r w:rsidR="002F540F">
        <w:rPr>
          <w:rFonts w:ascii="Times New Roman" w:hAnsi="Times New Roman" w:cs="Times New Roman"/>
          <w:sz w:val="24"/>
          <w:szCs w:val="24"/>
        </w:rPr>
        <w:t xml:space="preserve"> </w:t>
      </w:r>
      <w:proofErr w:type="spellStart"/>
      <w:r w:rsidR="002F540F">
        <w:rPr>
          <w:rFonts w:ascii="Times New Roman" w:hAnsi="Times New Roman" w:cs="Times New Roman"/>
          <w:sz w:val="24"/>
          <w:szCs w:val="24"/>
        </w:rPr>
        <w:t>Laighean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bunoideach</w:t>
      </w:r>
      <w:r w:rsidR="00F8293D">
        <w:rPr>
          <w:rFonts w:ascii="Times New Roman" w:hAnsi="Times New Roman" w:cs="Times New Roman"/>
          <w:sz w:val="24"/>
          <w:szCs w:val="24"/>
        </w:rPr>
        <w:t>as</w:t>
      </w:r>
      <w:proofErr w:type="spellEnd"/>
      <w:r w:rsidR="00F8293D">
        <w:rPr>
          <w:rFonts w:ascii="Times New Roman" w:hAnsi="Times New Roman" w:cs="Times New Roman"/>
          <w:sz w:val="24"/>
          <w:szCs w:val="24"/>
        </w:rPr>
        <w:t xml:space="preserve"> </w:t>
      </w:r>
      <w:proofErr w:type="spellStart"/>
      <w:r w:rsidR="00F8293D">
        <w:rPr>
          <w:rFonts w:ascii="Times New Roman" w:hAnsi="Times New Roman" w:cs="Times New Roman"/>
          <w:sz w:val="24"/>
          <w:szCs w:val="24"/>
        </w:rPr>
        <w:t>d’ardchaighdeán</w:t>
      </w:r>
      <w:proofErr w:type="spellEnd"/>
      <w:r w:rsidR="00F8293D">
        <w:rPr>
          <w:rFonts w:ascii="Times New Roman" w:hAnsi="Times New Roman" w:cs="Times New Roman"/>
          <w:sz w:val="24"/>
          <w:szCs w:val="24"/>
        </w:rPr>
        <w:t xml:space="preserve"> </w:t>
      </w:r>
      <w:proofErr w:type="spellStart"/>
      <w:r w:rsidR="00F8293D">
        <w:rPr>
          <w:rFonts w:ascii="Times New Roman" w:hAnsi="Times New Roman" w:cs="Times New Roman"/>
          <w:sz w:val="24"/>
          <w:szCs w:val="24"/>
        </w:rPr>
        <w:t>trí</w:t>
      </w:r>
      <w:proofErr w:type="spellEnd"/>
      <w:r w:rsidR="00F8293D">
        <w:rPr>
          <w:rFonts w:ascii="Times New Roman" w:hAnsi="Times New Roman" w:cs="Times New Roman"/>
          <w:sz w:val="24"/>
          <w:szCs w:val="24"/>
        </w:rPr>
        <w:t xml:space="preserve"> </w:t>
      </w:r>
      <w:proofErr w:type="spellStart"/>
      <w:r w:rsidR="00F8293D">
        <w:rPr>
          <w:rFonts w:ascii="Times New Roman" w:hAnsi="Times New Roman" w:cs="Times New Roman"/>
          <w:sz w:val="24"/>
          <w:szCs w:val="24"/>
        </w:rPr>
        <w:t>mheán</w:t>
      </w:r>
      <w:proofErr w:type="spellEnd"/>
      <w:r w:rsidR="00F8293D">
        <w:rPr>
          <w:rFonts w:ascii="Times New Roman" w:hAnsi="Times New Roman" w:cs="Times New Roman"/>
          <w:sz w:val="24"/>
          <w:szCs w:val="24"/>
        </w:rPr>
        <w:t xml:space="preserve"> </w:t>
      </w:r>
      <w:proofErr w:type="spellStart"/>
      <w:r w:rsidR="00F8293D">
        <w:rPr>
          <w:rFonts w:ascii="Times New Roman" w:hAnsi="Times New Roman" w:cs="Times New Roman"/>
          <w:sz w:val="24"/>
          <w:szCs w:val="24"/>
        </w:rPr>
        <w:t>na</w:t>
      </w:r>
      <w:proofErr w:type="spellEnd"/>
      <w:r w:rsidR="00F8293D">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Gaeilge</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chur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fáil</w:t>
      </w:r>
      <w:proofErr w:type="spellEnd"/>
      <w:r w:rsidRPr="00A15591">
        <w:rPr>
          <w:rFonts w:ascii="Times New Roman" w:hAnsi="Times New Roman" w:cs="Times New Roman"/>
          <w:sz w:val="24"/>
          <w:szCs w:val="24"/>
        </w:rPr>
        <w:t xml:space="preserve"> do </w:t>
      </w:r>
      <w:proofErr w:type="spellStart"/>
      <w:r w:rsidRPr="00A15591">
        <w:rPr>
          <w:rFonts w:ascii="Times New Roman" w:hAnsi="Times New Roman" w:cs="Times New Roman"/>
          <w:sz w:val="24"/>
          <w:szCs w:val="24"/>
        </w:rPr>
        <w:t>pháistí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dtimpeallacht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thaitneamhach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shá</w:t>
      </w:r>
      <w:r w:rsidR="00F8293D">
        <w:rPr>
          <w:rFonts w:ascii="Times New Roman" w:hAnsi="Times New Roman" w:cs="Times New Roman"/>
          <w:sz w:val="24"/>
          <w:szCs w:val="24"/>
        </w:rPr>
        <w:t>bháilte</w:t>
      </w:r>
      <w:proofErr w:type="spellEnd"/>
      <w:r w:rsidR="00F8293D">
        <w:rPr>
          <w:rFonts w:ascii="Times New Roman" w:hAnsi="Times New Roman" w:cs="Times New Roman"/>
          <w:sz w:val="24"/>
          <w:szCs w:val="24"/>
        </w:rPr>
        <w:t xml:space="preserve"> </w:t>
      </w:r>
      <w:proofErr w:type="spellStart"/>
      <w:r w:rsidR="00F8293D">
        <w:rPr>
          <w:rFonts w:ascii="Times New Roman" w:hAnsi="Times New Roman" w:cs="Times New Roman"/>
          <w:sz w:val="24"/>
          <w:szCs w:val="24"/>
        </w:rPr>
        <w:t>lán-Ghaelach</w:t>
      </w:r>
      <w:proofErr w:type="spellEnd"/>
      <w:r w:rsidR="00F8293D">
        <w:rPr>
          <w:rFonts w:ascii="Times New Roman" w:hAnsi="Times New Roman" w:cs="Times New Roman"/>
          <w:sz w:val="24"/>
          <w:szCs w:val="24"/>
        </w:rPr>
        <w:t xml:space="preserve">. </w:t>
      </w:r>
      <w:proofErr w:type="spellStart"/>
      <w:r w:rsidR="00F8293D">
        <w:rPr>
          <w:rFonts w:ascii="Times New Roman" w:hAnsi="Times New Roman" w:cs="Times New Roman"/>
          <w:sz w:val="24"/>
          <w:szCs w:val="24"/>
        </w:rPr>
        <w:t>Bíonn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béim</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gcónaí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fhorbairt</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pháiste</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lin</w:t>
      </w:r>
      <w:r w:rsidR="00F8293D">
        <w:rPr>
          <w:rFonts w:ascii="Times New Roman" w:hAnsi="Times New Roman" w:cs="Times New Roman"/>
          <w:sz w:val="24"/>
          <w:szCs w:val="24"/>
        </w:rPr>
        <w:t>n</w:t>
      </w:r>
      <w:proofErr w:type="spellEnd"/>
      <w:r w:rsidR="00F8293D">
        <w:rPr>
          <w:rFonts w:ascii="Times New Roman" w:hAnsi="Times New Roman" w:cs="Times New Roman"/>
          <w:sz w:val="24"/>
          <w:szCs w:val="24"/>
        </w:rPr>
        <w:t xml:space="preserve"> a t(h)</w:t>
      </w:r>
      <w:proofErr w:type="spellStart"/>
      <w:r w:rsidR="00F8293D">
        <w:rPr>
          <w:rFonts w:ascii="Times New Roman" w:hAnsi="Times New Roman" w:cs="Times New Roman"/>
          <w:sz w:val="24"/>
          <w:szCs w:val="24"/>
        </w:rPr>
        <w:t>réimhse</w:t>
      </w:r>
      <w:proofErr w:type="spellEnd"/>
      <w:r w:rsidR="00F8293D">
        <w:rPr>
          <w:rFonts w:ascii="Times New Roman" w:hAnsi="Times New Roman" w:cs="Times New Roman"/>
          <w:sz w:val="24"/>
          <w:szCs w:val="24"/>
        </w:rPr>
        <w:t xml:space="preserve"> </w:t>
      </w:r>
      <w:proofErr w:type="spellStart"/>
      <w:r w:rsidR="00F8293D">
        <w:rPr>
          <w:rFonts w:ascii="Times New Roman" w:hAnsi="Times New Roman" w:cs="Times New Roman"/>
          <w:sz w:val="24"/>
          <w:szCs w:val="24"/>
        </w:rPr>
        <w:t>sa</w:t>
      </w:r>
      <w:proofErr w:type="spellEnd"/>
      <w:r w:rsidR="00F8293D">
        <w:rPr>
          <w:rFonts w:ascii="Times New Roman" w:hAnsi="Times New Roman" w:cs="Times New Roman"/>
          <w:sz w:val="24"/>
          <w:szCs w:val="24"/>
        </w:rPr>
        <w:t xml:space="preserve"> </w:t>
      </w:r>
      <w:proofErr w:type="spellStart"/>
      <w:r w:rsidR="00F8293D">
        <w:rPr>
          <w:rFonts w:ascii="Times New Roman" w:hAnsi="Times New Roman" w:cs="Times New Roman"/>
          <w:sz w:val="24"/>
          <w:szCs w:val="24"/>
        </w:rPr>
        <w:t>scoil</w:t>
      </w:r>
      <w:proofErr w:type="spellEnd"/>
      <w:r w:rsidR="00F8293D">
        <w:rPr>
          <w:rFonts w:ascii="Times New Roman" w:hAnsi="Times New Roman" w:cs="Times New Roman"/>
          <w:sz w:val="24"/>
          <w:szCs w:val="24"/>
        </w:rPr>
        <w:t xml:space="preserve">.  </w:t>
      </w:r>
      <w:proofErr w:type="spellStart"/>
      <w:r w:rsidR="00F8293D">
        <w:rPr>
          <w:rFonts w:ascii="Times New Roman" w:hAnsi="Times New Roman" w:cs="Times New Roman"/>
          <w:sz w:val="24"/>
          <w:szCs w:val="24"/>
        </w:rPr>
        <w:t>B</w:t>
      </w:r>
      <w:r w:rsidR="002F540F">
        <w:rPr>
          <w:rFonts w:ascii="Times New Roman" w:hAnsi="Times New Roman" w:cs="Times New Roman"/>
          <w:sz w:val="24"/>
          <w:szCs w:val="24"/>
        </w:rPr>
        <w:t>í</w:t>
      </w:r>
      <w:r w:rsidR="00F8293D">
        <w:rPr>
          <w:rFonts w:ascii="Times New Roman" w:hAnsi="Times New Roman" w:cs="Times New Roman"/>
          <w:sz w:val="24"/>
          <w:szCs w:val="24"/>
        </w:rPr>
        <w:t>onn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béim</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freisin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w:t>
      </w:r>
      <w:r w:rsidR="00F8293D">
        <w:rPr>
          <w:rFonts w:ascii="Times New Roman" w:hAnsi="Times New Roman" w:cs="Times New Roman"/>
          <w:sz w:val="24"/>
          <w:szCs w:val="24"/>
        </w:rPr>
        <w:t>hea-iompar</w:t>
      </w:r>
      <w:proofErr w:type="spellEnd"/>
      <w:r w:rsidR="00F8293D">
        <w:rPr>
          <w:rFonts w:ascii="Times New Roman" w:hAnsi="Times New Roman" w:cs="Times New Roman"/>
          <w:sz w:val="24"/>
          <w:szCs w:val="24"/>
        </w:rPr>
        <w:t xml:space="preserve"> </w:t>
      </w:r>
      <w:proofErr w:type="spellStart"/>
      <w:r w:rsidR="00F8293D">
        <w:rPr>
          <w:rFonts w:ascii="Times New Roman" w:hAnsi="Times New Roman" w:cs="Times New Roman"/>
          <w:sz w:val="24"/>
          <w:szCs w:val="24"/>
        </w:rPr>
        <w:t>ar</w:t>
      </w:r>
      <w:proofErr w:type="spellEnd"/>
      <w:r w:rsidR="00F8293D">
        <w:rPr>
          <w:rFonts w:ascii="Times New Roman" w:hAnsi="Times New Roman" w:cs="Times New Roman"/>
          <w:sz w:val="24"/>
          <w:szCs w:val="24"/>
        </w:rPr>
        <w:t xml:space="preserve"> </w:t>
      </w:r>
      <w:proofErr w:type="spellStart"/>
      <w:r w:rsidR="00F8293D">
        <w:rPr>
          <w:rFonts w:ascii="Times New Roman" w:hAnsi="Times New Roman" w:cs="Times New Roman"/>
          <w:sz w:val="24"/>
          <w:szCs w:val="24"/>
        </w:rPr>
        <w:t>scoil</w:t>
      </w:r>
      <w:proofErr w:type="spellEnd"/>
      <w:r w:rsidR="00F8293D">
        <w:rPr>
          <w:rFonts w:ascii="Times New Roman" w:hAnsi="Times New Roman" w:cs="Times New Roman"/>
          <w:sz w:val="24"/>
          <w:szCs w:val="24"/>
        </w:rPr>
        <w:t xml:space="preserve"> </w:t>
      </w:r>
      <w:proofErr w:type="spellStart"/>
      <w:r w:rsidR="00F8293D">
        <w:rPr>
          <w:rFonts w:ascii="Times New Roman" w:hAnsi="Times New Roman" w:cs="Times New Roman"/>
          <w:sz w:val="24"/>
          <w:szCs w:val="24"/>
        </w:rPr>
        <w:t>agus</w:t>
      </w:r>
      <w:proofErr w:type="spellEnd"/>
      <w:r w:rsidR="00F8293D">
        <w:rPr>
          <w:rFonts w:ascii="Times New Roman" w:hAnsi="Times New Roman" w:cs="Times New Roman"/>
          <w:sz w:val="24"/>
          <w:szCs w:val="24"/>
        </w:rPr>
        <w:t xml:space="preserve"> </w:t>
      </w:r>
      <w:proofErr w:type="spellStart"/>
      <w:r w:rsidR="00F8293D">
        <w:rPr>
          <w:rFonts w:ascii="Times New Roman" w:hAnsi="Times New Roman" w:cs="Times New Roman"/>
          <w:sz w:val="24"/>
          <w:szCs w:val="24"/>
        </w:rPr>
        <w:t>bímid</w:t>
      </w:r>
      <w:proofErr w:type="spellEnd"/>
      <w:r w:rsidRPr="00A15591">
        <w:rPr>
          <w:rFonts w:ascii="Times New Roman" w:hAnsi="Times New Roman" w:cs="Times New Roman"/>
          <w:sz w:val="24"/>
          <w:szCs w:val="24"/>
        </w:rPr>
        <w:t xml:space="preserve"> ag </w:t>
      </w:r>
      <w:proofErr w:type="spellStart"/>
      <w:r w:rsidRPr="00A15591">
        <w:rPr>
          <w:rFonts w:ascii="Times New Roman" w:hAnsi="Times New Roman" w:cs="Times New Roman"/>
          <w:sz w:val="24"/>
          <w:szCs w:val="24"/>
        </w:rPr>
        <w:t>súil</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caighdeán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ard</w:t>
      </w:r>
      <w:proofErr w:type="spellEnd"/>
      <w:r w:rsidRPr="00A15591">
        <w:rPr>
          <w:rFonts w:ascii="Times New Roman" w:hAnsi="Times New Roman" w:cs="Times New Roman"/>
          <w:sz w:val="24"/>
          <w:szCs w:val="24"/>
        </w:rPr>
        <w:t xml:space="preserve"> ó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daltaí</w:t>
      </w:r>
      <w:proofErr w:type="spellEnd"/>
      <w:r w:rsidRPr="00A15591">
        <w:rPr>
          <w:rFonts w:ascii="Times New Roman" w:hAnsi="Times New Roman" w:cs="Times New Roman"/>
          <w:sz w:val="24"/>
          <w:szCs w:val="24"/>
        </w:rPr>
        <w:t xml:space="preserve"> le go </w:t>
      </w:r>
      <w:proofErr w:type="spellStart"/>
      <w:r w:rsidRPr="00A15591">
        <w:rPr>
          <w:rFonts w:ascii="Times New Roman" w:hAnsi="Times New Roman" w:cs="Times New Roman"/>
          <w:sz w:val="24"/>
          <w:szCs w:val="24"/>
        </w:rPr>
        <w:t>mbeidh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daltaí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foireann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teaghlaigh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scoile</w:t>
      </w:r>
      <w:proofErr w:type="spellEnd"/>
      <w:r w:rsidRPr="00A15591">
        <w:rPr>
          <w:rFonts w:ascii="Times New Roman" w:hAnsi="Times New Roman" w:cs="Times New Roman"/>
          <w:sz w:val="24"/>
          <w:szCs w:val="24"/>
        </w:rPr>
        <w:t xml:space="preserve"> in </w:t>
      </w:r>
      <w:proofErr w:type="spellStart"/>
      <w:r w:rsidRPr="00A15591">
        <w:rPr>
          <w:rFonts w:ascii="Times New Roman" w:hAnsi="Times New Roman" w:cs="Times New Roman"/>
          <w:sz w:val="24"/>
          <w:szCs w:val="24"/>
        </w:rPr>
        <w:t>ann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taitneamh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tairbhe</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bhaint</w:t>
      </w:r>
      <w:proofErr w:type="spellEnd"/>
      <w:r w:rsidRPr="00A15591">
        <w:rPr>
          <w:rFonts w:ascii="Times New Roman" w:hAnsi="Times New Roman" w:cs="Times New Roman"/>
          <w:sz w:val="24"/>
          <w:szCs w:val="24"/>
        </w:rPr>
        <w:t xml:space="preserve"> as a </w:t>
      </w:r>
      <w:proofErr w:type="spellStart"/>
      <w:r w:rsidRPr="00A15591">
        <w:rPr>
          <w:rFonts w:ascii="Times New Roman" w:hAnsi="Times New Roman" w:cs="Times New Roman"/>
          <w:sz w:val="24"/>
          <w:szCs w:val="24"/>
        </w:rPr>
        <w:t>dtaithí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féidir</w:t>
      </w:r>
      <w:proofErr w:type="spellEnd"/>
      <w:r w:rsidRPr="00A15591">
        <w:rPr>
          <w:rFonts w:ascii="Times New Roman" w:hAnsi="Times New Roman" w:cs="Times New Roman"/>
          <w:sz w:val="24"/>
          <w:szCs w:val="24"/>
        </w:rPr>
        <w:t xml:space="preserve"> leis </w:t>
      </w:r>
      <w:proofErr w:type="gramStart"/>
      <w:r w:rsidRPr="00A15591">
        <w:rPr>
          <w:rFonts w:ascii="Times New Roman" w:hAnsi="Times New Roman" w:cs="Times New Roman"/>
          <w:sz w:val="24"/>
          <w:szCs w:val="24"/>
        </w:rPr>
        <w:t>an</w:t>
      </w:r>
      <w:proofErr w:type="gram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ardchaighdeán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iompair</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bhaint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amach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gan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chomhoibriú</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w:t>
      </w:r>
      <w:r w:rsidR="00BC088A">
        <w:rPr>
          <w:rFonts w:ascii="Times New Roman" w:hAnsi="Times New Roman" w:cs="Times New Roman"/>
          <w:sz w:val="24"/>
          <w:szCs w:val="24"/>
        </w:rPr>
        <w:t>us</w:t>
      </w:r>
      <w:proofErr w:type="spellEnd"/>
      <w:r w:rsidR="00BC088A">
        <w:rPr>
          <w:rFonts w:ascii="Times New Roman" w:hAnsi="Times New Roman" w:cs="Times New Roman"/>
          <w:sz w:val="24"/>
          <w:szCs w:val="24"/>
        </w:rPr>
        <w:t xml:space="preserve"> </w:t>
      </w:r>
      <w:proofErr w:type="spellStart"/>
      <w:r w:rsidR="00BC088A">
        <w:rPr>
          <w:rFonts w:ascii="Times New Roman" w:hAnsi="Times New Roman" w:cs="Times New Roman"/>
          <w:sz w:val="24"/>
          <w:szCs w:val="24"/>
        </w:rPr>
        <w:t>tacaíocht</w:t>
      </w:r>
      <w:proofErr w:type="spellEnd"/>
      <w:r w:rsidR="00BC088A">
        <w:rPr>
          <w:rFonts w:ascii="Times New Roman" w:hAnsi="Times New Roman" w:cs="Times New Roman"/>
          <w:sz w:val="24"/>
          <w:szCs w:val="24"/>
        </w:rPr>
        <w:t xml:space="preserve"> </w:t>
      </w:r>
      <w:proofErr w:type="spellStart"/>
      <w:r w:rsidR="00BC088A">
        <w:rPr>
          <w:rFonts w:ascii="Times New Roman" w:hAnsi="Times New Roman" w:cs="Times New Roman"/>
          <w:sz w:val="24"/>
          <w:szCs w:val="24"/>
        </w:rPr>
        <w:t>na</w:t>
      </w:r>
      <w:proofErr w:type="spellEnd"/>
      <w:r w:rsidR="00BC088A">
        <w:rPr>
          <w:rFonts w:ascii="Times New Roman" w:hAnsi="Times New Roman" w:cs="Times New Roman"/>
          <w:sz w:val="24"/>
          <w:szCs w:val="24"/>
        </w:rPr>
        <w:t xml:space="preserve"> </w:t>
      </w:r>
      <w:proofErr w:type="spellStart"/>
      <w:r w:rsidR="00BC088A">
        <w:rPr>
          <w:rFonts w:ascii="Times New Roman" w:hAnsi="Times New Roman" w:cs="Times New Roman"/>
          <w:sz w:val="24"/>
          <w:szCs w:val="24"/>
        </w:rPr>
        <w:t>dtuismitheoirí</w:t>
      </w:r>
      <w:proofErr w:type="spellEnd"/>
      <w:r w:rsidR="00BC088A">
        <w:rPr>
          <w:rFonts w:ascii="Times New Roman" w:hAnsi="Times New Roman" w:cs="Times New Roman"/>
          <w:sz w:val="24"/>
          <w:szCs w:val="24"/>
        </w:rPr>
        <w:t xml:space="preserve">.  </w:t>
      </w:r>
      <w:proofErr w:type="spellStart"/>
      <w:r w:rsidR="00BC088A">
        <w:rPr>
          <w:rFonts w:ascii="Times New Roman" w:hAnsi="Times New Roman" w:cs="Times New Roman"/>
          <w:sz w:val="24"/>
          <w:szCs w:val="24"/>
        </w:rPr>
        <w:t>Forbraíodh</w:t>
      </w:r>
      <w:proofErr w:type="spellEnd"/>
      <w:r w:rsidR="00BC088A">
        <w:rPr>
          <w:rFonts w:ascii="Times New Roman" w:hAnsi="Times New Roman" w:cs="Times New Roman"/>
          <w:sz w:val="24"/>
          <w:szCs w:val="24"/>
        </w:rPr>
        <w:t xml:space="preserve"> an </w:t>
      </w:r>
      <w:proofErr w:type="spellStart"/>
      <w:r w:rsidR="00BC088A">
        <w:rPr>
          <w:rFonts w:ascii="Times New Roman" w:hAnsi="Times New Roman" w:cs="Times New Roman"/>
          <w:sz w:val="24"/>
          <w:szCs w:val="24"/>
        </w:rPr>
        <w:t>Cód</w:t>
      </w:r>
      <w:proofErr w:type="spellEnd"/>
      <w:r w:rsidR="00BC088A">
        <w:rPr>
          <w:rFonts w:ascii="Times New Roman" w:hAnsi="Times New Roman" w:cs="Times New Roman"/>
          <w:sz w:val="24"/>
          <w:szCs w:val="24"/>
        </w:rPr>
        <w:t xml:space="preserve"> </w:t>
      </w:r>
      <w:proofErr w:type="spellStart"/>
      <w:r w:rsidR="00BC088A">
        <w:rPr>
          <w:rFonts w:ascii="Times New Roman" w:hAnsi="Times New Roman" w:cs="Times New Roman"/>
          <w:sz w:val="24"/>
          <w:szCs w:val="24"/>
        </w:rPr>
        <w:t>seo</w:t>
      </w:r>
      <w:proofErr w:type="spellEnd"/>
      <w:r w:rsidR="00BC088A">
        <w:rPr>
          <w:rFonts w:ascii="Times New Roman" w:hAnsi="Times New Roman" w:cs="Times New Roman"/>
          <w:sz w:val="24"/>
          <w:szCs w:val="24"/>
        </w:rPr>
        <w:t xml:space="preserve"> </w:t>
      </w:r>
      <w:proofErr w:type="spellStart"/>
      <w:r w:rsidR="00BC088A">
        <w:rPr>
          <w:rFonts w:ascii="Times New Roman" w:hAnsi="Times New Roman" w:cs="Times New Roman"/>
          <w:sz w:val="24"/>
          <w:szCs w:val="24"/>
        </w:rPr>
        <w:t>i</w:t>
      </w:r>
      <w:proofErr w:type="spellEnd"/>
      <w:r w:rsidR="00BC088A">
        <w:rPr>
          <w:rFonts w:ascii="Times New Roman" w:hAnsi="Times New Roman" w:cs="Times New Roman"/>
          <w:sz w:val="24"/>
          <w:szCs w:val="24"/>
        </w:rPr>
        <w:t xml:space="preserve"> </w:t>
      </w:r>
      <w:proofErr w:type="spellStart"/>
      <w:r w:rsidR="00BC088A">
        <w:rPr>
          <w:rFonts w:ascii="Times New Roman" w:hAnsi="Times New Roman" w:cs="Times New Roman"/>
          <w:sz w:val="24"/>
          <w:szCs w:val="24"/>
        </w:rPr>
        <w:t>gcomhar</w:t>
      </w:r>
      <w:proofErr w:type="spellEnd"/>
      <w:r w:rsidR="00BC088A">
        <w:rPr>
          <w:rFonts w:ascii="Times New Roman" w:hAnsi="Times New Roman" w:cs="Times New Roman"/>
          <w:sz w:val="24"/>
          <w:szCs w:val="24"/>
        </w:rPr>
        <w:t xml:space="preserve"> le </w:t>
      </w:r>
      <w:proofErr w:type="spellStart"/>
      <w:r w:rsidR="00BC088A">
        <w:rPr>
          <w:rFonts w:ascii="Times New Roman" w:hAnsi="Times New Roman" w:cs="Times New Roman"/>
          <w:sz w:val="24"/>
          <w:szCs w:val="24"/>
        </w:rPr>
        <w:t>pobal</w:t>
      </w:r>
      <w:proofErr w:type="spellEnd"/>
      <w:r w:rsidR="00BC088A">
        <w:rPr>
          <w:rFonts w:ascii="Times New Roman" w:hAnsi="Times New Roman" w:cs="Times New Roman"/>
          <w:sz w:val="24"/>
          <w:szCs w:val="24"/>
        </w:rPr>
        <w:t xml:space="preserve"> </w:t>
      </w:r>
      <w:proofErr w:type="spellStart"/>
      <w:r w:rsidR="00BC088A">
        <w:rPr>
          <w:rFonts w:ascii="Times New Roman" w:hAnsi="Times New Roman" w:cs="Times New Roman"/>
          <w:sz w:val="24"/>
          <w:szCs w:val="24"/>
        </w:rPr>
        <w:t>na</w:t>
      </w:r>
      <w:proofErr w:type="spellEnd"/>
      <w:r w:rsidR="00BC088A">
        <w:rPr>
          <w:rFonts w:ascii="Times New Roman" w:hAnsi="Times New Roman" w:cs="Times New Roman"/>
          <w:sz w:val="24"/>
          <w:szCs w:val="24"/>
        </w:rPr>
        <w:t xml:space="preserve"> </w:t>
      </w:r>
      <w:proofErr w:type="spellStart"/>
      <w:r w:rsidR="00BC088A">
        <w:rPr>
          <w:rFonts w:ascii="Times New Roman" w:hAnsi="Times New Roman" w:cs="Times New Roman"/>
          <w:sz w:val="24"/>
          <w:szCs w:val="24"/>
        </w:rPr>
        <w:t>scoile</w:t>
      </w:r>
      <w:proofErr w:type="spellEnd"/>
      <w:r w:rsidR="00BC088A">
        <w:rPr>
          <w:rFonts w:ascii="Times New Roman" w:hAnsi="Times New Roman" w:cs="Times New Roman"/>
          <w:sz w:val="24"/>
          <w:szCs w:val="24"/>
        </w:rPr>
        <w:t xml:space="preserve"> </w:t>
      </w:r>
      <w:proofErr w:type="spellStart"/>
      <w:r w:rsidR="00BC088A">
        <w:rPr>
          <w:rFonts w:ascii="Times New Roman" w:hAnsi="Times New Roman" w:cs="Times New Roman"/>
          <w:sz w:val="24"/>
          <w:szCs w:val="24"/>
        </w:rPr>
        <w:t>agus</w:t>
      </w:r>
      <w:proofErr w:type="spellEnd"/>
      <w:r w:rsidR="00BC088A">
        <w:rPr>
          <w:rFonts w:ascii="Times New Roman" w:hAnsi="Times New Roman" w:cs="Times New Roman"/>
          <w:sz w:val="24"/>
          <w:szCs w:val="24"/>
        </w:rPr>
        <w:t xml:space="preserve"> le </w:t>
      </w:r>
      <w:proofErr w:type="spellStart"/>
      <w:r w:rsidR="00BC088A">
        <w:rPr>
          <w:rFonts w:ascii="Times New Roman" w:hAnsi="Times New Roman" w:cs="Times New Roman"/>
          <w:sz w:val="24"/>
          <w:szCs w:val="24"/>
        </w:rPr>
        <w:t>Coiste</w:t>
      </w:r>
      <w:proofErr w:type="spellEnd"/>
      <w:r w:rsidR="00BC088A">
        <w:rPr>
          <w:rFonts w:ascii="Times New Roman" w:hAnsi="Times New Roman" w:cs="Times New Roman"/>
          <w:sz w:val="24"/>
          <w:szCs w:val="24"/>
        </w:rPr>
        <w:t xml:space="preserve"> </w:t>
      </w:r>
      <w:proofErr w:type="spellStart"/>
      <w:r w:rsidR="00BC088A">
        <w:rPr>
          <w:rFonts w:ascii="Times New Roman" w:hAnsi="Times New Roman" w:cs="Times New Roman"/>
          <w:sz w:val="24"/>
          <w:szCs w:val="24"/>
        </w:rPr>
        <w:t>na</w:t>
      </w:r>
      <w:proofErr w:type="spellEnd"/>
      <w:r w:rsidR="00BC088A">
        <w:rPr>
          <w:rFonts w:ascii="Times New Roman" w:hAnsi="Times New Roman" w:cs="Times New Roman"/>
          <w:sz w:val="24"/>
          <w:szCs w:val="24"/>
        </w:rPr>
        <w:t xml:space="preserve"> </w:t>
      </w:r>
      <w:proofErr w:type="spellStart"/>
      <w:r w:rsidR="00BC088A">
        <w:rPr>
          <w:rFonts w:ascii="Times New Roman" w:hAnsi="Times New Roman" w:cs="Times New Roman"/>
          <w:sz w:val="24"/>
          <w:szCs w:val="24"/>
        </w:rPr>
        <w:t>dTuismitheoirí</w:t>
      </w:r>
      <w:proofErr w:type="spellEnd"/>
      <w:r w:rsidR="00BC088A">
        <w:rPr>
          <w:rFonts w:ascii="Times New Roman" w:hAnsi="Times New Roman" w:cs="Times New Roman"/>
          <w:sz w:val="24"/>
          <w:szCs w:val="24"/>
        </w:rPr>
        <w:t xml:space="preserve"> </w:t>
      </w:r>
      <w:proofErr w:type="spellStart"/>
      <w:r w:rsidR="00BC088A">
        <w:rPr>
          <w:rFonts w:ascii="Times New Roman" w:hAnsi="Times New Roman" w:cs="Times New Roman"/>
          <w:sz w:val="24"/>
          <w:szCs w:val="24"/>
        </w:rPr>
        <w:t>chomh</w:t>
      </w:r>
      <w:proofErr w:type="spellEnd"/>
      <w:r w:rsidR="00BC088A">
        <w:rPr>
          <w:rFonts w:ascii="Times New Roman" w:hAnsi="Times New Roman" w:cs="Times New Roman"/>
          <w:sz w:val="24"/>
          <w:szCs w:val="24"/>
        </w:rPr>
        <w:t xml:space="preserve"> </w:t>
      </w:r>
      <w:proofErr w:type="spellStart"/>
      <w:r w:rsidR="00BC088A">
        <w:rPr>
          <w:rFonts w:ascii="Times New Roman" w:hAnsi="Times New Roman" w:cs="Times New Roman"/>
          <w:sz w:val="24"/>
          <w:szCs w:val="24"/>
        </w:rPr>
        <w:t>maith</w:t>
      </w:r>
      <w:proofErr w:type="spellEnd"/>
      <w:r w:rsidR="00BC088A">
        <w:rPr>
          <w:rFonts w:ascii="Times New Roman" w:hAnsi="Times New Roman" w:cs="Times New Roman"/>
          <w:sz w:val="24"/>
          <w:szCs w:val="24"/>
        </w:rPr>
        <w:t xml:space="preserve"> le </w:t>
      </w:r>
      <w:proofErr w:type="spellStart"/>
      <w:r w:rsidR="00BC088A">
        <w:rPr>
          <w:rFonts w:ascii="Times New Roman" w:hAnsi="Times New Roman" w:cs="Times New Roman"/>
          <w:sz w:val="24"/>
          <w:szCs w:val="24"/>
        </w:rPr>
        <w:t>foireann</w:t>
      </w:r>
      <w:proofErr w:type="spellEnd"/>
      <w:r w:rsidR="00BC088A">
        <w:rPr>
          <w:rFonts w:ascii="Times New Roman" w:hAnsi="Times New Roman" w:cs="Times New Roman"/>
          <w:sz w:val="24"/>
          <w:szCs w:val="24"/>
        </w:rPr>
        <w:t xml:space="preserve"> </w:t>
      </w:r>
      <w:proofErr w:type="spellStart"/>
      <w:r w:rsidR="00BC088A">
        <w:rPr>
          <w:rFonts w:ascii="Times New Roman" w:hAnsi="Times New Roman" w:cs="Times New Roman"/>
          <w:sz w:val="24"/>
          <w:szCs w:val="24"/>
        </w:rPr>
        <w:t>na</w:t>
      </w:r>
      <w:proofErr w:type="spellEnd"/>
      <w:r w:rsidR="00BC088A">
        <w:rPr>
          <w:rFonts w:ascii="Times New Roman" w:hAnsi="Times New Roman" w:cs="Times New Roman"/>
          <w:sz w:val="24"/>
          <w:szCs w:val="24"/>
        </w:rPr>
        <w:t xml:space="preserve"> </w:t>
      </w:r>
      <w:proofErr w:type="spellStart"/>
      <w:r w:rsidR="00BC088A">
        <w:rPr>
          <w:rFonts w:ascii="Times New Roman" w:hAnsi="Times New Roman" w:cs="Times New Roman"/>
          <w:sz w:val="24"/>
          <w:szCs w:val="24"/>
        </w:rPr>
        <w:t>scoile</w:t>
      </w:r>
      <w:proofErr w:type="spellEnd"/>
      <w:r w:rsidR="00BC088A">
        <w:rPr>
          <w:rFonts w:ascii="Times New Roman" w:hAnsi="Times New Roman" w:cs="Times New Roman"/>
          <w:sz w:val="24"/>
          <w:szCs w:val="24"/>
        </w:rPr>
        <w:t>.</w:t>
      </w:r>
    </w:p>
    <w:p w:rsidR="000B1285" w:rsidRPr="00A15591" w:rsidRDefault="000B1285" w:rsidP="000B1285">
      <w:pPr>
        <w:pStyle w:val="NoSpacing"/>
        <w:rPr>
          <w:rFonts w:ascii="Times New Roman" w:hAnsi="Times New Roman" w:cs="Times New Roman"/>
          <w:b/>
          <w:bCs/>
          <w:sz w:val="24"/>
          <w:szCs w:val="24"/>
        </w:rPr>
      </w:pPr>
    </w:p>
    <w:p w:rsidR="000B1285" w:rsidRPr="007667B6" w:rsidRDefault="00327247" w:rsidP="000B1285">
      <w:pPr>
        <w:pStyle w:val="NoSpacing"/>
        <w:rPr>
          <w:rFonts w:ascii="Times New Roman" w:hAnsi="Times New Roman" w:cs="Times New Roman"/>
          <w:b/>
          <w:sz w:val="24"/>
          <w:szCs w:val="24"/>
        </w:rPr>
      </w:pPr>
      <w:r w:rsidRPr="007667B6">
        <w:rPr>
          <w:rFonts w:ascii="Times New Roman" w:hAnsi="Times New Roman" w:cs="Times New Roman"/>
          <w:b/>
          <w:sz w:val="24"/>
          <w:szCs w:val="24"/>
        </w:rPr>
        <w:t>2</w:t>
      </w:r>
      <w:r w:rsidR="007667B6" w:rsidRPr="007667B6">
        <w:rPr>
          <w:rFonts w:ascii="Times New Roman" w:hAnsi="Times New Roman" w:cs="Times New Roman"/>
          <w:b/>
          <w:sz w:val="24"/>
          <w:szCs w:val="24"/>
        </w:rPr>
        <w:t xml:space="preserve"> </w:t>
      </w:r>
      <w:proofErr w:type="spellStart"/>
      <w:r w:rsidR="007667B6" w:rsidRPr="007667B6">
        <w:rPr>
          <w:rFonts w:ascii="Times New Roman" w:hAnsi="Times New Roman" w:cs="Times New Roman"/>
          <w:b/>
          <w:sz w:val="24"/>
          <w:szCs w:val="24"/>
        </w:rPr>
        <w:t>Príomhaidhm</w:t>
      </w:r>
      <w:proofErr w:type="spellEnd"/>
      <w:r w:rsidR="007667B6" w:rsidRPr="007667B6">
        <w:rPr>
          <w:rFonts w:ascii="Times New Roman" w:hAnsi="Times New Roman" w:cs="Times New Roman"/>
          <w:b/>
          <w:sz w:val="24"/>
          <w:szCs w:val="24"/>
        </w:rPr>
        <w:t xml:space="preserve">, </w:t>
      </w:r>
      <w:proofErr w:type="spellStart"/>
      <w:r w:rsidR="007667B6" w:rsidRPr="007667B6">
        <w:rPr>
          <w:rFonts w:ascii="Times New Roman" w:hAnsi="Times New Roman" w:cs="Times New Roman"/>
          <w:b/>
          <w:sz w:val="24"/>
          <w:szCs w:val="24"/>
        </w:rPr>
        <w:t>spriocanna</w:t>
      </w:r>
      <w:proofErr w:type="spellEnd"/>
      <w:r w:rsidR="007667B6" w:rsidRPr="007667B6">
        <w:rPr>
          <w:rFonts w:ascii="Times New Roman" w:hAnsi="Times New Roman" w:cs="Times New Roman"/>
          <w:b/>
          <w:sz w:val="24"/>
          <w:szCs w:val="24"/>
        </w:rPr>
        <w:t xml:space="preserve">, </w:t>
      </w:r>
      <w:proofErr w:type="spellStart"/>
      <w:r w:rsidR="007667B6" w:rsidRPr="007667B6">
        <w:rPr>
          <w:rFonts w:ascii="Times New Roman" w:hAnsi="Times New Roman" w:cs="Times New Roman"/>
          <w:b/>
          <w:sz w:val="24"/>
          <w:szCs w:val="24"/>
        </w:rPr>
        <w:t>bunphrionsabail</w:t>
      </w:r>
      <w:proofErr w:type="spellEnd"/>
      <w:r w:rsidR="007667B6" w:rsidRPr="007667B6">
        <w:rPr>
          <w:rFonts w:ascii="Times New Roman" w:hAnsi="Times New Roman" w:cs="Times New Roman"/>
          <w:b/>
          <w:sz w:val="24"/>
          <w:szCs w:val="24"/>
        </w:rPr>
        <w:t xml:space="preserve"> </w:t>
      </w:r>
      <w:proofErr w:type="spellStart"/>
      <w:r w:rsidR="007667B6" w:rsidRPr="007667B6">
        <w:rPr>
          <w:rFonts w:ascii="Times New Roman" w:hAnsi="Times New Roman" w:cs="Times New Roman"/>
          <w:b/>
          <w:sz w:val="24"/>
          <w:szCs w:val="24"/>
        </w:rPr>
        <w:t>agus</w:t>
      </w:r>
      <w:proofErr w:type="spellEnd"/>
      <w:r w:rsidR="007667B6" w:rsidRPr="007667B6">
        <w:rPr>
          <w:rFonts w:ascii="Times New Roman" w:hAnsi="Times New Roman" w:cs="Times New Roman"/>
          <w:b/>
          <w:sz w:val="24"/>
          <w:szCs w:val="24"/>
        </w:rPr>
        <w:t xml:space="preserve"> </w:t>
      </w:r>
      <w:proofErr w:type="spellStart"/>
      <w:r w:rsidR="007667B6" w:rsidRPr="007667B6">
        <w:rPr>
          <w:rFonts w:ascii="Times New Roman" w:hAnsi="Times New Roman" w:cs="Times New Roman"/>
          <w:b/>
          <w:sz w:val="24"/>
          <w:szCs w:val="24"/>
        </w:rPr>
        <w:t>tuiscintí</w:t>
      </w:r>
      <w:proofErr w:type="spellEnd"/>
    </w:p>
    <w:p w:rsidR="007667B6" w:rsidRDefault="007667B6" w:rsidP="000B1285">
      <w:pPr>
        <w:pStyle w:val="NoSpacing"/>
        <w:rPr>
          <w:rFonts w:ascii="Times New Roman" w:hAnsi="Times New Roman" w:cs="Times New Roman"/>
          <w:b/>
          <w:sz w:val="24"/>
          <w:szCs w:val="24"/>
        </w:rPr>
      </w:pPr>
    </w:p>
    <w:p w:rsidR="007667B6" w:rsidRPr="007667B6" w:rsidRDefault="00327247" w:rsidP="000B1285">
      <w:pPr>
        <w:pStyle w:val="NoSpacing"/>
        <w:rPr>
          <w:rFonts w:ascii="Times New Roman" w:hAnsi="Times New Roman" w:cs="Times New Roman"/>
          <w:b/>
          <w:sz w:val="24"/>
          <w:szCs w:val="24"/>
        </w:rPr>
      </w:pPr>
      <w:r w:rsidRPr="007667B6">
        <w:rPr>
          <w:rFonts w:ascii="Times New Roman" w:hAnsi="Times New Roman" w:cs="Times New Roman"/>
          <w:b/>
          <w:sz w:val="24"/>
          <w:szCs w:val="24"/>
        </w:rPr>
        <w:t xml:space="preserve">2.1 </w:t>
      </w:r>
      <w:proofErr w:type="spellStart"/>
      <w:r w:rsidR="007667B6" w:rsidRPr="007667B6">
        <w:rPr>
          <w:rFonts w:ascii="Times New Roman" w:hAnsi="Times New Roman" w:cs="Times New Roman"/>
          <w:b/>
          <w:sz w:val="24"/>
          <w:szCs w:val="24"/>
        </w:rPr>
        <w:t>Príomhaidhm</w:t>
      </w:r>
      <w:proofErr w:type="spellEnd"/>
      <w:r w:rsidR="007667B6" w:rsidRPr="007667B6">
        <w:rPr>
          <w:rFonts w:ascii="Times New Roman" w:hAnsi="Times New Roman" w:cs="Times New Roman"/>
          <w:b/>
          <w:sz w:val="24"/>
          <w:szCs w:val="24"/>
        </w:rPr>
        <w:t xml:space="preserve"> </w:t>
      </w:r>
      <w:proofErr w:type="spellStart"/>
      <w:r w:rsidR="007667B6" w:rsidRPr="007667B6">
        <w:rPr>
          <w:rFonts w:ascii="Times New Roman" w:hAnsi="Times New Roman" w:cs="Times New Roman"/>
          <w:b/>
          <w:sz w:val="24"/>
          <w:szCs w:val="24"/>
        </w:rPr>
        <w:t>agus</w:t>
      </w:r>
      <w:proofErr w:type="spellEnd"/>
      <w:r w:rsidR="007667B6" w:rsidRPr="007667B6">
        <w:rPr>
          <w:rFonts w:ascii="Times New Roman" w:hAnsi="Times New Roman" w:cs="Times New Roman"/>
          <w:b/>
          <w:sz w:val="24"/>
          <w:szCs w:val="24"/>
        </w:rPr>
        <w:t xml:space="preserve"> </w:t>
      </w:r>
      <w:proofErr w:type="spellStart"/>
      <w:r w:rsidR="007667B6" w:rsidRPr="007667B6">
        <w:rPr>
          <w:rFonts w:ascii="Times New Roman" w:hAnsi="Times New Roman" w:cs="Times New Roman"/>
          <w:b/>
          <w:sz w:val="24"/>
          <w:szCs w:val="24"/>
        </w:rPr>
        <w:t>spriocanna</w:t>
      </w:r>
      <w:proofErr w:type="spellEnd"/>
    </w:p>
    <w:p w:rsidR="000B1285" w:rsidRPr="00A15591" w:rsidRDefault="00942B98" w:rsidP="000B1285">
      <w:pPr>
        <w:pStyle w:val="NoSpacing"/>
        <w:rPr>
          <w:rFonts w:ascii="Times New Roman" w:hAnsi="Times New Roman" w:cs="Times New Roman"/>
          <w:sz w:val="24"/>
          <w:szCs w:val="24"/>
        </w:rPr>
      </w:pPr>
      <w:r w:rsidRPr="00A15591">
        <w:rPr>
          <w:rFonts w:ascii="Times New Roman" w:hAnsi="Times New Roman" w:cs="Times New Roman"/>
          <w:sz w:val="24"/>
          <w:szCs w:val="24"/>
        </w:rPr>
        <w:t>Is í</w:t>
      </w:r>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príomh</w:t>
      </w:r>
      <w:r w:rsidRPr="00A15591">
        <w:rPr>
          <w:rFonts w:ascii="Times New Roman" w:hAnsi="Times New Roman" w:cs="Times New Roman"/>
          <w:sz w:val="24"/>
          <w:szCs w:val="24"/>
        </w:rPr>
        <w:t>aidhm</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Chó</w:t>
      </w:r>
      <w:r w:rsidR="000B1285" w:rsidRPr="00A15591">
        <w:rPr>
          <w:rFonts w:ascii="Times New Roman" w:hAnsi="Times New Roman" w:cs="Times New Roman"/>
          <w:sz w:val="24"/>
          <w:szCs w:val="24"/>
        </w:rPr>
        <w:t>d</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Iompair</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seo</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ná</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dea-iompar</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chothú</w:t>
      </w:r>
      <w:proofErr w:type="spellEnd"/>
      <w:r w:rsidR="000B1285" w:rsidRPr="00A15591">
        <w:rPr>
          <w:rFonts w:ascii="Times New Roman" w:hAnsi="Times New Roman" w:cs="Times New Roman"/>
          <w:sz w:val="24"/>
          <w:szCs w:val="24"/>
        </w:rPr>
        <w:t>.</w:t>
      </w:r>
    </w:p>
    <w:p w:rsidR="000B1285" w:rsidRPr="00A15591" w:rsidRDefault="000B1285" w:rsidP="000B1285">
      <w:pPr>
        <w:pStyle w:val="NoSpacing"/>
        <w:rPr>
          <w:rFonts w:ascii="Times New Roman" w:hAnsi="Times New Roman" w:cs="Times New Roman"/>
          <w:b/>
          <w:sz w:val="24"/>
          <w:szCs w:val="24"/>
        </w:rPr>
      </w:pPr>
    </w:p>
    <w:p w:rsidR="000B1285" w:rsidRPr="00A15591" w:rsidRDefault="000B1285" w:rsidP="000B1285">
      <w:pPr>
        <w:pStyle w:val="NoSpacing"/>
        <w:rPr>
          <w:rFonts w:ascii="Times New Roman" w:hAnsi="Times New Roman" w:cs="Times New Roman"/>
          <w:sz w:val="24"/>
          <w:szCs w:val="24"/>
        </w:rPr>
      </w:pPr>
      <w:r w:rsidRPr="00A15591">
        <w:rPr>
          <w:rFonts w:ascii="Times New Roman" w:hAnsi="Times New Roman" w:cs="Times New Roman"/>
          <w:sz w:val="24"/>
          <w:szCs w:val="24"/>
        </w:rPr>
        <w:t xml:space="preserve">Is </w:t>
      </w:r>
      <w:proofErr w:type="spellStart"/>
      <w:r w:rsidRPr="00A15591">
        <w:rPr>
          <w:rFonts w:ascii="Times New Roman" w:hAnsi="Times New Roman" w:cs="Times New Roman"/>
          <w:sz w:val="24"/>
          <w:szCs w:val="24"/>
        </w:rPr>
        <w:t>iad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seo</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spriocanna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atá</w:t>
      </w:r>
      <w:proofErr w:type="spellEnd"/>
      <w:r w:rsidRPr="00A15591">
        <w:rPr>
          <w:rFonts w:ascii="Times New Roman" w:hAnsi="Times New Roman" w:cs="Times New Roman"/>
          <w:sz w:val="24"/>
          <w:szCs w:val="24"/>
        </w:rPr>
        <w:t xml:space="preserve"> leis an </w:t>
      </w:r>
      <w:proofErr w:type="spellStart"/>
      <w:r w:rsidRPr="00A15591">
        <w:rPr>
          <w:rFonts w:ascii="Times New Roman" w:hAnsi="Times New Roman" w:cs="Times New Roman"/>
          <w:sz w:val="24"/>
          <w:szCs w:val="24"/>
        </w:rPr>
        <w:t>gCód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Iompair</w:t>
      </w:r>
      <w:proofErr w:type="spellEnd"/>
      <w:r w:rsidRPr="00A15591">
        <w:rPr>
          <w:rFonts w:ascii="Times New Roman" w:hAnsi="Times New Roman" w:cs="Times New Roman"/>
          <w:sz w:val="24"/>
          <w:szCs w:val="24"/>
        </w:rPr>
        <w:t>:</w:t>
      </w:r>
    </w:p>
    <w:p w:rsidR="000B1285" w:rsidRPr="00A15591" w:rsidRDefault="000B1285" w:rsidP="0000155A">
      <w:pPr>
        <w:pStyle w:val="NoSpacing"/>
        <w:numPr>
          <w:ilvl w:val="0"/>
          <w:numId w:val="17"/>
        </w:numPr>
        <w:rPr>
          <w:rFonts w:ascii="Times New Roman" w:hAnsi="Times New Roman" w:cs="Times New Roman"/>
          <w:sz w:val="24"/>
          <w:szCs w:val="24"/>
        </w:rPr>
      </w:pPr>
      <w:proofErr w:type="spellStart"/>
      <w:r w:rsidRPr="00A15591">
        <w:rPr>
          <w:rFonts w:ascii="Times New Roman" w:hAnsi="Times New Roman" w:cs="Times New Roman"/>
          <w:sz w:val="24"/>
          <w:szCs w:val="24"/>
        </w:rPr>
        <w:t>atmaisféar</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chruthú</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spreagann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threisíonn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dea-iompar</w:t>
      </w:r>
      <w:proofErr w:type="spellEnd"/>
    </w:p>
    <w:p w:rsidR="000B1285" w:rsidRPr="00A15591" w:rsidRDefault="000B1285" w:rsidP="0000155A">
      <w:pPr>
        <w:pStyle w:val="NoSpacing"/>
        <w:numPr>
          <w:ilvl w:val="0"/>
          <w:numId w:val="17"/>
        </w:numPr>
        <w:rPr>
          <w:rFonts w:ascii="Times New Roman" w:hAnsi="Times New Roman" w:cs="Times New Roman"/>
          <w:sz w:val="24"/>
          <w:szCs w:val="24"/>
        </w:rPr>
      </w:pPr>
      <w:proofErr w:type="spellStart"/>
      <w:r w:rsidRPr="00A15591">
        <w:rPr>
          <w:rFonts w:ascii="Times New Roman" w:hAnsi="Times New Roman" w:cs="Times New Roman"/>
          <w:sz w:val="24"/>
          <w:szCs w:val="24"/>
        </w:rPr>
        <w:t>timpeallacht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dhearfach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shábháilte</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chruthú</w:t>
      </w:r>
      <w:proofErr w:type="spellEnd"/>
      <w:r w:rsidRPr="00A15591">
        <w:rPr>
          <w:rFonts w:ascii="Times New Roman" w:hAnsi="Times New Roman" w:cs="Times New Roman"/>
          <w:sz w:val="24"/>
          <w:szCs w:val="24"/>
        </w:rPr>
        <w:t xml:space="preserve"> don </w:t>
      </w:r>
      <w:proofErr w:type="spellStart"/>
      <w:r w:rsidRPr="00A15591">
        <w:rPr>
          <w:rFonts w:ascii="Times New Roman" w:hAnsi="Times New Roman" w:cs="Times New Roman"/>
          <w:sz w:val="24"/>
          <w:szCs w:val="24"/>
        </w:rPr>
        <w:t>teagasc</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don </w:t>
      </w:r>
      <w:proofErr w:type="spellStart"/>
      <w:r w:rsidRPr="00A15591">
        <w:rPr>
          <w:rFonts w:ascii="Times New Roman" w:hAnsi="Times New Roman" w:cs="Times New Roman"/>
          <w:sz w:val="24"/>
          <w:szCs w:val="24"/>
        </w:rPr>
        <w:t>fhoghlaim</w:t>
      </w:r>
      <w:proofErr w:type="spellEnd"/>
    </w:p>
    <w:p w:rsidR="000B1285" w:rsidRPr="00A15591" w:rsidRDefault="000B1285" w:rsidP="0000155A">
      <w:pPr>
        <w:pStyle w:val="NoSpacing"/>
        <w:numPr>
          <w:ilvl w:val="0"/>
          <w:numId w:val="17"/>
        </w:numPr>
        <w:rPr>
          <w:rFonts w:ascii="Times New Roman" w:hAnsi="Times New Roman" w:cs="Times New Roman"/>
          <w:sz w:val="24"/>
          <w:szCs w:val="24"/>
        </w:rPr>
      </w:pPr>
      <w:r w:rsidRPr="00A15591">
        <w:rPr>
          <w:rFonts w:ascii="Times New Roman" w:hAnsi="Times New Roman" w:cs="Times New Roman"/>
          <w:sz w:val="24"/>
          <w:szCs w:val="24"/>
        </w:rPr>
        <w:t xml:space="preserve">mic </w:t>
      </w:r>
      <w:proofErr w:type="spellStart"/>
      <w:r w:rsidRPr="00A15591">
        <w:rPr>
          <w:rFonts w:ascii="Times New Roman" w:hAnsi="Times New Roman" w:cs="Times New Roman"/>
          <w:sz w:val="24"/>
          <w:szCs w:val="24"/>
        </w:rPr>
        <w:t>léinn</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spreagadh</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freagracht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phearsanta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ghlacadh</w:t>
      </w:r>
      <w:proofErr w:type="spellEnd"/>
      <w:r w:rsidRPr="00A15591">
        <w:rPr>
          <w:rFonts w:ascii="Times New Roman" w:hAnsi="Times New Roman" w:cs="Times New Roman"/>
          <w:sz w:val="24"/>
          <w:szCs w:val="24"/>
        </w:rPr>
        <w:t xml:space="preserve"> as a </w:t>
      </w:r>
      <w:proofErr w:type="spellStart"/>
      <w:r w:rsidRPr="00A15591">
        <w:rPr>
          <w:rFonts w:ascii="Times New Roman" w:hAnsi="Times New Roman" w:cs="Times New Roman"/>
          <w:sz w:val="24"/>
          <w:szCs w:val="24"/>
        </w:rPr>
        <w:t>bhfoghlaim</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a n-</w:t>
      </w:r>
      <w:proofErr w:type="spellStart"/>
      <w:r w:rsidRPr="00A15591">
        <w:rPr>
          <w:rFonts w:ascii="Times New Roman" w:hAnsi="Times New Roman" w:cs="Times New Roman"/>
          <w:sz w:val="24"/>
          <w:szCs w:val="24"/>
        </w:rPr>
        <w:t>iompar</w:t>
      </w:r>
      <w:proofErr w:type="spellEnd"/>
    </w:p>
    <w:p w:rsidR="000B1285" w:rsidRPr="00A15591" w:rsidRDefault="000B1285" w:rsidP="0000155A">
      <w:pPr>
        <w:pStyle w:val="NoSpacing"/>
        <w:numPr>
          <w:ilvl w:val="0"/>
          <w:numId w:val="17"/>
        </w:numPr>
        <w:rPr>
          <w:rFonts w:ascii="Times New Roman" w:hAnsi="Times New Roman" w:cs="Times New Roman"/>
          <w:sz w:val="24"/>
          <w:szCs w:val="24"/>
        </w:rPr>
      </w:pPr>
      <w:proofErr w:type="spellStart"/>
      <w:r w:rsidRPr="00A15591">
        <w:rPr>
          <w:rFonts w:ascii="Times New Roman" w:hAnsi="Times New Roman" w:cs="Times New Roman"/>
          <w:sz w:val="24"/>
          <w:szCs w:val="24"/>
        </w:rPr>
        <w:t>cabhrú</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daoine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óga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teacht</w:t>
      </w:r>
      <w:proofErr w:type="spellEnd"/>
      <w:r w:rsidRPr="00A15591">
        <w:rPr>
          <w:rFonts w:ascii="Times New Roman" w:hAnsi="Times New Roman" w:cs="Times New Roman"/>
          <w:sz w:val="24"/>
          <w:szCs w:val="24"/>
        </w:rPr>
        <w:t xml:space="preserve"> in </w:t>
      </w:r>
      <w:proofErr w:type="spellStart"/>
      <w:r w:rsidRPr="00A15591">
        <w:rPr>
          <w:rFonts w:ascii="Times New Roman" w:hAnsi="Times New Roman" w:cs="Times New Roman"/>
          <w:sz w:val="24"/>
          <w:szCs w:val="24"/>
        </w:rPr>
        <w:t>inmhe</w:t>
      </w:r>
      <w:proofErr w:type="spellEnd"/>
      <w:r w:rsidRPr="00A15591">
        <w:rPr>
          <w:rFonts w:ascii="Times New Roman" w:hAnsi="Times New Roman" w:cs="Times New Roman"/>
          <w:sz w:val="24"/>
          <w:szCs w:val="24"/>
        </w:rPr>
        <w:t xml:space="preserve"> mar </w:t>
      </w:r>
      <w:proofErr w:type="spellStart"/>
      <w:r w:rsidRPr="00A15591">
        <w:rPr>
          <w:rFonts w:ascii="Times New Roman" w:hAnsi="Times New Roman" w:cs="Times New Roman"/>
          <w:sz w:val="24"/>
          <w:szCs w:val="24"/>
        </w:rPr>
        <w:t>shaoránaigh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fhreagracha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rannpháirteacha</w:t>
      </w:r>
      <w:proofErr w:type="spellEnd"/>
    </w:p>
    <w:p w:rsidR="00546970" w:rsidRPr="00A15591" w:rsidRDefault="000B1285" w:rsidP="0000155A">
      <w:pPr>
        <w:pStyle w:val="NoSpacing"/>
        <w:numPr>
          <w:ilvl w:val="0"/>
          <w:numId w:val="17"/>
        </w:numPr>
        <w:rPr>
          <w:rFonts w:ascii="Times New Roman" w:hAnsi="Times New Roman" w:cs="Times New Roman"/>
          <w:sz w:val="24"/>
          <w:szCs w:val="24"/>
        </w:rPr>
      </w:pPr>
      <w:proofErr w:type="spellStart"/>
      <w:r w:rsidRPr="00A15591">
        <w:rPr>
          <w:rFonts w:ascii="Times New Roman" w:hAnsi="Times New Roman" w:cs="Times New Roman"/>
          <w:sz w:val="24"/>
          <w:szCs w:val="24"/>
        </w:rPr>
        <w:t>caidrimh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dhearfacha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chomh-mhuiníne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chomhthacaíochta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chothú</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measc</w:t>
      </w:r>
      <w:proofErr w:type="spellEnd"/>
      <w:r w:rsidRPr="00A15591">
        <w:rPr>
          <w:rFonts w:ascii="Times New Roman" w:hAnsi="Times New Roman" w:cs="Times New Roman"/>
          <w:sz w:val="24"/>
          <w:szCs w:val="24"/>
        </w:rPr>
        <w:t xml:space="preserve"> </w:t>
      </w:r>
      <w:proofErr w:type="spellStart"/>
      <w:r w:rsidR="00FC3099">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ball </w:t>
      </w:r>
      <w:proofErr w:type="spellStart"/>
      <w:r w:rsidRPr="00A15591">
        <w:rPr>
          <w:rFonts w:ascii="Times New Roman" w:hAnsi="Times New Roman" w:cs="Times New Roman"/>
          <w:sz w:val="24"/>
          <w:szCs w:val="24"/>
        </w:rPr>
        <w:t>foirne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tuismitheoirí</w:t>
      </w:r>
      <w:proofErr w:type="spellEnd"/>
    </w:p>
    <w:p w:rsidR="007F063A" w:rsidRDefault="000B1285" w:rsidP="0000155A">
      <w:pPr>
        <w:pStyle w:val="NoSpacing"/>
        <w:numPr>
          <w:ilvl w:val="0"/>
          <w:numId w:val="17"/>
        </w:numPr>
        <w:rPr>
          <w:rFonts w:ascii="Times New Roman" w:hAnsi="Times New Roman" w:cs="Times New Roman"/>
          <w:sz w:val="24"/>
          <w:szCs w:val="24"/>
        </w:rPr>
      </w:pPr>
      <w:r w:rsidRPr="00A15591">
        <w:rPr>
          <w:rFonts w:ascii="Times New Roman" w:hAnsi="Times New Roman" w:cs="Times New Roman"/>
          <w:sz w:val="24"/>
          <w:szCs w:val="24"/>
        </w:rPr>
        <w:t xml:space="preserve">a </w:t>
      </w:r>
      <w:proofErr w:type="spellStart"/>
      <w:r w:rsidRPr="00A15591">
        <w:rPr>
          <w:rFonts w:ascii="Times New Roman" w:hAnsi="Times New Roman" w:cs="Times New Roman"/>
          <w:sz w:val="24"/>
          <w:szCs w:val="24"/>
        </w:rPr>
        <w:t>chinntiú</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dtuigtear</w:t>
      </w:r>
      <w:proofErr w:type="spellEnd"/>
      <w:r w:rsidR="002F540F">
        <w:rPr>
          <w:rFonts w:ascii="Times New Roman" w:hAnsi="Times New Roman" w:cs="Times New Roman"/>
          <w:sz w:val="24"/>
          <w:szCs w:val="24"/>
        </w:rPr>
        <w:t xml:space="preserve"> </w:t>
      </w:r>
      <w:proofErr w:type="spellStart"/>
      <w:r w:rsidR="002F540F">
        <w:rPr>
          <w:rFonts w:ascii="Times New Roman" w:hAnsi="Times New Roman" w:cs="Times New Roman"/>
          <w:sz w:val="24"/>
          <w:szCs w:val="24"/>
        </w:rPr>
        <w:t>luach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w:t>
      </w:r>
      <w:r w:rsidR="00F8293D">
        <w:rPr>
          <w:rFonts w:ascii="Times New Roman" w:hAnsi="Times New Roman" w:cs="Times New Roman"/>
          <w:sz w:val="24"/>
          <w:szCs w:val="24"/>
        </w:rPr>
        <w:t>a</w:t>
      </w:r>
      <w:proofErr w:type="spellEnd"/>
      <w:r w:rsidR="00F8293D">
        <w:rPr>
          <w:rFonts w:ascii="Times New Roman" w:hAnsi="Times New Roman" w:cs="Times New Roman"/>
          <w:sz w:val="24"/>
          <w:szCs w:val="24"/>
        </w:rPr>
        <w:t xml:space="preserve"> </w:t>
      </w:r>
      <w:proofErr w:type="spellStart"/>
      <w:r w:rsidR="00F8293D">
        <w:rPr>
          <w:rFonts w:ascii="Times New Roman" w:hAnsi="Times New Roman" w:cs="Times New Roman"/>
          <w:sz w:val="24"/>
          <w:szCs w:val="24"/>
        </w:rPr>
        <w:t>scoile</w:t>
      </w:r>
      <w:proofErr w:type="spellEnd"/>
      <w:r w:rsidR="00F8293D">
        <w:rPr>
          <w:rFonts w:ascii="Times New Roman" w:hAnsi="Times New Roman" w:cs="Times New Roman"/>
          <w:sz w:val="24"/>
          <w:szCs w:val="24"/>
        </w:rPr>
        <w:t xml:space="preserve"> </w:t>
      </w:r>
      <w:proofErr w:type="spellStart"/>
      <w:r w:rsidR="00F8293D">
        <w:rPr>
          <w:rFonts w:ascii="Times New Roman" w:hAnsi="Times New Roman" w:cs="Times New Roman"/>
          <w:sz w:val="24"/>
          <w:szCs w:val="24"/>
        </w:rPr>
        <w:t>i</w:t>
      </w:r>
      <w:proofErr w:type="spellEnd"/>
      <w:r w:rsidR="00F8293D">
        <w:rPr>
          <w:rFonts w:ascii="Times New Roman" w:hAnsi="Times New Roman" w:cs="Times New Roman"/>
          <w:sz w:val="24"/>
          <w:szCs w:val="24"/>
        </w:rPr>
        <w:t xml:space="preserve"> </w:t>
      </w:r>
      <w:proofErr w:type="spellStart"/>
      <w:r w:rsidR="00F8293D">
        <w:rPr>
          <w:rFonts w:ascii="Times New Roman" w:hAnsi="Times New Roman" w:cs="Times New Roman"/>
          <w:sz w:val="24"/>
          <w:szCs w:val="24"/>
        </w:rPr>
        <w:t>leith</w:t>
      </w:r>
      <w:proofErr w:type="spellEnd"/>
      <w:r w:rsidR="00F8293D">
        <w:rPr>
          <w:rFonts w:ascii="Times New Roman" w:hAnsi="Times New Roman" w:cs="Times New Roman"/>
          <w:sz w:val="24"/>
          <w:szCs w:val="24"/>
        </w:rPr>
        <w:t xml:space="preserve"> </w:t>
      </w:r>
      <w:proofErr w:type="spellStart"/>
      <w:r w:rsidR="00F8293D">
        <w:rPr>
          <w:rFonts w:ascii="Times New Roman" w:hAnsi="Times New Roman" w:cs="Times New Roman"/>
          <w:sz w:val="24"/>
          <w:szCs w:val="24"/>
        </w:rPr>
        <w:t>iompar</w:t>
      </w:r>
      <w:proofErr w:type="spellEnd"/>
      <w:r w:rsidR="00F8293D">
        <w:rPr>
          <w:rFonts w:ascii="Times New Roman" w:hAnsi="Times New Roman" w:cs="Times New Roman"/>
          <w:sz w:val="24"/>
          <w:szCs w:val="24"/>
        </w:rPr>
        <w:t xml:space="preserve"> </w:t>
      </w:r>
      <w:proofErr w:type="spellStart"/>
      <w:r w:rsidR="00F8293D">
        <w:rPr>
          <w:rFonts w:ascii="Times New Roman" w:hAnsi="Times New Roman" w:cs="Times New Roman"/>
          <w:sz w:val="24"/>
          <w:szCs w:val="24"/>
        </w:rPr>
        <w:t>gach</w:t>
      </w:r>
      <w:proofErr w:type="spellEnd"/>
      <w:r w:rsidR="00F8293D">
        <w:rPr>
          <w:rFonts w:ascii="Times New Roman" w:hAnsi="Times New Roman" w:cs="Times New Roman"/>
          <w:sz w:val="24"/>
          <w:szCs w:val="24"/>
        </w:rPr>
        <w:t xml:space="preserve"> ba</w:t>
      </w:r>
      <w:r w:rsidRPr="00A15591">
        <w:rPr>
          <w:rFonts w:ascii="Times New Roman" w:hAnsi="Times New Roman" w:cs="Times New Roman"/>
          <w:sz w:val="24"/>
          <w:szCs w:val="24"/>
        </w:rPr>
        <w:t xml:space="preserve">ll de </w:t>
      </w:r>
      <w:proofErr w:type="spellStart"/>
      <w:r w:rsidRPr="00A15591">
        <w:rPr>
          <w:rFonts w:ascii="Times New Roman" w:hAnsi="Times New Roman" w:cs="Times New Roman"/>
          <w:sz w:val="24"/>
          <w:szCs w:val="24"/>
        </w:rPr>
        <w:t>phobal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bhfuil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eolas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fairsing</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orthu</w:t>
      </w:r>
      <w:proofErr w:type="spellEnd"/>
      <w:r w:rsidRPr="00A15591">
        <w:rPr>
          <w:rFonts w:ascii="Times New Roman" w:hAnsi="Times New Roman" w:cs="Times New Roman"/>
          <w:sz w:val="24"/>
          <w:szCs w:val="24"/>
        </w:rPr>
        <w:t>.</w:t>
      </w:r>
    </w:p>
    <w:p w:rsidR="00546970" w:rsidRPr="00A15591" w:rsidRDefault="00E81FE3" w:rsidP="0000155A">
      <w:pPr>
        <w:pStyle w:val="NoSpacing"/>
        <w:numPr>
          <w:ilvl w:val="0"/>
          <w:numId w:val="17"/>
        </w:numPr>
        <w:rPr>
          <w:rFonts w:ascii="Times New Roman" w:hAnsi="Times New Roman" w:cs="Times New Roman"/>
          <w:sz w:val="24"/>
          <w:szCs w:val="24"/>
        </w:rPr>
      </w:pPr>
      <w:proofErr w:type="spellStart"/>
      <w:r>
        <w:rPr>
          <w:rFonts w:ascii="Times New Roman" w:hAnsi="Times New Roman" w:cs="Times New Roman"/>
          <w:sz w:val="24"/>
          <w:szCs w:val="24"/>
        </w:rPr>
        <w:t>m</w:t>
      </w:r>
      <w:r w:rsidR="00546970">
        <w:rPr>
          <w:rFonts w:ascii="Times New Roman" w:hAnsi="Times New Roman" w:cs="Times New Roman"/>
          <w:sz w:val="24"/>
          <w:szCs w:val="24"/>
        </w:rPr>
        <w:t>eas</w:t>
      </w:r>
      <w:proofErr w:type="spellEnd"/>
      <w:r w:rsidR="00546970">
        <w:rPr>
          <w:rFonts w:ascii="Times New Roman" w:hAnsi="Times New Roman" w:cs="Times New Roman"/>
          <w:sz w:val="24"/>
          <w:szCs w:val="24"/>
        </w:rPr>
        <w:t xml:space="preserve"> </w:t>
      </w:r>
      <w:proofErr w:type="spellStart"/>
      <w:r w:rsidR="00546970">
        <w:rPr>
          <w:rFonts w:ascii="Times New Roman" w:hAnsi="Times New Roman" w:cs="Times New Roman"/>
          <w:sz w:val="24"/>
          <w:szCs w:val="24"/>
        </w:rPr>
        <w:t>ar</w:t>
      </w:r>
      <w:proofErr w:type="spellEnd"/>
      <w:r w:rsidR="00546970">
        <w:rPr>
          <w:rFonts w:ascii="Times New Roman" w:hAnsi="Times New Roman" w:cs="Times New Roman"/>
          <w:sz w:val="24"/>
          <w:szCs w:val="24"/>
        </w:rPr>
        <w:t xml:space="preserve"> </w:t>
      </w:r>
      <w:proofErr w:type="spellStart"/>
      <w:r w:rsidR="00546970">
        <w:rPr>
          <w:rFonts w:ascii="Times New Roman" w:hAnsi="Times New Roman" w:cs="Times New Roman"/>
          <w:sz w:val="24"/>
          <w:szCs w:val="24"/>
        </w:rPr>
        <w:t>gach</w:t>
      </w:r>
      <w:proofErr w:type="spellEnd"/>
      <w:r w:rsidR="00546970">
        <w:rPr>
          <w:rFonts w:ascii="Times New Roman" w:hAnsi="Times New Roman" w:cs="Times New Roman"/>
          <w:sz w:val="24"/>
          <w:szCs w:val="24"/>
        </w:rPr>
        <w:t xml:space="preserve"> </w:t>
      </w:r>
      <w:proofErr w:type="spellStart"/>
      <w:r w:rsidR="00546970">
        <w:rPr>
          <w:rFonts w:ascii="Times New Roman" w:hAnsi="Times New Roman" w:cs="Times New Roman"/>
          <w:sz w:val="24"/>
          <w:szCs w:val="24"/>
        </w:rPr>
        <w:t>duine</w:t>
      </w:r>
      <w:proofErr w:type="spellEnd"/>
      <w:r w:rsidR="00546970">
        <w:rPr>
          <w:rFonts w:ascii="Times New Roman" w:hAnsi="Times New Roman" w:cs="Times New Roman"/>
          <w:sz w:val="24"/>
          <w:szCs w:val="24"/>
        </w:rPr>
        <w:t xml:space="preserve"> </w:t>
      </w:r>
      <w:r w:rsidR="002F540F">
        <w:rPr>
          <w:rFonts w:ascii="Times New Roman" w:hAnsi="Times New Roman" w:cs="Times New Roman"/>
          <w:sz w:val="24"/>
          <w:szCs w:val="24"/>
        </w:rPr>
        <w:t>d</w:t>
      </w:r>
      <w:r w:rsidR="00546970">
        <w:rPr>
          <w:rFonts w:ascii="Times New Roman" w:hAnsi="Times New Roman" w:cs="Times New Roman"/>
          <w:sz w:val="24"/>
          <w:szCs w:val="24"/>
        </w:rPr>
        <w:t>o</w:t>
      </w:r>
      <w:r w:rsidR="002F540F">
        <w:rPr>
          <w:rFonts w:ascii="Times New Roman" w:hAnsi="Times New Roman" w:cs="Times New Roman"/>
          <w:sz w:val="24"/>
          <w:szCs w:val="24"/>
        </w:rPr>
        <w:t xml:space="preserve"> </w:t>
      </w:r>
      <w:proofErr w:type="spellStart"/>
      <w:r w:rsidR="00546970">
        <w:rPr>
          <w:rFonts w:ascii="Times New Roman" w:hAnsi="Times New Roman" w:cs="Times New Roman"/>
          <w:sz w:val="24"/>
          <w:szCs w:val="24"/>
        </w:rPr>
        <w:t>na</w:t>
      </w:r>
      <w:proofErr w:type="spellEnd"/>
      <w:r w:rsidR="00546970">
        <w:rPr>
          <w:rFonts w:ascii="Times New Roman" w:hAnsi="Times New Roman" w:cs="Times New Roman"/>
          <w:sz w:val="24"/>
          <w:szCs w:val="24"/>
        </w:rPr>
        <w:t xml:space="preserve"> n-</w:t>
      </w:r>
      <w:proofErr w:type="spellStart"/>
      <w:r w:rsidR="00546970">
        <w:rPr>
          <w:rFonts w:ascii="Times New Roman" w:hAnsi="Times New Roman" w:cs="Times New Roman"/>
          <w:sz w:val="24"/>
          <w:szCs w:val="24"/>
        </w:rPr>
        <w:t>éagsúlachtaí</w:t>
      </w:r>
      <w:proofErr w:type="spellEnd"/>
      <w:r w:rsidR="00546970">
        <w:rPr>
          <w:rFonts w:ascii="Times New Roman" w:hAnsi="Times New Roman" w:cs="Times New Roman"/>
          <w:sz w:val="24"/>
          <w:szCs w:val="24"/>
        </w:rPr>
        <w:t xml:space="preserve"> </w:t>
      </w:r>
      <w:proofErr w:type="spellStart"/>
      <w:r w:rsidR="00546970">
        <w:rPr>
          <w:rFonts w:ascii="Times New Roman" w:hAnsi="Times New Roman" w:cs="Times New Roman"/>
          <w:sz w:val="24"/>
          <w:szCs w:val="24"/>
        </w:rPr>
        <w:t>idir</w:t>
      </w:r>
      <w:proofErr w:type="spellEnd"/>
      <w:r w:rsidR="00546970">
        <w:rPr>
          <w:rFonts w:ascii="Times New Roman" w:hAnsi="Times New Roman" w:cs="Times New Roman"/>
          <w:sz w:val="24"/>
          <w:szCs w:val="24"/>
        </w:rPr>
        <w:t xml:space="preserve"> </w:t>
      </w:r>
      <w:proofErr w:type="spellStart"/>
      <w:r w:rsidR="00546970">
        <w:rPr>
          <w:rFonts w:ascii="Times New Roman" w:hAnsi="Times New Roman" w:cs="Times New Roman"/>
          <w:sz w:val="24"/>
          <w:szCs w:val="24"/>
        </w:rPr>
        <w:t>chreideamh</w:t>
      </w:r>
      <w:proofErr w:type="spellEnd"/>
      <w:r w:rsidR="00546970">
        <w:rPr>
          <w:rFonts w:ascii="Times New Roman" w:hAnsi="Times New Roman" w:cs="Times New Roman"/>
          <w:sz w:val="24"/>
          <w:szCs w:val="24"/>
        </w:rPr>
        <w:t xml:space="preserve"> is </w:t>
      </w:r>
      <w:proofErr w:type="spellStart"/>
      <w:r w:rsidR="00546970">
        <w:rPr>
          <w:rFonts w:ascii="Times New Roman" w:hAnsi="Times New Roman" w:cs="Times New Roman"/>
          <w:sz w:val="24"/>
          <w:szCs w:val="24"/>
        </w:rPr>
        <w:t>eile</w:t>
      </w:r>
      <w:proofErr w:type="spellEnd"/>
      <w:r w:rsidR="00546970">
        <w:rPr>
          <w:rFonts w:ascii="Times New Roman" w:hAnsi="Times New Roman" w:cs="Times New Roman"/>
          <w:sz w:val="24"/>
          <w:szCs w:val="24"/>
        </w:rPr>
        <w:t xml:space="preserve"> a </w:t>
      </w:r>
      <w:proofErr w:type="spellStart"/>
      <w:r w:rsidR="00546970">
        <w:rPr>
          <w:rFonts w:ascii="Times New Roman" w:hAnsi="Times New Roman" w:cs="Times New Roman"/>
          <w:sz w:val="24"/>
          <w:szCs w:val="24"/>
        </w:rPr>
        <w:t>chothú</w:t>
      </w:r>
      <w:proofErr w:type="spellEnd"/>
      <w:r w:rsidR="00546970">
        <w:rPr>
          <w:rFonts w:ascii="Times New Roman" w:hAnsi="Times New Roman" w:cs="Times New Roman"/>
          <w:sz w:val="24"/>
          <w:szCs w:val="24"/>
        </w:rPr>
        <w:t>.</w:t>
      </w:r>
    </w:p>
    <w:p w:rsidR="000B1285" w:rsidRPr="00A15591" w:rsidRDefault="000B1285" w:rsidP="000B1285">
      <w:pPr>
        <w:pStyle w:val="NoSpacing"/>
        <w:rPr>
          <w:rFonts w:ascii="Times New Roman" w:hAnsi="Times New Roman" w:cs="Times New Roman"/>
          <w:sz w:val="24"/>
          <w:szCs w:val="24"/>
        </w:rPr>
      </w:pPr>
    </w:p>
    <w:p w:rsidR="000B1285" w:rsidRPr="00A15591" w:rsidRDefault="000B1285" w:rsidP="000B1285">
      <w:pPr>
        <w:pStyle w:val="NoSpacing"/>
        <w:rPr>
          <w:rFonts w:ascii="Times New Roman" w:hAnsi="Times New Roman" w:cs="Times New Roman"/>
          <w:sz w:val="24"/>
          <w:szCs w:val="24"/>
        </w:rPr>
      </w:pPr>
    </w:p>
    <w:p w:rsidR="000B1285" w:rsidRPr="00A15591" w:rsidRDefault="00327247" w:rsidP="000B1285">
      <w:pPr>
        <w:pStyle w:val="NoSpacing"/>
        <w:rPr>
          <w:rFonts w:ascii="Times New Roman" w:hAnsi="Times New Roman" w:cs="Times New Roman"/>
          <w:b/>
          <w:sz w:val="24"/>
          <w:szCs w:val="24"/>
        </w:rPr>
      </w:pPr>
      <w:r w:rsidRPr="00A15591">
        <w:rPr>
          <w:rFonts w:ascii="Times New Roman" w:hAnsi="Times New Roman" w:cs="Times New Roman"/>
          <w:b/>
          <w:sz w:val="24"/>
          <w:szCs w:val="24"/>
        </w:rPr>
        <w:t xml:space="preserve">2.2 </w:t>
      </w:r>
      <w:proofErr w:type="spellStart"/>
      <w:r w:rsidR="000B1285" w:rsidRPr="00A15591">
        <w:rPr>
          <w:rFonts w:ascii="Times New Roman" w:hAnsi="Times New Roman" w:cs="Times New Roman"/>
          <w:b/>
          <w:sz w:val="24"/>
          <w:szCs w:val="24"/>
        </w:rPr>
        <w:t>Bunphrionsabail</w:t>
      </w:r>
      <w:proofErr w:type="spellEnd"/>
    </w:p>
    <w:p w:rsidR="000B1285" w:rsidRPr="00A15591" w:rsidRDefault="000B1285" w:rsidP="000B1285">
      <w:pPr>
        <w:pStyle w:val="NoSpacing"/>
        <w:rPr>
          <w:rFonts w:ascii="Times New Roman" w:hAnsi="Times New Roman" w:cs="Times New Roman"/>
          <w:sz w:val="24"/>
          <w:szCs w:val="24"/>
        </w:rPr>
      </w:pPr>
      <w:proofErr w:type="spellStart"/>
      <w:r w:rsidRPr="00A15591">
        <w:rPr>
          <w:rFonts w:ascii="Times New Roman" w:hAnsi="Times New Roman" w:cs="Times New Roman"/>
          <w:sz w:val="24"/>
          <w:szCs w:val="24"/>
        </w:rPr>
        <w:t>Aithnímid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bunphrionsaba</w:t>
      </w:r>
      <w:r w:rsidR="00942B98" w:rsidRPr="00A15591">
        <w:rPr>
          <w:rFonts w:ascii="Times New Roman" w:hAnsi="Times New Roman" w:cs="Times New Roman"/>
          <w:sz w:val="24"/>
          <w:szCs w:val="24"/>
        </w:rPr>
        <w:t>i</w:t>
      </w:r>
      <w:r w:rsidRPr="00A15591">
        <w:rPr>
          <w:rFonts w:ascii="Times New Roman" w:hAnsi="Times New Roman" w:cs="Times New Roman"/>
          <w:sz w:val="24"/>
          <w:szCs w:val="24"/>
        </w:rPr>
        <w:t>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atá</w:t>
      </w:r>
      <w:proofErr w:type="spellEnd"/>
      <w:r w:rsidRPr="00A15591">
        <w:rPr>
          <w:rFonts w:ascii="Times New Roman" w:hAnsi="Times New Roman" w:cs="Times New Roman"/>
          <w:sz w:val="24"/>
          <w:szCs w:val="24"/>
        </w:rPr>
        <w:t xml:space="preserve"> mar </w:t>
      </w:r>
      <w:proofErr w:type="spellStart"/>
      <w:r w:rsidRPr="00A15591">
        <w:rPr>
          <w:rFonts w:ascii="Times New Roman" w:hAnsi="Times New Roman" w:cs="Times New Roman"/>
          <w:sz w:val="24"/>
          <w:szCs w:val="24"/>
        </w:rPr>
        <w:t>bhonn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mar </w:t>
      </w:r>
      <w:proofErr w:type="spellStart"/>
      <w:r w:rsidRPr="00A15591">
        <w:rPr>
          <w:rFonts w:ascii="Times New Roman" w:hAnsi="Times New Roman" w:cs="Times New Roman"/>
          <w:sz w:val="24"/>
          <w:szCs w:val="24"/>
        </w:rPr>
        <w:t>thaca</w:t>
      </w:r>
      <w:proofErr w:type="spellEnd"/>
      <w:r w:rsidRPr="00A15591">
        <w:rPr>
          <w:rFonts w:ascii="Times New Roman" w:hAnsi="Times New Roman" w:cs="Times New Roman"/>
          <w:sz w:val="24"/>
          <w:szCs w:val="24"/>
        </w:rPr>
        <w:t xml:space="preserve"> leis an </w:t>
      </w:r>
      <w:proofErr w:type="spellStart"/>
      <w:r w:rsidRPr="00A15591">
        <w:rPr>
          <w:rFonts w:ascii="Times New Roman" w:hAnsi="Times New Roman" w:cs="Times New Roman"/>
          <w:sz w:val="24"/>
          <w:szCs w:val="24"/>
        </w:rPr>
        <w:t>gCód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Iompair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seo</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chabhróidh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linn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spriocanna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thuas</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bhaint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amach</w:t>
      </w:r>
      <w:proofErr w:type="spellEnd"/>
      <w:r w:rsidRPr="00A15591">
        <w:rPr>
          <w:rFonts w:ascii="Times New Roman" w:hAnsi="Times New Roman" w:cs="Times New Roman"/>
          <w:sz w:val="24"/>
          <w:szCs w:val="24"/>
        </w:rPr>
        <w:t>:</w:t>
      </w:r>
    </w:p>
    <w:p w:rsidR="000B1285" w:rsidRPr="00A15591" w:rsidRDefault="000B1285" w:rsidP="0000155A">
      <w:pPr>
        <w:pStyle w:val="NoSpacing"/>
        <w:numPr>
          <w:ilvl w:val="0"/>
          <w:numId w:val="1"/>
        </w:numPr>
        <w:rPr>
          <w:rFonts w:ascii="Times New Roman" w:hAnsi="Times New Roman" w:cs="Times New Roman"/>
          <w:sz w:val="24"/>
          <w:szCs w:val="24"/>
        </w:rPr>
      </w:pPr>
      <w:proofErr w:type="spellStart"/>
      <w:r w:rsidRPr="00A15591">
        <w:rPr>
          <w:rFonts w:ascii="Times New Roman" w:hAnsi="Times New Roman" w:cs="Times New Roman"/>
          <w:bCs/>
          <w:sz w:val="24"/>
          <w:szCs w:val="24"/>
        </w:rPr>
        <w:t>Soiléire</w:t>
      </w:r>
      <w:proofErr w:type="spellEnd"/>
      <w:r w:rsidRPr="00A15591">
        <w:rPr>
          <w:rFonts w:ascii="Times New Roman" w:hAnsi="Times New Roman" w:cs="Times New Roman"/>
          <w:bCs/>
          <w:sz w:val="24"/>
          <w:szCs w:val="24"/>
        </w:rPr>
        <w:t xml:space="preserve"> a </w:t>
      </w:r>
      <w:proofErr w:type="spellStart"/>
      <w:r w:rsidRPr="00A15591">
        <w:rPr>
          <w:rFonts w:ascii="Times New Roman" w:hAnsi="Times New Roman" w:cs="Times New Roman"/>
          <w:bCs/>
          <w:sz w:val="24"/>
          <w:szCs w:val="24"/>
        </w:rPr>
        <w:t>sholáthar</w:t>
      </w:r>
      <w:proofErr w:type="spellEnd"/>
      <w:r w:rsidRPr="00A15591">
        <w:rPr>
          <w:rFonts w:ascii="Times New Roman" w:hAnsi="Times New Roman" w:cs="Times New Roman"/>
          <w:bCs/>
          <w:sz w:val="24"/>
          <w:szCs w:val="24"/>
        </w:rPr>
        <w:t xml:space="preserve"> </w:t>
      </w:r>
    </w:p>
    <w:p w:rsidR="000B1285" w:rsidRPr="00A15591" w:rsidRDefault="000B1285" w:rsidP="0000155A">
      <w:pPr>
        <w:pStyle w:val="NoSpacing"/>
        <w:numPr>
          <w:ilvl w:val="0"/>
          <w:numId w:val="1"/>
        </w:numPr>
        <w:rPr>
          <w:rFonts w:ascii="Times New Roman" w:hAnsi="Times New Roman" w:cs="Times New Roman"/>
          <w:sz w:val="24"/>
          <w:szCs w:val="24"/>
        </w:rPr>
      </w:pPr>
      <w:r w:rsidRPr="00A15591">
        <w:rPr>
          <w:rFonts w:ascii="Times New Roman" w:hAnsi="Times New Roman" w:cs="Times New Roman"/>
          <w:bCs/>
          <w:sz w:val="24"/>
          <w:szCs w:val="24"/>
        </w:rPr>
        <w:t xml:space="preserve">A </w:t>
      </w:r>
      <w:proofErr w:type="spellStart"/>
      <w:r w:rsidRPr="00A15591">
        <w:rPr>
          <w:rFonts w:ascii="Times New Roman" w:hAnsi="Times New Roman" w:cs="Times New Roman"/>
          <w:bCs/>
          <w:sz w:val="24"/>
          <w:szCs w:val="24"/>
        </w:rPr>
        <w:t>dhearbhú</w:t>
      </w:r>
      <w:proofErr w:type="spellEnd"/>
      <w:r w:rsidRPr="00A15591">
        <w:rPr>
          <w:rFonts w:ascii="Times New Roman" w:hAnsi="Times New Roman" w:cs="Times New Roman"/>
          <w:bCs/>
          <w:sz w:val="24"/>
          <w:szCs w:val="24"/>
        </w:rPr>
        <w:t xml:space="preserve"> go </w:t>
      </w:r>
      <w:proofErr w:type="spellStart"/>
      <w:r w:rsidRPr="00A15591">
        <w:rPr>
          <w:rFonts w:ascii="Times New Roman" w:hAnsi="Times New Roman" w:cs="Times New Roman"/>
          <w:bCs/>
          <w:sz w:val="24"/>
          <w:szCs w:val="24"/>
        </w:rPr>
        <w:t>bhfuil</w:t>
      </w:r>
      <w:proofErr w:type="spellEnd"/>
      <w:r w:rsidRPr="00A15591">
        <w:rPr>
          <w:rFonts w:ascii="Times New Roman" w:hAnsi="Times New Roman" w:cs="Times New Roman"/>
          <w:bCs/>
          <w:sz w:val="24"/>
          <w:szCs w:val="24"/>
        </w:rPr>
        <w:t xml:space="preserve"> </w:t>
      </w:r>
      <w:proofErr w:type="spellStart"/>
      <w:r w:rsidRPr="00A15591">
        <w:rPr>
          <w:rFonts w:ascii="Times New Roman" w:hAnsi="Times New Roman" w:cs="Times New Roman"/>
          <w:bCs/>
          <w:sz w:val="24"/>
          <w:szCs w:val="24"/>
        </w:rPr>
        <w:t>iompar</w:t>
      </w:r>
      <w:proofErr w:type="spellEnd"/>
      <w:r w:rsidRPr="00A15591">
        <w:rPr>
          <w:rFonts w:ascii="Times New Roman" w:hAnsi="Times New Roman" w:cs="Times New Roman"/>
          <w:bCs/>
          <w:sz w:val="24"/>
          <w:szCs w:val="24"/>
        </w:rPr>
        <w:t xml:space="preserve"> </w:t>
      </w:r>
      <w:proofErr w:type="spellStart"/>
      <w:r w:rsidRPr="00A15591">
        <w:rPr>
          <w:rFonts w:ascii="Times New Roman" w:hAnsi="Times New Roman" w:cs="Times New Roman"/>
          <w:bCs/>
          <w:sz w:val="24"/>
          <w:szCs w:val="24"/>
        </w:rPr>
        <w:t>gach</w:t>
      </w:r>
      <w:proofErr w:type="spellEnd"/>
      <w:r w:rsidRPr="00A15591">
        <w:rPr>
          <w:rFonts w:ascii="Times New Roman" w:hAnsi="Times New Roman" w:cs="Times New Roman"/>
          <w:bCs/>
          <w:sz w:val="24"/>
          <w:szCs w:val="24"/>
        </w:rPr>
        <w:t xml:space="preserve"> </w:t>
      </w:r>
      <w:proofErr w:type="spellStart"/>
      <w:r w:rsidRPr="00A15591">
        <w:rPr>
          <w:rFonts w:ascii="Times New Roman" w:hAnsi="Times New Roman" w:cs="Times New Roman"/>
          <w:bCs/>
          <w:sz w:val="24"/>
          <w:szCs w:val="24"/>
        </w:rPr>
        <w:t>duine</w:t>
      </w:r>
      <w:proofErr w:type="spellEnd"/>
      <w:r w:rsidRPr="00A15591">
        <w:rPr>
          <w:rFonts w:ascii="Times New Roman" w:hAnsi="Times New Roman" w:cs="Times New Roman"/>
          <w:bCs/>
          <w:sz w:val="24"/>
          <w:szCs w:val="24"/>
        </w:rPr>
        <w:t xml:space="preserve"> </w:t>
      </w:r>
      <w:proofErr w:type="spellStart"/>
      <w:r w:rsidRPr="00A15591">
        <w:rPr>
          <w:rFonts w:ascii="Times New Roman" w:hAnsi="Times New Roman" w:cs="Times New Roman"/>
          <w:bCs/>
          <w:sz w:val="24"/>
          <w:szCs w:val="24"/>
        </w:rPr>
        <w:t>tábhachtach</w:t>
      </w:r>
      <w:proofErr w:type="spellEnd"/>
      <w:r w:rsidRPr="00A15591">
        <w:rPr>
          <w:rFonts w:ascii="Times New Roman" w:hAnsi="Times New Roman" w:cs="Times New Roman"/>
          <w:bCs/>
          <w:sz w:val="24"/>
          <w:szCs w:val="24"/>
        </w:rPr>
        <w:t xml:space="preserve"> </w:t>
      </w:r>
    </w:p>
    <w:p w:rsidR="000B1285" w:rsidRPr="00A15591" w:rsidRDefault="00942B98" w:rsidP="0000155A">
      <w:pPr>
        <w:pStyle w:val="NoSpacing"/>
        <w:numPr>
          <w:ilvl w:val="0"/>
          <w:numId w:val="1"/>
        </w:numPr>
        <w:rPr>
          <w:rFonts w:ascii="Times New Roman" w:hAnsi="Times New Roman" w:cs="Times New Roman"/>
          <w:sz w:val="24"/>
          <w:szCs w:val="24"/>
        </w:rPr>
      </w:pPr>
      <w:proofErr w:type="spellStart"/>
      <w:r w:rsidRPr="00A15591">
        <w:rPr>
          <w:rFonts w:ascii="Times New Roman" w:hAnsi="Times New Roman" w:cs="Times New Roman"/>
          <w:bCs/>
          <w:sz w:val="24"/>
          <w:szCs w:val="24"/>
        </w:rPr>
        <w:t>Díriú</w:t>
      </w:r>
      <w:proofErr w:type="spellEnd"/>
      <w:r w:rsidR="000B1285" w:rsidRPr="00A15591">
        <w:rPr>
          <w:rFonts w:ascii="Times New Roman" w:hAnsi="Times New Roman" w:cs="Times New Roman"/>
          <w:bCs/>
          <w:sz w:val="24"/>
          <w:szCs w:val="24"/>
        </w:rPr>
        <w:t xml:space="preserve"> </w:t>
      </w:r>
      <w:proofErr w:type="spellStart"/>
      <w:r w:rsidR="000B1285" w:rsidRPr="00A15591">
        <w:rPr>
          <w:rFonts w:ascii="Times New Roman" w:hAnsi="Times New Roman" w:cs="Times New Roman"/>
          <w:bCs/>
          <w:sz w:val="24"/>
          <w:szCs w:val="24"/>
        </w:rPr>
        <w:t>ar</w:t>
      </w:r>
      <w:proofErr w:type="spellEnd"/>
      <w:r w:rsidR="000B1285" w:rsidRPr="00A15591">
        <w:rPr>
          <w:rFonts w:ascii="Times New Roman" w:hAnsi="Times New Roman" w:cs="Times New Roman"/>
          <w:bCs/>
          <w:sz w:val="24"/>
          <w:szCs w:val="24"/>
        </w:rPr>
        <w:t xml:space="preserve"> </w:t>
      </w:r>
      <w:proofErr w:type="spellStart"/>
      <w:r w:rsidR="000B1285" w:rsidRPr="00A15591">
        <w:rPr>
          <w:rFonts w:ascii="Times New Roman" w:hAnsi="Times New Roman" w:cs="Times New Roman"/>
          <w:bCs/>
          <w:sz w:val="24"/>
          <w:szCs w:val="24"/>
        </w:rPr>
        <w:t>dhea-iompar</w:t>
      </w:r>
      <w:proofErr w:type="spellEnd"/>
      <w:r w:rsidR="000B1285" w:rsidRPr="00A15591">
        <w:rPr>
          <w:rFonts w:ascii="Times New Roman" w:hAnsi="Times New Roman" w:cs="Times New Roman"/>
          <w:bCs/>
          <w:sz w:val="24"/>
          <w:szCs w:val="24"/>
        </w:rPr>
        <w:t xml:space="preserve"> a </w:t>
      </w:r>
      <w:proofErr w:type="spellStart"/>
      <w:r w:rsidR="000B1285" w:rsidRPr="00A15591">
        <w:rPr>
          <w:rFonts w:ascii="Times New Roman" w:hAnsi="Times New Roman" w:cs="Times New Roman"/>
          <w:bCs/>
          <w:sz w:val="24"/>
          <w:szCs w:val="24"/>
        </w:rPr>
        <w:t>chothú</w:t>
      </w:r>
      <w:proofErr w:type="spellEnd"/>
      <w:r w:rsidR="000B1285" w:rsidRPr="00A15591">
        <w:rPr>
          <w:rFonts w:ascii="Times New Roman" w:hAnsi="Times New Roman" w:cs="Times New Roman"/>
          <w:bCs/>
          <w:sz w:val="24"/>
          <w:szCs w:val="24"/>
        </w:rPr>
        <w:t xml:space="preserve"> </w:t>
      </w:r>
    </w:p>
    <w:p w:rsidR="000B1285" w:rsidRPr="00A15591" w:rsidRDefault="000B1285" w:rsidP="0000155A">
      <w:pPr>
        <w:pStyle w:val="NoSpacing"/>
        <w:numPr>
          <w:ilvl w:val="0"/>
          <w:numId w:val="1"/>
        </w:numPr>
        <w:rPr>
          <w:rFonts w:ascii="Times New Roman" w:hAnsi="Times New Roman" w:cs="Times New Roman"/>
          <w:sz w:val="24"/>
          <w:szCs w:val="24"/>
        </w:rPr>
      </w:pPr>
      <w:proofErr w:type="spellStart"/>
      <w:r w:rsidRPr="00A15591">
        <w:rPr>
          <w:rFonts w:ascii="Times New Roman" w:hAnsi="Times New Roman" w:cs="Times New Roman"/>
          <w:bCs/>
          <w:sz w:val="24"/>
          <w:szCs w:val="24"/>
        </w:rPr>
        <w:t>Tuiscint</w:t>
      </w:r>
      <w:proofErr w:type="spellEnd"/>
      <w:r w:rsidRPr="00A15591">
        <w:rPr>
          <w:rFonts w:ascii="Times New Roman" w:hAnsi="Times New Roman" w:cs="Times New Roman"/>
          <w:bCs/>
          <w:sz w:val="24"/>
          <w:szCs w:val="24"/>
        </w:rPr>
        <w:t xml:space="preserve"> go </w:t>
      </w:r>
      <w:proofErr w:type="spellStart"/>
      <w:r w:rsidRPr="00A15591">
        <w:rPr>
          <w:rFonts w:ascii="Times New Roman" w:hAnsi="Times New Roman" w:cs="Times New Roman"/>
          <w:bCs/>
          <w:sz w:val="24"/>
          <w:szCs w:val="24"/>
        </w:rPr>
        <w:t>mbíonn</w:t>
      </w:r>
      <w:proofErr w:type="spellEnd"/>
      <w:r w:rsidRPr="00A15591">
        <w:rPr>
          <w:rFonts w:ascii="Times New Roman" w:hAnsi="Times New Roman" w:cs="Times New Roman"/>
          <w:bCs/>
          <w:sz w:val="24"/>
          <w:szCs w:val="24"/>
        </w:rPr>
        <w:t xml:space="preserve"> </w:t>
      </w:r>
      <w:proofErr w:type="spellStart"/>
      <w:r w:rsidRPr="00A15591">
        <w:rPr>
          <w:rFonts w:ascii="Times New Roman" w:hAnsi="Times New Roman" w:cs="Times New Roman"/>
          <w:bCs/>
          <w:sz w:val="24"/>
          <w:szCs w:val="24"/>
        </w:rPr>
        <w:t>caidrimh</w:t>
      </w:r>
      <w:proofErr w:type="spellEnd"/>
      <w:r w:rsidRPr="00A15591">
        <w:rPr>
          <w:rFonts w:ascii="Times New Roman" w:hAnsi="Times New Roman" w:cs="Times New Roman"/>
          <w:bCs/>
          <w:sz w:val="24"/>
          <w:szCs w:val="24"/>
        </w:rPr>
        <w:t xml:space="preserve"> </w:t>
      </w:r>
      <w:proofErr w:type="spellStart"/>
      <w:r w:rsidRPr="00A15591">
        <w:rPr>
          <w:rFonts w:ascii="Times New Roman" w:hAnsi="Times New Roman" w:cs="Times New Roman"/>
          <w:bCs/>
          <w:sz w:val="24"/>
          <w:szCs w:val="24"/>
        </w:rPr>
        <w:t>ríthábhachtach</w:t>
      </w:r>
      <w:proofErr w:type="spellEnd"/>
      <w:r w:rsidRPr="00A15591">
        <w:rPr>
          <w:rFonts w:ascii="Times New Roman" w:hAnsi="Times New Roman" w:cs="Times New Roman"/>
          <w:bCs/>
          <w:sz w:val="24"/>
          <w:szCs w:val="24"/>
        </w:rPr>
        <w:t xml:space="preserve"> </w:t>
      </w:r>
    </w:p>
    <w:p w:rsidR="000B1285" w:rsidRPr="00A15591" w:rsidRDefault="000B1285" w:rsidP="0000155A">
      <w:pPr>
        <w:pStyle w:val="NoSpacing"/>
        <w:numPr>
          <w:ilvl w:val="0"/>
          <w:numId w:val="1"/>
        </w:numPr>
        <w:rPr>
          <w:rFonts w:ascii="Times New Roman" w:hAnsi="Times New Roman" w:cs="Times New Roman"/>
          <w:sz w:val="24"/>
          <w:szCs w:val="24"/>
        </w:rPr>
      </w:pPr>
      <w:proofErr w:type="spellStart"/>
      <w:r w:rsidRPr="00A15591">
        <w:rPr>
          <w:rFonts w:ascii="Times New Roman" w:hAnsi="Times New Roman" w:cs="Times New Roman"/>
          <w:bCs/>
          <w:sz w:val="24"/>
          <w:szCs w:val="24"/>
        </w:rPr>
        <w:t>Fócas</w:t>
      </w:r>
      <w:proofErr w:type="spellEnd"/>
      <w:r w:rsidRPr="00A15591">
        <w:rPr>
          <w:rFonts w:ascii="Times New Roman" w:hAnsi="Times New Roman" w:cs="Times New Roman"/>
          <w:bCs/>
          <w:sz w:val="24"/>
          <w:szCs w:val="24"/>
        </w:rPr>
        <w:t xml:space="preserve"> </w:t>
      </w:r>
      <w:proofErr w:type="spellStart"/>
      <w:r w:rsidRPr="00A15591">
        <w:rPr>
          <w:rFonts w:ascii="Times New Roman" w:hAnsi="Times New Roman" w:cs="Times New Roman"/>
          <w:bCs/>
          <w:sz w:val="24"/>
          <w:szCs w:val="24"/>
        </w:rPr>
        <w:t>ar</w:t>
      </w:r>
      <w:proofErr w:type="spellEnd"/>
      <w:r w:rsidRPr="00A15591">
        <w:rPr>
          <w:rFonts w:ascii="Times New Roman" w:hAnsi="Times New Roman" w:cs="Times New Roman"/>
          <w:bCs/>
          <w:sz w:val="24"/>
          <w:szCs w:val="24"/>
        </w:rPr>
        <w:t xml:space="preserve"> an </w:t>
      </w:r>
      <w:proofErr w:type="spellStart"/>
      <w:r w:rsidRPr="00A15591">
        <w:rPr>
          <w:rFonts w:ascii="Times New Roman" w:hAnsi="Times New Roman" w:cs="Times New Roman"/>
          <w:bCs/>
          <w:sz w:val="24"/>
          <w:szCs w:val="24"/>
        </w:rPr>
        <w:t>bhfreagracht</w:t>
      </w:r>
      <w:proofErr w:type="spellEnd"/>
      <w:r w:rsidRPr="00A15591">
        <w:rPr>
          <w:rFonts w:ascii="Times New Roman" w:hAnsi="Times New Roman" w:cs="Times New Roman"/>
          <w:bCs/>
          <w:sz w:val="24"/>
          <w:szCs w:val="24"/>
        </w:rPr>
        <w:t xml:space="preserve"> </w:t>
      </w:r>
      <w:proofErr w:type="spellStart"/>
      <w:r w:rsidRPr="00A15591">
        <w:rPr>
          <w:rFonts w:ascii="Times New Roman" w:hAnsi="Times New Roman" w:cs="Times New Roman"/>
          <w:bCs/>
          <w:sz w:val="24"/>
          <w:szCs w:val="24"/>
        </w:rPr>
        <w:t>phearsanta</w:t>
      </w:r>
      <w:proofErr w:type="spellEnd"/>
      <w:r w:rsidRPr="00A15591">
        <w:rPr>
          <w:rFonts w:ascii="Times New Roman" w:hAnsi="Times New Roman" w:cs="Times New Roman"/>
          <w:bCs/>
          <w:sz w:val="24"/>
          <w:szCs w:val="24"/>
        </w:rPr>
        <w:t xml:space="preserve"> </w:t>
      </w:r>
    </w:p>
    <w:p w:rsidR="000B1285" w:rsidRPr="00A15591" w:rsidRDefault="000B1285" w:rsidP="0000155A">
      <w:pPr>
        <w:pStyle w:val="NoSpacing"/>
        <w:numPr>
          <w:ilvl w:val="0"/>
          <w:numId w:val="1"/>
        </w:numPr>
        <w:rPr>
          <w:rFonts w:ascii="Times New Roman" w:hAnsi="Times New Roman" w:cs="Times New Roman"/>
          <w:sz w:val="24"/>
          <w:szCs w:val="24"/>
        </w:rPr>
      </w:pPr>
      <w:proofErr w:type="spellStart"/>
      <w:r w:rsidRPr="00A15591">
        <w:rPr>
          <w:rFonts w:ascii="Times New Roman" w:hAnsi="Times New Roman" w:cs="Times New Roman"/>
          <w:bCs/>
          <w:sz w:val="24"/>
          <w:szCs w:val="24"/>
        </w:rPr>
        <w:lastRenderedPageBreak/>
        <w:t>Cothroime</w:t>
      </w:r>
      <w:proofErr w:type="spellEnd"/>
      <w:r w:rsidRPr="00A15591">
        <w:rPr>
          <w:rFonts w:ascii="Times New Roman" w:hAnsi="Times New Roman" w:cs="Times New Roman"/>
          <w:bCs/>
          <w:sz w:val="24"/>
          <w:szCs w:val="24"/>
        </w:rPr>
        <w:t xml:space="preserve"> </w:t>
      </w:r>
      <w:proofErr w:type="spellStart"/>
      <w:r w:rsidRPr="00A15591">
        <w:rPr>
          <w:rFonts w:ascii="Times New Roman" w:hAnsi="Times New Roman" w:cs="Times New Roman"/>
          <w:bCs/>
          <w:sz w:val="24"/>
          <w:szCs w:val="24"/>
        </w:rPr>
        <w:t>agus</w:t>
      </w:r>
      <w:proofErr w:type="spellEnd"/>
      <w:r w:rsidRPr="00A15591">
        <w:rPr>
          <w:rFonts w:ascii="Times New Roman" w:hAnsi="Times New Roman" w:cs="Times New Roman"/>
          <w:bCs/>
          <w:sz w:val="24"/>
          <w:szCs w:val="24"/>
        </w:rPr>
        <w:t xml:space="preserve"> </w:t>
      </w:r>
      <w:proofErr w:type="spellStart"/>
      <w:r w:rsidRPr="00A15591">
        <w:rPr>
          <w:rFonts w:ascii="Times New Roman" w:hAnsi="Times New Roman" w:cs="Times New Roman"/>
          <w:bCs/>
          <w:sz w:val="24"/>
          <w:szCs w:val="24"/>
        </w:rPr>
        <w:t>cothromas</w:t>
      </w:r>
      <w:proofErr w:type="spellEnd"/>
      <w:r w:rsidRPr="00A15591">
        <w:rPr>
          <w:rFonts w:ascii="Times New Roman" w:hAnsi="Times New Roman" w:cs="Times New Roman"/>
          <w:bCs/>
          <w:sz w:val="24"/>
          <w:szCs w:val="24"/>
        </w:rPr>
        <w:t xml:space="preserve"> a </w:t>
      </w:r>
      <w:proofErr w:type="spellStart"/>
      <w:r w:rsidRPr="00A15591">
        <w:rPr>
          <w:rFonts w:ascii="Times New Roman" w:hAnsi="Times New Roman" w:cs="Times New Roman"/>
          <w:bCs/>
          <w:sz w:val="24"/>
          <w:szCs w:val="24"/>
        </w:rPr>
        <w:t>chinntiú</w:t>
      </w:r>
      <w:proofErr w:type="spellEnd"/>
      <w:r w:rsidRPr="00A15591">
        <w:rPr>
          <w:rFonts w:ascii="Times New Roman" w:hAnsi="Times New Roman" w:cs="Times New Roman"/>
          <w:bCs/>
          <w:sz w:val="24"/>
          <w:szCs w:val="24"/>
        </w:rPr>
        <w:t xml:space="preserve"> </w:t>
      </w:r>
    </w:p>
    <w:p w:rsidR="000B1285" w:rsidRPr="00A15591" w:rsidRDefault="000B1285" w:rsidP="0000155A">
      <w:pPr>
        <w:pStyle w:val="NoSpacing"/>
        <w:numPr>
          <w:ilvl w:val="0"/>
          <w:numId w:val="1"/>
        </w:numPr>
        <w:rPr>
          <w:rFonts w:ascii="Times New Roman" w:hAnsi="Times New Roman" w:cs="Times New Roman"/>
          <w:sz w:val="24"/>
          <w:szCs w:val="24"/>
        </w:rPr>
      </w:pPr>
      <w:proofErr w:type="spellStart"/>
      <w:r w:rsidRPr="00A15591">
        <w:rPr>
          <w:rFonts w:ascii="Times New Roman" w:hAnsi="Times New Roman" w:cs="Times New Roman"/>
          <w:bCs/>
          <w:sz w:val="24"/>
          <w:szCs w:val="24"/>
        </w:rPr>
        <w:t>Comhionannas</w:t>
      </w:r>
      <w:proofErr w:type="spellEnd"/>
      <w:r w:rsidRPr="00A15591">
        <w:rPr>
          <w:rFonts w:ascii="Times New Roman" w:hAnsi="Times New Roman" w:cs="Times New Roman"/>
          <w:bCs/>
          <w:sz w:val="24"/>
          <w:szCs w:val="24"/>
        </w:rPr>
        <w:t xml:space="preserve"> a </w:t>
      </w:r>
      <w:proofErr w:type="spellStart"/>
      <w:r w:rsidRPr="00A15591">
        <w:rPr>
          <w:rFonts w:ascii="Times New Roman" w:hAnsi="Times New Roman" w:cs="Times New Roman"/>
          <w:bCs/>
          <w:sz w:val="24"/>
          <w:szCs w:val="24"/>
        </w:rPr>
        <w:t>chur</w:t>
      </w:r>
      <w:proofErr w:type="spellEnd"/>
      <w:r w:rsidRPr="00A15591">
        <w:rPr>
          <w:rFonts w:ascii="Times New Roman" w:hAnsi="Times New Roman" w:cs="Times New Roman"/>
          <w:bCs/>
          <w:sz w:val="24"/>
          <w:szCs w:val="24"/>
        </w:rPr>
        <w:t xml:space="preserve"> </w:t>
      </w:r>
      <w:proofErr w:type="spellStart"/>
      <w:r w:rsidRPr="00A15591">
        <w:rPr>
          <w:rFonts w:ascii="Times New Roman" w:hAnsi="Times New Roman" w:cs="Times New Roman"/>
          <w:bCs/>
          <w:sz w:val="24"/>
          <w:szCs w:val="24"/>
        </w:rPr>
        <w:t>chun</w:t>
      </w:r>
      <w:proofErr w:type="spellEnd"/>
      <w:r w:rsidRPr="00A15591">
        <w:rPr>
          <w:rFonts w:ascii="Times New Roman" w:hAnsi="Times New Roman" w:cs="Times New Roman"/>
          <w:bCs/>
          <w:sz w:val="24"/>
          <w:szCs w:val="24"/>
        </w:rPr>
        <w:t xml:space="preserve"> </w:t>
      </w:r>
      <w:proofErr w:type="spellStart"/>
      <w:r w:rsidRPr="00A15591">
        <w:rPr>
          <w:rFonts w:ascii="Times New Roman" w:hAnsi="Times New Roman" w:cs="Times New Roman"/>
          <w:bCs/>
          <w:sz w:val="24"/>
          <w:szCs w:val="24"/>
        </w:rPr>
        <w:t>cinn</w:t>
      </w:r>
      <w:proofErr w:type="spellEnd"/>
    </w:p>
    <w:p w:rsidR="000B1285" w:rsidRPr="00A15591" w:rsidRDefault="000B1285" w:rsidP="0000155A">
      <w:pPr>
        <w:pStyle w:val="NoSpacing"/>
        <w:numPr>
          <w:ilvl w:val="0"/>
          <w:numId w:val="1"/>
        </w:numPr>
        <w:rPr>
          <w:rFonts w:ascii="Times New Roman" w:hAnsi="Times New Roman" w:cs="Times New Roman"/>
          <w:sz w:val="24"/>
          <w:szCs w:val="24"/>
        </w:rPr>
      </w:pPr>
      <w:proofErr w:type="spellStart"/>
      <w:r w:rsidRPr="00A15591">
        <w:rPr>
          <w:rFonts w:ascii="Times New Roman" w:hAnsi="Times New Roman" w:cs="Times New Roman"/>
          <w:bCs/>
          <w:sz w:val="24"/>
          <w:szCs w:val="24"/>
        </w:rPr>
        <w:t>Leochaileacht</w:t>
      </w:r>
      <w:proofErr w:type="spellEnd"/>
      <w:r w:rsidRPr="00A15591">
        <w:rPr>
          <w:rFonts w:ascii="Times New Roman" w:hAnsi="Times New Roman" w:cs="Times New Roman"/>
          <w:bCs/>
          <w:sz w:val="24"/>
          <w:szCs w:val="24"/>
        </w:rPr>
        <w:t xml:space="preserve"> </w:t>
      </w:r>
      <w:proofErr w:type="spellStart"/>
      <w:r w:rsidRPr="00A15591">
        <w:rPr>
          <w:rFonts w:ascii="Times New Roman" w:hAnsi="Times New Roman" w:cs="Times New Roman"/>
          <w:bCs/>
          <w:sz w:val="24"/>
          <w:szCs w:val="24"/>
        </w:rPr>
        <w:t>oideachais</w:t>
      </w:r>
      <w:proofErr w:type="spellEnd"/>
      <w:r w:rsidRPr="00A15591">
        <w:rPr>
          <w:rFonts w:ascii="Times New Roman" w:hAnsi="Times New Roman" w:cs="Times New Roman"/>
          <w:bCs/>
          <w:sz w:val="24"/>
          <w:szCs w:val="24"/>
        </w:rPr>
        <w:t xml:space="preserve"> </w:t>
      </w:r>
      <w:proofErr w:type="gramStart"/>
      <w:r w:rsidRPr="00A15591">
        <w:rPr>
          <w:rFonts w:ascii="Times New Roman" w:hAnsi="Times New Roman" w:cs="Times New Roman"/>
          <w:bCs/>
          <w:sz w:val="24"/>
          <w:szCs w:val="24"/>
        </w:rPr>
        <w:t>a</w:t>
      </w:r>
      <w:proofErr w:type="gramEnd"/>
      <w:r w:rsidRPr="00A15591">
        <w:rPr>
          <w:rFonts w:ascii="Times New Roman" w:hAnsi="Times New Roman" w:cs="Times New Roman"/>
          <w:bCs/>
          <w:sz w:val="24"/>
          <w:szCs w:val="24"/>
        </w:rPr>
        <w:t xml:space="preserve"> </w:t>
      </w:r>
      <w:proofErr w:type="spellStart"/>
      <w:r w:rsidRPr="00A15591">
        <w:rPr>
          <w:rFonts w:ascii="Times New Roman" w:hAnsi="Times New Roman" w:cs="Times New Roman"/>
          <w:bCs/>
          <w:sz w:val="24"/>
          <w:szCs w:val="24"/>
        </w:rPr>
        <w:t>aithint</w:t>
      </w:r>
      <w:proofErr w:type="spellEnd"/>
      <w:r w:rsidRPr="00A15591">
        <w:rPr>
          <w:rFonts w:ascii="Times New Roman" w:hAnsi="Times New Roman" w:cs="Times New Roman"/>
          <w:sz w:val="24"/>
          <w:szCs w:val="24"/>
        </w:rPr>
        <w:t>.</w:t>
      </w:r>
    </w:p>
    <w:p w:rsidR="000B1285" w:rsidRDefault="000B1285" w:rsidP="0000155A">
      <w:pPr>
        <w:pStyle w:val="NoSpacing"/>
        <w:numPr>
          <w:ilvl w:val="0"/>
          <w:numId w:val="1"/>
        </w:numPr>
        <w:rPr>
          <w:rFonts w:ascii="Times New Roman" w:hAnsi="Times New Roman" w:cs="Times New Roman"/>
          <w:bCs/>
          <w:sz w:val="24"/>
          <w:szCs w:val="24"/>
        </w:rPr>
      </w:pPr>
      <w:proofErr w:type="spellStart"/>
      <w:r w:rsidRPr="00A15591">
        <w:rPr>
          <w:rFonts w:ascii="Times New Roman" w:hAnsi="Times New Roman" w:cs="Times New Roman"/>
          <w:bCs/>
          <w:sz w:val="24"/>
          <w:szCs w:val="24"/>
        </w:rPr>
        <w:t>Sábháilteacht</w:t>
      </w:r>
      <w:proofErr w:type="spellEnd"/>
      <w:r w:rsidRPr="00A15591">
        <w:rPr>
          <w:rFonts w:ascii="Times New Roman" w:hAnsi="Times New Roman" w:cs="Times New Roman"/>
          <w:bCs/>
          <w:sz w:val="24"/>
          <w:szCs w:val="24"/>
        </w:rPr>
        <w:t xml:space="preserve"> </w:t>
      </w:r>
      <w:proofErr w:type="spellStart"/>
      <w:r w:rsidRPr="00A15591">
        <w:rPr>
          <w:rFonts w:ascii="Times New Roman" w:hAnsi="Times New Roman" w:cs="Times New Roman"/>
          <w:bCs/>
          <w:sz w:val="24"/>
          <w:szCs w:val="24"/>
        </w:rPr>
        <w:t>agus</w:t>
      </w:r>
      <w:proofErr w:type="spellEnd"/>
      <w:r w:rsidRPr="00A15591">
        <w:rPr>
          <w:rFonts w:ascii="Times New Roman" w:hAnsi="Times New Roman" w:cs="Times New Roman"/>
          <w:bCs/>
          <w:sz w:val="24"/>
          <w:szCs w:val="24"/>
        </w:rPr>
        <w:t xml:space="preserve"> </w:t>
      </w:r>
      <w:proofErr w:type="spellStart"/>
      <w:r w:rsidRPr="00A15591">
        <w:rPr>
          <w:rFonts w:ascii="Times New Roman" w:hAnsi="Times New Roman" w:cs="Times New Roman"/>
          <w:bCs/>
          <w:sz w:val="24"/>
          <w:szCs w:val="24"/>
        </w:rPr>
        <w:t>saoirse</w:t>
      </w:r>
      <w:proofErr w:type="spellEnd"/>
      <w:r w:rsidRPr="00A15591">
        <w:rPr>
          <w:rFonts w:ascii="Times New Roman" w:hAnsi="Times New Roman" w:cs="Times New Roman"/>
          <w:bCs/>
          <w:sz w:val="24"/>
          <w:szCs w:val="24"/>
        </w:rPr>
        <w:t xml:space="preserve"> ó </w:t>
      </w:r>
      <w:proofErr w:type="spellStart"/>
      <w:r w:rsidRPr="00A15591">
        <w:rPr>
          <w:rFonts w:ascii="Times New Roman" w:hAnsi="Times New Roman" w:cs="Times New Roman"/>
          <w:bCs/>
          <w:sz w:val="24"/>
          <w:szCs w:val="24"/>
        </w:rPr>
        <w:t>bhagairtí</w:t>
      </w:r>
      <w:proofErr w:type="spellEnd"/>
      <w:r w:rsidRPr="00A15591">
        <w:rPr>
          <w:rFonts w:ascii="Times New Roman" w:hAnsi="Times New Roman" w:cs="Times New Roman"/>
          <w:bCs/>
          <w:sz w:val="24"/>
          <w:szCs w:val="24"/>
        </w:rPr>
        <w:t xml:space="preserve"> a </w:t>
      </w:r>
      <w:proofErr w:type="spellStart"/>
      <w:r w:rsidRPr="00A15591">
        <w:rPr>
          <w:rFonts w:ascii="Times New Roman" w:hAnsi="Times New Roman" w:cs="Times New Roman"/>
          <w:bCs/>
          <w:sz w:val="24"/>
          <w:szCs w:val="24"/>
        </w:rPr>
        <w:t>chothú</w:t>
      </w:r>
      <w:proofErr w:type="spellEnd"/>
      <w:r w:rsidRPr="00A15591">
        <w:rPr>
          <w:rFonts w:ascii="Times New Roman" w:hAnsi="Times New Roman" w:cs="Times New Roman"/>
          <w:bCs/>
          <w:sz w:val="24"/>
          <w:szCs w:val="24"/>
        </w:rPr>
        <w:t xml:space="preserve"> </w:t>
      </w:r>
    </w:p>
    <w:p w:rsidR="00F8293D" w:rsidRPr="00A15591" w:rsidRDefault="00F8293D" w:rsidP="0000155A">
      <w:pPr>
        <w:pStyle w:val="NoSpacing"/>
        <w:numPr>
          <w:ilvl w:val="0"/>
          <w:numId w:val="1"/>
        </w:numPr>
        <w:rPr>
          <w:rFonts w:ascii="Times New Roman" w:hAnsi="Times New Roman" w:cs="Times New Roman"/>
          <w:bCs/>
          <w:sz w:val="24"/>
          <w:szCs w:val="24"/>
        </w:rPr>
      </w:pPr>
      <w:proofErr w:type="spellStart"/>
      <w:r>
        <w:rPr>
          <w:rFonts w:ascii="Times New Roman" w:hAnsi="Times New Roman" w:cs="Times New Roman"/>
          <w:bCs/>
          <w:sz w:val="24"/>
          <w:szCs w:val="24"/>
        </w:rPr>
        <w:t>Nach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nglactar</w:t>
      </w:r>
      <w:proofErr w:type="spellEnd"/>
      <w:r>
        <w:rPr>
          <w:rFonts w:ascii="Times New Roman" w:hAnsi="Times New Roman" w:cs="Times New Roman"/>
          <w:bCs/>
          <w:sz w:val="24"/>
          <w:szCs w:val="24"/>
        </w:rPr>
        <w:t xml:space="preserve"> le </w:t>
      </w:r>
      <w:proofErr w:type="spellStart"/>
      <w:r>
        <w:rPr>
          <w:rFonts w:ascii="Times New Roman" w:hAnsi="Times New Roman" w:cs="Times New Roman"/>
          <w:bCs/>
          <w:sz w:val="24"/>
          <w:szCs w:val="24"/>
        </w:rPr>
        <w:t>drochiompar</w:t>
      </w:r>
      <w:proofErr w:type="spellEnd"/>
    </w:p>
    <w:p w:rsidR="000B1285" w:rsidRPr="00A15591" w:rsidRDefault="000B1285" w:rsidP="000B1285">
      <w:pPr>
        <w:pStyle w:val="NoSpacing"/>
        <w:rPr>
          <w:rFonts w:ascii="Times New Roman" w:hAnsi="Times New Roman" w:cs="Times New Roman"/>
          <w:b/>
          <w:bCs/>
          <w:sz w:val="24"/>
          <w:szCs w:val="24"/>
        </w:rPr>
      </w:pPr>
    </w:p>
    <w:p w:rsidR="000B1285" w:rsidRPr="00A15591" w:rsidRDefault="00327247" w:rsidP="000B1285">
      <w:pPr>
        <w:pStyle w:val="NoSpacing"/>
        <w:rPr>
          <w:rFonts w:ascii="Times New Roman" w:hAnsi="Times New Roman" w:cs="Times New Roman"/>
          <w:b/>
          <w:bCs/>
          <w:sz w:val="24"/>
          <w:szCs w:val="24"/>
        </w:rPr>
      </w:pPr>
      <w:r w:rsidRPr="00A15591">
        <w:rPr>
          <w:rFonts w:ascii="Times New Roman" w:hAnsi="Times New Roman" w:cs="Times New Roman"/>
          <w:b/>
          <w:bCs/>
          <w:sz w:val="24"/>
          <w:szCs w:val="24"/>
        </w:rPr>
        <w:t xml:space="preserve">2.3 </w:t>
      </w:r>
      <w:proofErr w:type="spellStart"/>
      <w:r w:rsidR="000B1285" w:rsidRPr="00A15591">
        <w:rPr>
          <w:rFonts w:ascii="Times New Roman" w:hAnsi="Times New Roman" w:cs="Times New Roman"/>
          <w:b/>
          <w:bCs/>
          <w:sz w:val="24"/>
          <w:szCs w:val="24"/>
        </w:rPr>
        <w:t>Tuiscintí</w:t>
      </w:r>
      <w:proofErr w:type="spellEnd"/>
    </w:p>
    <w:p w:rsidR="000B1285" w:rsidRPr="00A15591" w:rsidRDefault="000B1285" w:rsidP="000B1285">
      <w:pPr>
        <w:pStyle w:val="NoSpacing"/>
        <w:rPr>
          <w:rFonts w:ascii="Times New Roman" w:hAnsi="Times New Roman" w:cs="Times New Roman"/>
          <w:b/>
          <w:bCs/>
          <w:sz w:val="24"/>
          <w:szCs w:val="24"/>
        </w:rPr>
      </w:pPr>
      <w:r w:rsidRPr="00A15591">
        <w:rPr>
          <w:rFonts w:ascii="Times New Roman" w:hAnsi="Times New Roman" w:cs="Times New Roman"/>
          <w:b/>
          <w:bCs/>
          <w:sz w:val="24"/>
          <w:szCs w:val="24"/>
        </w:rPr>
        <w:t xml:space="preserve">Is </w:t>
      </w:r>
      <w:proofErr w:type="spellStart"/>
      <w:r w:rsidRPr="00A15591">
        <w:rPr>
          <w:rFonts w:ascii="Times New Roman" w:hAnsi="Times New Roman" w:cs="Times New Roman"/>
          <w:b/>
          <w:bCs/>
          <w:sz w:val="24"/>
          <w:szCs w:val="24"/>
        </w:rPr>
        <w:t>iad</w:t>
      </w:r>
      <w:proofErr w:type="spellEnd"/>
      <w:r w:rsidRPr="00A15591">
        <w:rPr>
          <w:rFonts w:ascii="Times New Roman" w:hAnsi="Times New Roman" w:cs="Times New Roman"/>
          <w:b/>
          <w:bCs/>
          <w:sz w:val="24"/>
          <w:szCs w:val="24"/>
        </w:rPr>
        <w:t xml:space="preserve"> </w:t>
      </w:r>
      <w:proofErr w:type="spellStart"/>
      <w:r w:rsidRPr="00A15591">
        <w:rPr>
          <w:rFonts w:ascii="Times New Roman" w:hAnsi="Times New Roman" w:cs="Times New Roman"/>
          <w:b/>
          <w:bCs/>
          <w:sz w:val="24"/>
          <w:szCs w:val="24"/>
        </w:rPr>
        <w:t>seo</w:t>
      </w:r>
      <w:proofErr w:type="spellEnd"/>
      <w:r w:rsidRPr="00A15591">
        <w:rPr>
          <w:rFonts w:ascii="Times New Roman" w:hAnsi="Times New Roman" w:cs="Times New Roman"/>
          <w:b/>
          <w:bCs/>
          <w:sz w:val="24"/>
          <w:szCs w:val="24"/>
        </w:rPr>
        <w:t xml:space="preserve"> a </w:t>
      </w:r>
      <w:proofErr w:type="spellStart"/>
      <w:r w:rsidRPr="00A15591">
        <w:rPr>
          <w:rFonts w:ascii="Times New Roman" w:hAnsi="Times New Roman" w:cs="Times New Roman"/>
          <w:b/>
          <w:bCs/>
          <w:sz w:val="24"/>
          <w:szCs w:val="24"/>
        </w:rPr>
        <w:t>leanas</w:t>
      </w:r>
      <w:proofErr w:type="spellEnd"/>
      <w:r w:rsidRPr="00A15591">
        <w:rPr>
          <w:rFonts w:ascii="Times New Roman" w:hAnsi="Times New Roman" w:cs="Times New Roman"/>
          <w:b/>
          <w:bCs/>
          <w:sz w:val="24"/>
          <w:szCs w:val="24"/>
        </w:rPr>
        <w:t xml:space="preserve"> </w:t>
      </w:r>
      <w:proofErr w:type="spellStart"/>
      <w:r w:rsidRPr="00A15591">
        <w:rPr>
          <w:rFonts w:ascii="Times New Roman" w:hAnsi="Times New Roman" w:cs="Times New Roman"/>
          <w:b/>
          <w:bCs/>
          <w:sz w:val="24"/>
          <w:szCs w:val="24"/>
        </w:rPr>
        <w:t>na</w:t>
      </w:r>
      <w:proofErr w:type="spellEnd"/>
      <w:r w:rsidRPr="00A15591">
        <w:rPr>
          <w:rFonts w:ascii="Times New Roman" w:hAnsi="Times New Roman" w:cs="Times New Roman"/>
          <w:b/>
          <w:bCs/>
          <w:sz w:val="24"/>
          <w:szCs w:val="24"/>
        </w:rPr>
        <w:t xml:space="preserve"> </w:t>
      </w:r>
      <w:proofErr w:type="spellStart"/>
      <w:r w:rsidRPr="00A15591">
        <w:rPr>
          <w:rFonts w:ascii="Times New Roman" w:hAnsi="Times New Roman" w:cs="Times New Roman"/>
          <w:b/>
          <w:bCs/>
          <w:sz w:val="24"/>
          <w:szCs w:val="24"/>
        </w:rPr>
        <w:t>tuiscintí</w:t>
      </w:r>
      <w:proofErr w:type="spellEnd"/>
      <w:r w:rsidRPr="00A15591">
        <w:rPr>
          <w:rFonts w:ascii="Times New Roman" w:hAnsi="Times New Roman" w:cs="Times New Roman"/>
          <w:b/>
          <w:bCs/>
          <w:sz w:val="24"/>
          <w:szCs w:val="24"/>
        </w:rPr>
        <w:t xml:space="preserve"> </w:t>
      </w:r>
      <w:proofErr w:type="spellStart"/>
      <w:r w:rsidRPr="00A15591">
        <w:rPr>
          <w:rFonts w:ascii="Times New Roman" w:hAnsi="Times New Roman" w:cs="Times New Roman"/>
          <w:b/>
          <w:bCs/>
          <w:sz w:val="24"/>
          <w:szCs w:val="24"/>
        </w:rPr>
        <w:t>atá</w:t>
      </w:r>
      <w:proofErr w:type="spellEnd"/>
      <w:r w:rsidRPr="00A15591">
        <w:rPr>
          <w:rFonts w:ascii="Times New Roman" w:hAnsi="Times New Roman" w:cs="Times New Roman"/>
          <w:b/>
          <w:bCs/>
          <w:sz w:val="24"/>
          <w:szCs w:val="24"/>
        </w:rPr>
        <w:t xml:space="preserve"> </w:t>
      </w:r>
      <w:proofErr w:type="spellStart"/>
      <w:r w:rsidRPr="00A15591">
        <w:rPr>
          <w:rFonts w:ascii="Times New Roman" w:hAnsi="Times New Roman" w:cs="Times New Roman"/>
          <w:b/>
          <w:bCs/>
          <w:sz w:val="24"/>
          <w:szCs w:val="24"/>
        </w:rPr>
        <w:t>againn</w:t>
      </w:r>
      <w:proofErr w:type="spellEnd"/>
      <w:r w:rsidRPr="00A15591">
        <w:rPr>
          <w:rFonts w:ascii="Times New Roman" w:hAnsi="Times New Roman" w:cs="Times New Roman"/>
          <w:b/>
          <w:bCs/>
          <w:sz w:val="24"/>
          <w:szCs w:val="24"/>
        </w:rPr>
        <w:t xml:space="preserve"> </w:t>
      </w:r>
      <w:proofErr w:type="spellStart"/>
      <w:r w:rsidRPr="00A15591">
        <w:rPr>
          <w:rFonts w:ascii="Times New Roman" w:hAnsi="Times New Roman" w:cs="Times New Roman"/>
          <w:b/>
          <w:bCs/>
          <w:sz w:val="24"/>
          <w:szCs w:val="24"/>
        </w:rPr>
        <w:t>ar</w:t>
      </w:r>
      <w:proofErr w:type="spellEnd"/>
      <w:r w:rsidRPr="00A15591">
        <w:rPr>
          <w:rFonts w:ascii="Times New Roman" w:hAnsi="Times New Roman" w:cs="Times New Roman"/>
          <w:b/>
          <w:bCs/>
          <w:sz w:val="24"/>
          <w:szCs w:val="24"/>
        </w:rPr>
        <w:t xml:space="preserve"> </w:t>
      </w:r>
      <w:proofErr w:type="spellStart"/>
      <w:r w:rsidRPr="00A15591">
        <w:rPr>
          <w:rFonts w:ascii="Times New Roman" w:hAnsi="Times New Roman" w:cs="Times New Roman"/>
          <w:b/>
          <w:bCs/>
          <w:sz w:val="24"/>
          <w:szCs w:val="24"/>
        </w:rPr>
        <w:t>iompar</w:t>
      </w:r>
      <w:proofErr w:type="spellEnd"/>
      <w:r w:rsidRPr="00A15591">
        <w:rPr>
          <w:rFonts w:ascii="Times New Roman" w:hAnsi="Times New Roman" w:cs="Times New Roman"/>
          <w:b/>
          <w:bCs/>
          <w:sz w:val="24"/>
          <w:szCs w:val="24"/>
        </w:rPr>
        <w:t>.</w:t>
      </w:r>
    </w:p>
    <w:p w:rsidR="000056BB" w:rsidRDefault="000B1285" w:rsidP="0000155A">
      <w:pPr>
        <w:pStyle w:val="NoSpacing"/>
        <w:numPr>
          <w:ilvl w:val="0"/>
          <w:numId w:val="18"/>
        </w:numPr>
        <w:rPr>
          <w:rFonts w:ascii="Times New Roman" w:hAnsi="Times New Roman" w:cs="Times New Roman"/>
          <w:bCs/>
          <w:sz w:val="24"/>
          <w:szCs w:val="24"/>
        </w:rPr>
      </w:pPr>
      <w:proofErr w:type="spellStart"/>
      <w:r w:rsidRPr="007667B6">
        <w:rPr>
          <w:rFonts w:ascii="Times New Roman" w:hAnsi="Times New Roman" w:cs="Times New Roman"/>
          <w:bCs/>
          <w:sz w:val="24"/>
          <w:szCs w:val="24"/>
        </w:rPr>
        <w:t>Gurb</w:t>
      </w:r>
      <w:proofErr w:type="spellEnd"/>
      <w:r w:rsidRPr="007667B6">
        <w:rPr>
          <w:rFonts w:ascii="Times New Roman" w:hAnsi="Times New Roman" w:cs="Times New Roman"/>
          <w:bCs/>
          <w:sz w:val="24"/>
          <w:szCs w:val="24"/>
        </w:rPr>
        <w:t xml:space="preserve"> é an </w:t>
      </w:r>
      <w:proofErr w:type="spellStart"/>
      <w:r w:rsidRPr="007667B6">
        <w:rPr>
          <w:rFonts w:ascii="Times New Roman" w:hAnsi="Times New Roman" w:cs="Times New Roman"/>
          <w:bCs/>
          <w:sz w:val="24"/>
          <w:szCs w:val="24"/>
        </w:rPr>
        <w:t>teaghlach</w:t>
      </w:r>
      <w:proofErr w:type="spellEnd"/>
      <w:r w:rsidRPr="007667B6">
        <w:rPr>
          <w:rFonts w:ascii="Times New Roman" w:hAnsi="Times New Roman" w:cs="Times New Roman"/>
          <w:bCs/>
          <w:sz w:val="24"/>
          <w:szCs w:val="24"/>
        </w:rPr>
        <w:t xml:space="preserve"> an </w:t>
      </w:r>
      <w:proofErr w:type="spellStart"/>
      <w:r w:rsidRPr="007667B6">
        <w:rPr>
          <w:rFonts w:ascii="Times New Roman" w:hAnsi="Times New Roman" w:cs="Times New Roman"/>
          <w:bCs/>
          <w:sz w:val="24"/>
          <w:szCs w:val="24"/>
        </w:rPr>
        <w:t>ghné</w:t>
      </w:r>
      <w:proofErr w:type="spellEnd"/>
      <w:r w:rsidRPr="007667B6">
        <w:rPr>
          <w:rFonts w:ascii="Times New Roman" w:hAnsi="Times New Roman" w:cs="Times New Roman"/>
          <w:bCs/>
          <w:sz w:val="24"/>
          <w:szCs w:val="24"/>
        </w:rPr>
        <w:t xml:space="preserve"> is </w:t>
      </w:r>
      <w:proofErr w:type="spellStart"/>
      <w:r w:rsidRPr="007667B6">
        <w:rPr>
          <w:rFonts w:ascii="Times New Roman" w:hAnsi="Times New Roman" w:cs="Times New Roman"/>
          <w:bCs/>
          <w:sz w:val="24"/>
          <w:szCs w:val="24"/>
        </w:rPr>
        <w:t>lárnaí</w:t>
      </w:r>
      <w:proofErr w:type="spellEnd"/>
      <w:r w:rsidRPr="007667B6">
        <w:rPr>
          <w:rFonts w:ascii="Times New Roman" w:hAnsi="Times New Roman" w:cs="Times New Roman"/>
          <w:bCs/>
          <w:sz w:val="24"/>
          <w:szCs w:val="24"/>
        </w:rPr>
        <w:t xml:space="preserve"> </w:t>
      </w:r>
      <w:proofErr w:type="spellStart"/>
      <w:r w:rsidRPr="007667B6">
        <w:rPr>
          <w:rFonts w:ascii="Times New Roman" w:hAnsi="Times New Roman" w:cs="Times New Roman"/>
          <w:bCs/>
          <w:sz w:val="24"/>
          <w:szCs w:val="24"/>
        </w:rPr>
        <w:t>sna</w:t>
      </w:r>
      <w:proofErr w:type="spellEnd"/>
      <w:r w:rsidRPr="007667B6">
        <w:rPr>
          <w:rFonts w:ascii="Times New Roman" w:hAnsi="Times New Roman" w:cs="Times New Roman"/>
          <w:bCs/>
          <w:sz w:val="24"/>
          <w:szCs w:val="24"/>
        </w:rPr>
        <w:t xml:space="preserve"> </w:t>
      </w:r>
      <w:proofErr w:type="spellStart"/>
      <w:r w:rsidRPr="007667B6">
        <w:rPr>
          <w:rFonts w:ascii="Times New Roman" w:hAnsi="Times New Roman" w:cs="Times New Roman"/>
          <w:bCs/>
          <w:sz w:val="24"/>
          <w:szCs w:val="24"/>
        </w:rPr>
        <w:t>toscaí</w:t>
      </w:r>
      <w:proofErr w:type="spellEnd"/>
      <w:r w:rsidRPr="007667B6">
        <w:rPr>
          <w:rFonts w:ascii="Times New Roman" w:hAnsi="Times New Roman" w:cs="Times New Roman"/>
          <w:bCs/>
          <w:sz w:val="24"/>
          <w:szCs w:val="24"/>
        </w:rPr>
        <w:t xml:space="preserve"> a </w:t>
      </w:r>
      <w:proofErr w:type="spellStart"/>
      <w:r w:rsidRPr="007667B6">
        <w:rPr>
          <w:rFonts w:ascii="Times New Roman" w:hAnsi="Times New Roman" w:cs="Times New Roman"/>
          <w:bCs/>
          <w:sz w:val="24"/>
          <w:szCs w:val="24"/>
        </w:rPr>
        <w:t>mhúnlaíonn</w:t>
      </w:r>
      <w:proofErr w:type="spellEnd"/>
      <w:r w:rsidRPr="007667B6">
        <w:rPr>
          <w:rFonts w:ascii="Times New Roman" w:hAnsi="Times New Roman" w:cs="Times New Roman"/>
          <w:bCs/>
          <w:sz w:val="24"/>
          <w:szCs w:val="24"/>
        </w:rPr>
        <w:t xml:space="preserve"> </w:t>
      </w:r>
      <w:proofErr w:type="spellStart"/>
      <w:r w:rsidRPr="007667B6">
        <w:rPr>
          <w:rFonts w:ascii="Times New Roman" w:hAnsi="Times New Roman" w:cs="Times New Roman"/>
          <w:bCs/>
          <w:sz w:val="24"/>
          <w:szCs w:val="24"/>
        </w:rPr>
        <w:t>iompar</w:t>
      </w:r>
      <w:proofErr w:type="spellEnd"/>
      <w:r w:rsidRPr="007667B6">
        <w:rPr>
          <w:rFonts w:ascii="Times New Roman" w:hAnsi="Times New Roman" w:cs="Times New Roman"/>
          <w:bCs/>
          <w:sz w:val="24"/>
          <w:szCs w:val="24"/>
        </w:rPr>
        <w:t xml:space="preserve"> </w:t>
      </w:r>
      <w:proofErr w:type="spellStart"/>
      <w:r w:rsidRPr="007667B6">
        <w:rPr>
          <w:rFonts w:ascii="Times New Roman" w:hAnsi="Times New Roman" w:cs="Times New Roman"/>
          <w:bCs/>
          <w:sz w:val="24"/>
          <w:szCs w:val="24"/>
        </w:rPr>
        <w:t>pháistí</w:t>
      </w:r>
      <w:proofErr w:type="spellEnd"/>
    </w:p>
    <w:p w:rsidR="000B1285" w:rsidRPr="000056BB" w:rsidRDefault="000056BB" w:rsidP="0000155A">
      <w:pPr>
        <w:pStyle w:val="NoSpacing"/>
        <w:numPr>
          <w:ilvl w:val="0"/>
          <w:numId w:val="18"/>
        </w:numPr>
        <w:rPr>
          <w:rFonts w:ascii="Times New Roman" w:hAnsi="Times New Roman" w:cs="Times New Roman"/>
          <w:sz w:val="24"/>
          <w:szCs w:val="24"/>
        </w:rPr>
      </w:pPr>
      <w:proofErr w:type="spellStart"/>
      <w:r w:rsidRPr="00A15591">
        <w:rPr>
          <w:rFonts w:ascii="Times New Roman" w:hAnsi="Times New Roman" w:cs="Times New Roman"/>
          <w:sz w:val="24"/>
          <w:szCs w:val="24"/>
        </w:rPr>
        <w:t>Téann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cáilíocht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w:t>
      </w:r>
      <w:r>
        <w:rPr>
          <w:rFonts w:ascii="Times New Roman" w:hAnsi="Times New Roman" w:cs="Times New Roman"/>
          <w:sz w:val="24"/>
          <w:szCs w:val="24"/>
        </w:rPr>
        <w:t>caidreamh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bhfeidhm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iompar</w:t>
      </w:r>
      <w:proofErr w:type="spellEnd"/>
      <w:r>
        <w:rPr>
          <w:rFonts w:ascii="Times New Roman" w:hAnsi="Times New Roman" w:cs="Times New Roman"/>
          <w:sz w:val="24"/>
          <w:szCs w:val="24"/>
        </w:rPr>
        <w:t>.</w:t>
      </w:r>
    </w:p>
    <w:p w:rsidR="000B1285" w:rsidRPr="00A15591" w:rsidRDefault="000056BB" w:rsidP="0000155A">
      <w:pPr>
        <w:pStyle w:val="NoSpacing"/>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Tá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brí</w:t>
      </w:r>
      <w:proofErr w:type="spellEnd"/>
      <w:r>
        <w:rPr>
          <w:rFonts w:ascii="Times New Roman" w:hAnsi="Times New Roman" w:cs="Times New Roman"/>
          <w:sz w:val="24"/>
          <w:szCs w:val="24"/>
        </w:rPr>
        <w:t xml:space="preserve"> le </w:t>
      </w:r>
      <w:proofErr w:type="spellStart"/>
      <w:r>
        <w:rPr>
          <w:rFonts w:ascii="Times New Roman" w:hAnsi="Times New Roman" w:cs="Times New Roman"/>
          <w:sz w:val="24"/>
          <w:szCs w:val="24"/>
        </w:rPr>
        <w:t>hiompar</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Tá</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feidhm</w:t>
      </w:r>
      <w:proofErr w:type="spellEnd"/>
      <w:r w:rsidR="000B1285" w:rsidRPr="00A15591">
        <w:rPr>
          <w:rFonts w:ascii="Times New Roman" w:hAnsi="Times New Roman" w:cs="Times New Roman"/>
          <w:sz w:val="24"/>
          <w:szCs w:val="24"/>
        </w:rPr>
        <w:t xml:space="preserve"> leis </w:t>
      </w:r>
      <w:proofErr w:type="spellStart"/>
      <w:r w:rsidR="000B1285" w:rsidRPr="00A15591">
        <w:rPr>
          <w:rFonts w:ascii="Times New Roman" w:hAnsi="Times New Roman" w:cs="Times New Roman"/>
          <w:sz w:val="24"/>
          <w:szCs w:val="24"/>
        </w:rPr>
        <w:t>agus</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spriocanna</w:t>
      </w:r>
      <w:proofErr w:type="spellEnd"/>
      <w:r w:rsidR="000B1285" w:rsidRPr="00A15591">
        <w:rPr>
          <w:rFonts w:ascii="Times New Roman" w:hAnsi="Times New Roman" w:cs="Times New Roman"/>
          <w:sz w:val="24"/>
          <w:szCs w:val="24"/>
        </w:rPr>
        <w:t xml:space="preserve"> ag </w:t>
      </w:r>
      <w:proofErr w:type="spellStart"/>
      <w:r w:rsidR="000B1285" w:rsidRPr="00A15591">
        <w:rPr>
          <w:rFonts w:ascii="Times New Roman" w:hAnsi="Times New Roman" w:cs="Times New Roman"/>
          <w:sz w:val="24"/>
          <w:szCs w:val="24"/>
        </w:rPr>
        <w:t>baint</w:t>
      </w:r>
      <w:proofErr w:type="spellEnd"/>
      <w:r w:rsidR="000B1285" w:rsidRPr="00A15591">
        <w:rPr>
          <w:rFonts w:ascii="Times New Roman" w:hAnsi="Times New Roman" w:cs="Times New Roman"/>
          <w:sz w:val="24"/>
          <w:szCs w:val="24"/>
        </w:rPr>
        <w:t xml:space="preserve"> leis, ach </w:t>
      </w:r>
      <w:proofErr w:type="spellStart"/>
      <w:r w:rsidR="000B1285" w:rsidRPr="00A15591">
        <w:rPr>
          <w:rFonts w:ascii="Times New Roman" w:hAnsi="Times New Roman" w:cs="Times New Roman"/>
          <w:sz w:val="24"/>
          <w:szCs w:val="24"/>
        </w:rPr>
        <w:t>b’fhéidir</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nach</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mbeadh</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spriocanna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seo</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furasta</w:t>
      </w:r>
      <w:proofErr w:type="spellEnd"/>
      <w:r w:rsidR="000B1285" w:rsidRPr="00A15591">
        <w:rPr>
          <w:rFonts w:ascii="Times New Roman" w:hAnsi="Times New Roman" w:cs="Times New Roman"/>
          <w:sz w:val="24"/>
          <w:szCs w:val="24"/>
        </w:rPr>
        <w:t xml:space="preserve"> le </w:t>
      </w:r>
      <w:proofErr w:type="spellStart"/>
      <w:r w:rsidR="000B1285" w:rsidRPr="00A15591">
        <w:rPr>
          <w:rFonts w:ascii="Times New Roman" w:hAnsi="Times New Roman" w:cs="Times New Roman"/>
          <w:sz w:val="24"/>
          <w:szCs w:val="24"/>
        </w:rPr>
        <w:t>haithint</w:t>
      </w:r>
      <w:proofErr w:type="spellEnd"/>
      <w:r w:rsidR="000B1285" w:rsidRPr="00A15591">
        <w:rPr>
          <w:rFonts w:ascii="Times New Roman" w:hAnsi="Times New Roman" w:cs="Times New Roman"/>
          <w:sz w:val="24"/>
          <w:szCs w:val="24"/>
        </w:rPr>
        <w:t>.</w:t>
      </w:r>
    </w:p>
    <w:p w:rsidR="000B1285" w:rsidRPr="00A15591" w:rsidRDefault="000B1285" w:rsidP="0000155A">
      <w:pPr>
        <w:pStyle w:val="NoSpacing"/>
        <w:numPr>
          <w:ilvl w:val="0"/>
          <w:numId w:val="18"/>
        </w:numPr>
        <w:rPr>
          <w:rFonts w:ascii="Times New Roman" w:hAnsi="Times New Roman" w:cs="Times New Roman"/>
          <w:sz w:val="24"/>
          <w:szCs w:val="24"/>
        </w:rPr>
      </w:pPr>
      <w:r w:rsidRPr="00A15591">
        <w:rPr>
          <w:rFonts w:ascii="Times New Roman" w:hAnsi="Times New Roman" w:cs="Times New Roman"/>
          <w:sz w:val="24"/>
          <w:szCs w:val="24"/>
        </w:rPr>
        <w:t xml:space="preserve">Is </w:t>
      </w:r>
      <w:proofErr w:type="spellStart"/>
      <w:r w:rsidRPr="00A15591">
        <w:rPr>
          <w:rFonts w:ascii="Times New Roman" w:hAnsi="Times New Roman" w:cs="Times New Roman"/>
          <w:sz w:val="24"/>
          <w:szCs w:val="24"/>
        </w:rPr>
        <w:t>féidir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iompar</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fhoghlaim</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Ciallaíonn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sé</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seo</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bhféadann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sé</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athrú</w:t>
      </w:r>
      <w:proofErr w:type="spellEnd"/>
      <w:r w:rsidRPr="00A15591">
        <w:rPr>
          <w:rFonts w:ascii="Times New Roman" w:hAnsi="Times New Roman" w:cs="Times New Roman"/>
          <w:sz w:val="24"/>
          <w:szCs w:val="24"/>
        </w:rPr>
        <w:t>.</w:t>
      </w:r>
    </w:p>
    <w:p w:rsidR="000B1285" w:rsidRPr="00A15591" w:rsidRDefault="000B1285" w:rsidP="0000155A">
      <w:pPr>
        <w:pStyle w:val="NoSpacing"/>
        <w:numPr>
          <w:ilvl w:val="0"/>
          <w:numId w:val="18"/>
        </w:numPr>
        <w:rPr>
          <w:rFonts w:ascii="Times New Roman" w:hAnsi="Times New Roman" w:cs="Times New Roman"/>
          <w:sz w:val="24"/>
          <w:szCs w:val="24"/>
        </w:rPr>
      </w:pPr>
      <w:proofErr w:type="spellStart"/>
      <w:r w:rsidRPr="00A15591">
        <w:rPr>
          <w:rFonts w:ascii="Times New Roman" w:hAnsi="Times New Roman" w:cs="Times New Roman"/>
          <w:sz w:val="24"/>
          <w:szCs w:val="24"/>
        </w:rPr>
        <w:t>Tarlaíonn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iompar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taobh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istigh</w:t>
      </w:r>
      <w:proofErr w:type="spellEnd"/>
      <w:r w:rsidRPr="00A15591">
        <w:rPr>
          <w:rFonts w:ascii="Times New Roman" w:hAnsi="Times New Roman" w:cs="Times New Roman"/>
          <w:sz w:val="24"/>
          <w:szCs w:val="24"/>
        </w:rPr>
        <w:t xml:space="preserve"> de </w:t>
      </w:r>
      <w:proofErr w:type="spellStart"/>
      <w:r w:rsidRPr="00A15591">
        <w:rPr>
          <w:rFonts w:ascii="Times New Roman" w:hAnsi="Times New Roman" w:cs="Times New Roman"/>
          <w:sz w:val="24"/>
          <w:szCs w:val="24"/>
        </w:rPr>
        <w:t>chomhthéacs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áirithe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ndáil</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daoine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r w:rsidRPr="00A15591">
        <w:rPr>
          <w:rFonts w:ascii="Times New Roman" w:hAnsi="Times New Roman" w:cs="Times New Roman"/>
          <w:sz w:val="24"/>
          <w:szCs w:val="24"/>
        </w:rPr>
        <w:t xml:space="preserve">. Is </w:t>
      </w:r>
      <w:proofErr w:type="spellStart"/>
      <w:r w:rsidRPr="00A15591">
        <w:rPr>
          <w:rFonts w:ascii="Times New Roman" w:hAnsi="Times New Roman" w:cs="Times New Roman"/>
          <w:sz w:val="24"/>
          <w:szCs w:val="24"/>
        </w:rPr>
        <w:t>bunús</w:t>
      </w:r>
      <w:proofErr w:type="spellEnd"/>
      <w:r w:rsidRPr="00A15591">
        <w:rPr>
          <w:rFonts w:ascii="Times New Roman" w:hAnsi="Times New Roman" w:cs="Times New Roman"/>
          <w:sz w:val="24"/>
          <w:szCs w:val="24"/>
        </w:rPr>
        <w:t xml:space="preserve"> do </w:t>
      </w:r>
      <w:proofErr w:type="spellStart"/>
      <w:r w:rsidRPr="00A15591">
        <w:rPr>
          <w:rFonts w:ascii="Times New Roman" w:hAnsi="Times New Roman" w:cs="Times New Roman"/>
          <w:sz w:val="24"/>
          <w:szCs w:val="24"/>
        </w:rPr>
        <w:t>thuiscint</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fháil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iompar</w:t>
      </w:r>
      <w:proofErr w:type="spellEnd"/>
      <w:r w:rsidRPr="00A15591">
        <w:rPr>
          <w:rFonts w:ascii="Times New Roman" w:hAnsi="Times New Roman" w:cs="Times New Roman"/>
          <w:sz w:val="24"/>
          <w:szCs w:val="24"/>
        </w:rPr>
        <w:t xml:space="preserve">, </w:t>
      </w:r>
      <w:proofErr w:type="gramStart"/>
      <w:r w:rsidRPr="00A15591">
        <w:rPr>
          <w:rFonts w:ascii="Times New Roman" w:hAnsi="Times New Roman" w:cs="Times New Roman"/>
          <w:sz w:val="24"/>
          <w:szCs w:val="24"/>
        </w:rPr>
        <w:t>an</w:t>
      </w:r>
      <w:proofErr w:type="gram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comhthéacs</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thuiscint</w:t>
      </w:r>
      <w:proofErr w:type="spellEnd"/>
      <w:r w:rsidRPr="00A15591">
        <w:rPr>
          <w:rFonts w:ascii="Times New Roman" w:hAnsi="Times New Roman" w:cs="Times New Roman"/>
          <w:sz w:val="24"/>
          <w:szCs w:val="24"/>
        </w:rPr>
        <w:t>.</w:t>
      </w:r>
    </w:p>
    <w:p w:rsidR="000B1285" w:rsidRPr="00A15591" w:rsidRDefault="000B1285" w:rsidP="0000155A">
      <w:pPr>
        <w:pStyle w:val="NoSpacing"/>
        <w:numPr>
          <w:ilvl w:val="0"/>
          <w:numId w:val="18"/>
        </w:numPr>
        <w:rPr>
          <w:rFonts w:ascii="Times New Roman" w:hAnsi="Times New Roman" w:cs="Times New Roman"/>
          <w:sz w:val="24"/>
          <w:szCs w:val="24"/>
        </w:rPr>
      </w:pPr>
      <w:r w:rsidRPr="00A15591">
        <w:rPr>
          <w:rFonts w:ascii="Times New Roman" w:hAnsi="Times New Roman" w:cs="Times New Roman"/>
          <w:sz w:val="24"/>
          <w:szCs w:val="24"/>
        </w:rPr>
        <w:t xml:space="preserve">A </w:t>
      </w:r>
      <w:proofErr w:type="spellStart"/>
      <w:r w:rsidRPr="00A15591">
        <w:rPr>
          <w:rFonts w:ascii="Times New Roman" w:hAnsi="Times New Roman" w:cs="Times New Roman"/>
          <w:sz w:val="24"/>
          <w:szCs w:val="24"/>
        </w:rPr>
        <w:t>ndéanann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múinteoirí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daoine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fásta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00E81FE3">
        <w:rPr>
          <w:rFonts w:ascii="Times New Roman" w:hAnsi="Times New Roman" w:cs="Times New Roman"/>
          <w:sz w:val="24"/>
          <w:szCs w:val="24"/>
        </w:rPr>
        <w:t>páistí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r w:rsidRPr="00A15591">
        <w:rPr>
          <w:rFonts w:ascii="Times New Roman" w:hAnsi="Times New Roman" w:cs="Times New Roman"/>
          <w:sz w:val="24"/>
          <w:szCs w:val="24"/>
        </w:rPr>
        <w:t xml:space="preserve"> mar </w:t>
      </w:r>
      <w:proofErr w:type="spellStart"/>
      <w:r w:rsidRPr="00A15591">
        <w:rPr>
          <w:rFonts w:ascii="Times New Roman" w:hAnsi="Times New Roman" w:cs="Times New Roman"/>
          <w:sz w:val="24"/>
          <w:szCs w:val="24"/>
        </w:rPr>
        <w:t>fhreagairt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d’iompar</w:t>
      </w:r>
      <w:proofErr w:type="spellEnd"/>
      <w:r w:rsidRPr="00A15591">
        <w:rPr>
          <w:rFonts w:ascii="Times New Roman" w:hAnsi="Times New Roman" w:cs="Times New Roman"/>
          <w:sz w:val="24"/>
          <w:szCs w:val="24"/>
        </w:rPr>
        <w:t xml:space="preserve"> </w:t>
      </w:r>
      <w:proofErr w:type="spellStart"/>
      <w:r w:rsidR="00E81FE3">
        <w:rPr>
          <w:rFonts w:ascii="Times New Roman" w:hAnsi="Times New Roman" w:cs="Times New Roman"/>
          <w:sz w:val="24"/>
          <w:szCs w:val="24"/>
        </w:rPr>
        <w:t>pháistí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ríthábhacht</w:t>
      </w:r>
      <w:proofErr w:type="spellEnd"/>
      <w:r w:rsidRPr="00A15591">
        <w:rPr>
          <w:rFonts w:ascii="Times New Roman" w:hAnsi="Times New Roman" w:cs="Times New Roman"/>
          <w:sz w:val="24"/>
          <w:szCs w:val="24"/>
        </w:rPr>
        <w:t xml:space="preserve"> ag </w:t>
      </w:r>
      <w:proofErr w:type="spellStart"/>
      <w:r w:rsidRPr="00A15591">
        <w:rPr>
          <w:rFonts w:ascii="Times New Roman" w:hAnsi="Times New Roman" w:cs="Times New Roman"/>
          <w:sz w:val="24"/>
          <w:szCs w:val="24"/>
        </w:rPr>
        <w:t>baint</w:t>
      </w:r>
      <w:proofErr w:type="spellEnd"/>
      <w:r w:rsidRPr="00A15591">
        <w:rPr>
          <w:rFonts w:ascii="Times New Roman" w:hAnsi="Times New Roman" w:cs="Times New Roman"/>
          <w:sz w:val="24"/>
          <w:szCs w:val="24"/>
        </w:rPr>
        <w:t xml:space="preserve"> leis mar </w:t>
      </w:r>
      <w:proofErr w:type="spellStart"/>
      <w:r w:rsidRPr="00A15591">
        <w:rPr>
          <w:rFonts w:ascii="Times New Roman" w:hAnsi="Times New Roman" w:cs="Times New Roman"/>
          <w:sz w:val="24"/>
          <w:szCs w:val="24"/>
        </w:rPr>
        <w:t>thionchair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roghanna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dhéanann</w:t>
      </w:r>
      <w:proofErr w:type="spellEnd"/>
      <w:r w:rsidRPr="00A15591">
        <w:rPr>
          <w:rFonts w:ascii="Times New Roman" w:hAnsi="Times New Roman" w:cs="Times New Roman"/>
          <w:sz w:val="24"/>
          <w:szCs w:val="24"/>
        </w:rPr>
        <w:t xml:space="preserve"> </w:t>
      </w:r>
      <w:proofErr w:type="spellStart"/>
      <w:r w:rsidR="00E81FE3">
        <w:rPr>
          <w:rFonts w:ascii="Times New Roman" w:hAnsi="Times New Roman" w:cs="Times New Roman"/>
          <w:sz w:val="24"/>
          <w:szCs w:val="24"/>
        </w:rPr>
        <w:t>páistí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dtaobh</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gcuid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iompair</w:t>
      </w:r>
      <w:proofErr w:type="spellEnd"/>
      <w:r w:rsidRPr="00A15591">
        <w:rPr>
          <w:rFonts w:ascii="Times New Roman" w:hAnsi="Times New Roman" w:cs="Times New Roman"/>
          <w:sz w:val="24"/>
          <w:szCs w:val="24"/>
        </w:rPr>
        <w:t>.</w:t>
      </w:r>
    </w:p>
    <w:p w:rsidR="000B1285" w:rsidRPr="00A15591" w:rsidRDefault="000B1285" w:rsidP="0000155A">
      <w:pPr>
        <w:pStyle w:val="NoSpacing"/>
        <w:numPr>
          <w:ilvl w:val="0"/>
          <w:numId w:val="18"/>
        </w:numPr>
        <w:rPr>
          <w:rFonts w:ascii="Times New Roman" w:hAnsi="Times New Roman" w:cs="Times New Roman"/>
          <w:sz w:val="24"/>
          <w:szCs w:val="24"/>
        </w:rPr>
      </w:pPr>
      <w:proofErr w:type="spellStart"/>
      <w:r w:rsidRPr="00A15591">
        <w:rPr>
          <w:rFonts w:ascii="Times New Roman" w:hAnsi="Times New Roman" w:cs="Times New Roman"/>
          <w:sz w:val="24"/>
          <w:szCs w:val="24"/>
        </w:rPr>
        <w:t>Tá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dlúthbhaint</w:t>
      </w:r>
      <w:proofErr w:type="spellEnd"/>
      <w:r w:rsidRPr="00A15591">
        <w:rPr>
          <w:rFonts w:ascii="Times New Roman" w:hAnsi="Times New Roman" w:cs="Times New Roman"/>
          <w:sz w:val="24"/>
          <w:szCs w:val="24"/>
        </w:rPr>
        <w:t xml:space="preserve"> ag </w:t>
      </w:r>
      <w:proofErr w:type="spellStart"/>
      <w:r w:rsidRPr="00A15591">
        <w:rPr>
          <w:rFonts w:ascii="Times New Roman" w:hAnsi="Times New Roman" w:cs="Times New Roman"/>
          <w:sz w:val="24"/>
          <w:szCs w:val="24"/>
        </w:rPr>
        <w:t>teagasc</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foghlaim</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éifeachtach</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dea-iompar</w:t>
      </w:r>
      <w:proofErr w:type="spellEnd"/>
      <w:r w:rsidRPr="00A15591">
        <w:rPr>
          <w:rFonts w:ascii="Times New Roman" w:hAnsi="Times New Roman" w:cs="Times New Roman"/>
          <w:sz w:val="24"/>
          <w:szCs w:val="24"/>
        </w:rPr>
        <w:t>.</w:t>
      </w:r>
    </w:p>
    <w:p w:rsidR="000B1285" w:rsidRDefault="000B1285" w:rsidP="000B1285">
      <w:pPr>
        <w:pStyle w:val="NoSpacing"/>
        <w:rPr>
          <w:rFonts w:ascii="Times New Roman" w:hAnsi="Times New Roman" w:cs="Times New Roman"/>
          <w:sz w:val="24"/>
          <w:szCs w:val="24"/>
        </w:rPr>
      </w:pPr>
    </w:p>
    <w:p w:rsidR="00B70BD9" w:rsidRPr="00A15591" w:rsidRDefault="00B70BD9" w:rsidP="000B1285">
      <w:pPr>
        <w:pStyle w:val="NoSpacing"/>
        <w:rPr>
          <w:rFonts w:ascii="Times New Roman" w:hAnsi="Times New Roman" w:cs="Times New Roman"/>
          <w:sz w:val="24"/>
          <w:szCs w:val="24"/>
        </w:rPr>
      </w:pPr>
    </w:p>
    <w:p w:rsidR="00942B98" w:rsidRDefault="00327247" w:rsidP="000B1285">
      <w:pPr>
        <w:pStyle w:val="NoSpacing"/>
        <w:rPr>
          <w:rFonts w:ascii="Times New Roman" w:hAnsi="Times New Roman" w:cs="Times New Roman"/>
          <w:b/>
          <w:sz w:val="24"/>
          <w:szCs w:val="24"/>
        </w:rPr>
      </w:pPr>
      <w:r w:rsidRPr="000056BB">
        <w:rPr>
          <w:rFonts w:ascii="Times New Roman" w:hAnsi="Times New Roman" w:cs="Times New Roman"/>
          <w:b/>
          <w:sz w:val="24"/>
          <w:szCs w:val="24"/>
        </w:rPr>
        <w:t>3</w:t>
      </w:r>
      <w:r w:rsidR="00E81FE3">
        <w:rPr>
          <w:rFonts w:ascii="Times New Roman" w:hAnsi="Times New Roman" w:cs="Times New Roman"/>
          <w:b/>
          <w:sz w:val="24"/>
          <w:szCs w:val="24"/>
        </w:rPr>
        <w:t>.</w:t>
      </w:r>
      <w:r w:rsidR="006A2725">
        <w:rPr>
          <w:rFonts w:ascii="Times New Roman" w:hAnsi="Times New Roman" w:cs="Times New Roman"/>
          <w:b/>
          <w:sz w:val="24"/>
          <w:szCs w:val="24"/>
        </w:rPr>
        <w:t xml:space="preserve"> </w:t>
      </w:r>
      <w:proofErr w:type="spellStart"/>
      <w:r w:rsidR="00B70BD9">
        <w:rPr>
          <w:rFonts w:ascii="Times New Roman" w:hAnsi="Times New Roman" w:cs="Times New Roman"/>
          <w:b/>
          <w:sz w:val="24"/>
          <w:szCs w:val="24"/>
        </w:rPr>
        <w:t>Iompar</w:t>
      </w:r>
      <w:proofErr w:type="spellEnd"/>
      <w:r w:rsidR="00B70BD9">
        <w:rPr>
          <w:rFonts w:ascii="Times New Roman" w:hAnsi="Times New Roman" w:cs="Times New Roman"/>
          <w:b/>
          <w:sz w:val="24"/>
          <w:szCs w:val="24"/>
        </w:rPr>
        <w:t xml:space="preserve"> a </w:t>
      </w:r>
      <w:proofErr w:type="spellStart"/>
      <w:r w:rsidR="00B70BD9">
        <w:rPr>
          <w:rFonts w:ascii="Times New Roman" w:hAnsi="Times New Roman" w:cs="Times New Roman"/>
          <w:b/>
          <w:sz w:val="24"/>
          <w:szCs w:val="24"/>
        </w:rPr>
        <w:t>thuiscint</w:t>
      </w:r>
      <w:proofErr w:type="spellEnd"/>
    </w:p>
    <w:p w:rsidR="006A2725" w:rsidRPr="000056BB" w:rsidRDefault="006A2725" w:rsidP="000B1285">
      <w:pPr>
        <w:pStyle w:val="NoSpacing"/>
        <w:rPr>
          <w:rFonts w:ascii="Times New Roman" w:hAnsi="Times New Roman" w:cs="Times New Roman"/>
          <w:b/>
          <w:sz w:val="24"/>
          <w:szCs w:val="24"/>
        </w:rPr>
      </w:pPr>
    </w:p>
    <w:p w:rsidR="00942B98" w:rsidRPr="00A15591" w:rsidRDefault="00327247" w:rsidP="000B1285">
      <w:pPr>
        <w:pStyle w:val="NoSpacing"/>
        <w:rPr>
          <w:rFonts w:ascii="Times New Roman" w:hAnsi="Times New Roman" w:cs="Times New Roman"/>
          <w:b/>
          <w:bCs/>
          <w:sz w:val="24"/>
          <w:szCs w:val="24"/>
        </w:rPr>
      </w:pPr>
      <w:r w:rsidRPr="00A15591">
        <w:rPr>
          <w:rFonts w:ascii="Times New Roman" w:hAnsi="Times New Roman" w:cs="Times New Roman"/>
          <w:b/>
          <w:bCs/>
          <w:sz w:val="24"/>
          <w:szCs w:val="24"/>
        </w:rPr>
        <w:t xml:space="preserve">3.1 </w:t>
      </w:r>
      <w:proofErr w:type="spellStart"/>
      <w:r w:rsidR="000B1285" w:rsidRPr="00A15591">
        <w:rPr>
          <w:rFonts w:ascii="Times New Roman" w:hAnsi="Times New Roman" w:cs="Times New Roman"/>
          <w:b/>
          <w:bCs/>
          <w:sz w:val="24"/>
          <w:szCs w:val="24"/>
        </w:rPr>
        <w:t>Nithe</w:t>
      </w:r>
      <w:proofErr w:type="spellEnd"/>
      <w:r w:rsidR="000B1285" w:rsidRPr="00A15591">
        <w:rPr>
          <w:rFonts w:ascii="Times New Roman" w:hAnsi="Times New Roman" w:cs="Times New Roman"/>
          <w:b/>
          <w:bCs/>
          <w:sz w:val="24"/>
          <w:szCs w:val="24"/>
        </w:rPr>
        <w:t xml:space="preserve"> a </w:t>
      </w:r>
      <w:proofErr w:type="spellStart"/>
      <w:r w:rsidR="000B1285" w:rsidRPr="00A15591">
        <w:rPr>
          <w:rFonts w:ascii="Times New Roman" w:hAnsi="Times New Roman" w:cs="Times New Roman"/>
          <w:b/>
          <w:bCs/>
          <w:sz w:val="24"/>
          <w:szCs w:val="24"/>
        </w:rPr>
        <w:t>théann</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i</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bhfeidhm</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ar</w:t>
      </w:r>
      <w:proofErr w:type="spellEnd"/>
      <w:r w:rsidR="000B1285" w:rsidRPr="00A15591">
        <w:rPr>
          <w:rFonts w:ascii="Times New Roman" w:hAnsi="Times New Roman" w:cs="Times New Roman"/>
          <w:b/>
          <w:bCs/>
          <w:sz w:val="24"/>
          <w:szCs w:val="24"/>
        </w:rPr>
        <w:t xml:space="preserve"> an </w:t>
      </w:r>
      <w:proofErr w:type="spellStart"/>
      <w:r w:rsidR="000B1285" w:rsidRPr="00A15591">
        <w:rPr>
          <w:rFonts w:ascii="Times New Roman" w:hAnsi="Times New Roman" w:cs="Times New Roman"/>
          <w:b/>
          <w:bCs/>
          <w:sz w:val="24"/>
          <w:szCs w:val="24"/>
        </w:rPr>
        <w:t>iompar</w:t>
      </w:r>
      <w:proofErr w:type="spellEnd"/>
      <w:r w:rsidR="00942B98" w:rsidRPr="00A15591">
        <w:rPr>
          <w:rFonts w:ascii="Times New Roman" w:hAnsi="Times New Roman" w:cs="Times New Roman"/>
          <w:b/>
          <w:bCs/>
          <w:sz w:val="24"/>
          <w:szCs w:val="24"/>
        </w:rPr>
        <w:t>.</w:t>
      </w:r>
    </w:p>
    <w:p w:rsidR="000B1285" w:rsidRPr="00A15591" w:rsidRDefault="000B1285" w:rsidP="000B1285">
      <w:pPr>
        <w:pStyle w:val="NoSpacing"/>
        <w:rPr>
          <w:rFonts w:ascii="Times New Roman" w:hAnsi="Times New Roman" w:cs="Times New Roman"/>
          <w:sz w:val="24"/>
          <w:szCs w:val="24"/>
        </w:rPr>
      </w:pPr>
      <w:proofErr w:type="spellStart"/>
      <w:r w:rsidRPr="00A15591">
        <w:rPr>
          <w:rFonts w:ascii="Times New Roman" w:hAnsi="Times New Roman" w:cs="Times New Roman"/>
          <w:sz w:val="24"/>
          <w:szCs w:val="24"/>
        </w:rPr>
        <w:t>Cuimsíonn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saintréithe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laistigh</w:t>
      </w:r>
      <w:proofErr w:type="spellEnd"/>
      <w:r w:rsidRPr="00A15591">
        <w:rPr>
          <w:rFonts w:ascii="Times New Roman" w:hAnsi="Times New Roman" w:cs="Times New Roman"/>
          <w:sz w:val="24"/>
          <w:szCs w:val="24"/>
        </w:rPr>
        <w:t xml:space="preserve"> den </w:t>
      </w:r>
      <w:proofErr w:type="spellStart"/>
      <w:r w:rsidRPr="00A15591">
        <w:rPr>
          <w:rFonts w:ascii="Times New Roman" w:hAnsi="Times New Roman" w:cs="Times New Roman"/>
          <w:sz w:val="24"/>
          <w:szCs w:val="24"/>
        </w:rPr>
        <w:t>duine</w:t>
      </w:r>
      <w:proofErr w:type="spellEnd"/>
      <w:r w:rsidRPr="00A15591">
        <w:rPr>
          <w:rFonts w:ascii="Times New Roman" w:hAnsi="Times New Roman" w:cs="Times New Roman"/>
          <w:sz w:val="24"/>
          <w:szCs w:val="24"/>
        </w:rPr>
        <w:t>:</w:t>
      </w:r>
    </w:p>
    <w:p w:rsidR="000B1285" w:rsidRPr="00A15591" w:rsidRDefault="000B1285" w:rsidP="0000155A">
      <w:pPr>
        <w:pStyle w:val="NoSpacing"/>
        <w:numPr>
          <w:ilvl w:val="0"/>
          <w:numId w:val="19"/>
        </w:numPr>
        <w:rPr>
          <w:rFonts w:ascii="Times New Roman" w:hAnsi="Times New Roman" w:cs="Times New Roman"/>
          <w:sz w:val="24"/>
          <w:szCs w:val="24"/>
        </w:rPr>
      </w:pPr>
      <w:proofErr w:type="spellStart"/>
      <w:r w:rsidRPr="00A15591">
        <w:rPr>
          <w:rFonts w:ascii="Times New Roman" w:hAnsi="Times New Roman" w:cs="Times New Roman"/>
          <w:sz w:val="24"/>
          <w:szCs w:val="24"/>
        </w:rPr>
        <w:t>aois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céim</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forbartha</w:t>
      </w:r>
      <w:proofErr w:type="spellEnd"/>
    </w:p>
    <w:p w:rsidR="000B1285" w:rsidRPr="00A15591" w:rsidRDefault="000B1285" w:rsidP="0000155A">
      <w:pPr>
        <w:pStyle w:val="NoSpacing"/>
        <w:numPr>
          <w:ilvl w:val="0"/>
          <w:numId w:val="19"/>
        </w:numPr>
        <w:rPr>
          <w:rFonts w:ascii="Times New Roman" w:hAnsi="Times New Roman" w:cs="Times New Roman"/>
          <w:sz w:val="24"/>
          <w:szCs w:val="24"/>
        </w:rPr>
      </w:pPr>
      <w:proofErr w:type="spellStart"/>
      <w:r w:rsidRPr="00A15591">
        <w:rPr>
          <w:rFonts w:ascii="Times New Roman" w:hAnsi="Times New Roman" w:cs="Times New Roman"/>
          <w:sz w:val="24"/>
          <w:szCs w:val="24"/>
        </w:rPr>
        <w:t>pearsantacht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meon</w:t>
      </w:r>
      <w:proofErr w:type="spellEnd"/>
    </w:p>
    <w:p w:rsidR="000B1285" w:rsidRPr="00A15591" w:rsidRDefault="000B1285" w:rsidP="0000155A">
      <w:pPr>
        <w:pStyle w:val="NoSpacing"/>
        <w:numPr>
          <w:ilvl w:val="0"/>
          <w:numId w:val="19"/>
        </w:numPr>
        <w:rPr>
          <w:rFonts w:ascii="Times New Roman" w:hAnsi="Times New Roman" w:cs="Times New Roman"/>
          <w:sz w:val="24"/>
          <w:szCs w:val="24"/>
        </w:rPr>
      </w:pPr>
      <w:r w:rsidRPr="00A15591">
        <w:rPr>
          <w:rFonts w:ascii="Times New Roman" w:hAnsi="Times New Roman" w:cs="Times New Roman"/>
          <w:sz w:val="24"/>
          <w:szCs w:val="24"/>
        </w:rPr>
        <w:t xml:space="preserve">stair </w:t>
      </w:r>
      <w:proofErr w:type="spellStart"/>
      <w:r w:rsidRPr="00A15591">
        <w:rPr>
          <w:rFonts w:ascii="Times New Roman" w:hAnsi="Times New Roman" w:cs="Times New Roman"/>
          <w:sz w:val="24"/>
          <w:szCs w:val="24"/>
        </w:rPr>
        <w:t>phearsanta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taithí</w:t>
      </w:r>
      <w:proofErr w:type="spellEnd"/>
    </w:p>
    <w:p w:rsidR="000B1285" w:rsidRPr="00A15591" w:rsidRDefault="000B1285" w:rsidP="0000155A">
      <w:pPr>
        <w:pStyle w:val="NoSpacing"/>
        <w:numPr>
          <w:ilvl w:val="0"/>
          <w:numId w:val="19"/>
        </w:numPr>
        <w:rPr>
          <w:rFonts w:ascii="Times New Roman" w:hAnsi="Times New Roman" w:cs="Times New Roman"/>
          <w:sz w:val="24"/>
          <w:szCs w:val="24"/>
        </w:rPr>
      </w:pPr>
      <w:proofErr w:type="spellStart"/>
      <w:r w:rsidRPr="00A15591">
        <w:rPr>
          <w:rFonts w:ascii="Times New Roman" w:hAnsi="Times New Roman" w:cs="Times New Roman"/>
          <w:sz w:val="24"/>
          <w:szCs w:val="24"/>
        </w:rPr>
        <w:t>tréithe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fisiceacha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céadfacha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leighis</w:t>
      </w:r>
      <w:proofErr w:type="spellEnd"/>
    </w:p>
    <w:p w:rsidR="000B1285" w:rsidRPr="00A15591" w:rsidRDefault="000B1285" w:rsidP="0000155A">
      <w:pPr>
        <w:pStyle w:val="NoSpacing"/>
        <w:numPr>
          <w:ilvl w:val="0"/>
          <w:numId w:val="19"/>
        </w:numPr>
        <w:rPr>
          <w:rFonts w:ascii="Times New Roman" w:hAnsi="Times New Roman" w:cs="Times New Roman"/>
          <w:sz w:val="24"/>
          <w:szCs w:val="24"/>
        </w:rPr>
      </w:pPr>
      <w:proofErr w:type="spellStart"/>
      <w:r w:rsidRPr="00A15591">
        <w:rPr>
          <w:rFonts w:ascii="Times New Roman" w:hAnsi="Times New Roman" w:cs="Times New Roman"/>
          <w:sz w:val="24"/>
          <w:szCs w:val="24"/>
        </w:rPr>
        <w:t>scileanna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cumas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foghlama</w:t>
      </w:r>
      <w:proofErr w:type="spellEnd"/>
    </w:p>
    <w:p w:rsidR="000B1285" w:rsidRPr="00A15591" w:rsidRDefault="000B1285" w:rsidP="0000155A">
      <w:pPr>
        <w:pStyle w:val="NoSpacing"/>
        <w:numPr>
          <w:ilvl w:val="0"/>
          <w:numId w:val="19"/>
        </w:numPr>
        <w:rPr>
          <w:rFonts w:ascii="Times New Roman" w:hAnsi="Times New Roman" w:cs="Times New Roman"/>
          <w:sz w:val="24"/>
          <w:szCs w:val="24"/>
        </w:rPr>
      </w:pPr>
      <w:proofErr w:type="spellStart"/>
      <w:r w:rsidRPr="00A15591">
        <w:rPr>
          <w:rFonts w:ascii="Times New Roman" w:hAnsi="Times New Roman" w:cs="Times New Roman"/>
          <w:sz w:val="24"/>
          <w:szCs w:val="24"/>
        </w:rPr>
        <w:t>nithe</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chreideann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siad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fúthu</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féin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faoi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dhaoine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p>
    <w:p w:rsidR="000B1285" w:rsidRPr="00A15591" w:rsidRDefault="000B1285" w:rsidP="0000155A">
      <w:pPr>
        <w:pStyle w:val="NoSpacing"/>
        <w:numPr>
          <w:ilvl w:val="0"/>
          <w:numId w:val="19"/>
        </w:numPr>
        <w:rPr>
          <w:rFonts w:ascii="Times New Roman" w:hAnsi="Times New Roman" w:cs="Times New Roman"/>
          <w:sz w:val="24"/>
          <w:szCs w:val="24"/>
        </w:rPr>
      </w:pPr>
      <w:proofErr w:type="spellStart"/>
      <w:r w:rsidRPr="00A15591">
        <w:rPr>
          <w:rFonts w:ascii="Times New Roman" w:hAnsi="Times New Roman" w:cs="Times New Roman"/>
          <w:sz w:val="24"/>
          <w:szCs w:val="24"/>
        </w:rPr>
        <w:t>stuamacht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féinéifeachtúlacht</w:t>
      </w:r>
      <w:proofErr w:type="spellEnd"/>
      <w:r w:rsidRPr="00A15591">
        <w:rPr>
          <w:rFonts w:ascii="Times New Roman" w:hAnsi="Times New Roman" w:cs="Times New Roman"/>
          <w:sz w:val="24"/>
          <w:szCs w:val="24"/>
        </w:rPr>
        <w:t>.</w:t>
      </w:r>
    </w:p>
    <w:p w:rsidR="000B1285" w:rsidRPr="00A15591" w:rsidRDefault="000B1285" w:rsidP="000B1285">
      <w:pPr>
        <w:pStyle w:val="NoSpacing"/>
        <w:rPr>
          <w:rFonts w:ascii="Times New Roman" w:hAnsi="Times New Roman" w:cs="Times New Roman"/>
          <w:sz w:val="24"/>
          <w:szCs w:val="24"/>
        </w:rPr>
      </w:pPr>
    </w:p>
    <w:p w:rsidR="000B1285" w:rsidRPr="00A15591" w:rsidRDefault="000B1285" w:rsidP="000B1285">
      <w:pPr>
        <w:pStyle w:val="NoSpacing"/>
        <w:rPr>
          <w:rFonts w:ascii="Times New Roman" w:hAnsi="Times New Roman" w:cs="Times New Roman"/>
          <w:sz w:val="24"/>
          <w:szCs w:val="24"/>
        </w:rPr>
      </w:pPr>
      <w:proofErr w:type="spellStart"/>
      <w:r w:rsidRPr="00A15591">
        <w:rPr>
          <w:rFonts w:ascii="Times New Roman" w:hAnsi="Times New Roman" w:cs="Times New Roman"/>
          <w:sz w:val="24"/>
          <w:szCs w:val="24"/>
        </w:rPr>
        <w:t>Cuimsíonn</w:t>
      </w:r>
      <w:proofErr w:type="spellEnd"/>
      <w:r w:rsidRPr="00A15591">
        <w:rPr>
          <w:rFonts w:ascii="Times New Roman" w:hAnsi="Times New Roman" w:cs="Times New Roman"/>
          <w:sz w:val="24"/>
          <w:szCs w:val="24"/>
        </w:rPr>
        <w:t xml:space="preserve"> tosca </w:t>
      </w:r>
      <w:proofErr w:type="spellStart"/>
      <w:r w:rsidRPr="00A15591">
        <w:rPr>
          <w:rFonts w:ascii="Times New Roman" w:hAnsi="Times New Roman" w:cs="Times New Roman"/>
          <w:sz w:val="24"/>
          <w:szCs w:val="24"/>
        </w:rPr>
        <w:t>seachtracha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idirphearsanta</w:t>
      </w:r>
      <w:proofErr w:type="spellEnd"/>
      <w:r w:rsidRPr="00A15591">
        <w:rPr>
          <w:rFonts w:ascii="Times New Roman" w:hAnsi="Times New Roman" w:cs="Times New Roman"/>
          <w:sz w:val="24"/>
          <w:szCs w:val="24"/>
        </w:rPr>
        <w:t>:</w:t>
      </w:r>
    </w:p>
    <w:p w:rsidR="000B1285" w:rsidRPr="00A15591" w:rsidRDefault="000B1285" w:rsidP="0000155A">
      <w:pPr>
        <w:pStyle w:val="NoSpacing"/>
        <w:numPr>
          <w:ilvl w:val="0"/>
          <w:numId w:val="20"/>
        </w:numPr>
        <w:rPr>
          <w:rFonts w:ascii="Times New Roman" w:hAnsi="Times New Roman" w:cs="Times New Roman"/>
          <w:sz w:val="24"/>
          <w:szCs w:val="24"/>
        </w:rPr>
      </w:pPr>
      <w:proofErr w:type="spellStart"/>
      <w:r w:rsidRPr="00A15591">
        <w:rPr>
          <w:rFonts w:ascii="Times New Roman" w:hAnsi="Times New Roman" w:cs="Times New Roman"/>
          <w:sz w:val="24"/>
          <w:szCs w:val="24"/>
        </w:rPr>
        <w:t>patrúin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caidrimh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teaghlaigh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tuismitheoirí</w:t>
      </w:r>
      <w:proofErr w:type="spellEnd"/>
    </w:p>
    <w:p w:rsidR="000B1285" w:rsidRPr="00A15591" w:rsidRDefault="000B1285" w:rsidP="0000155A">
      <w:pPr>
        <w:pStyle w:val="NoSpacing"/>
        <w:numPr>
          <w:ilvl w:val="0"/>
          <w:numId w:val="20"/>
        </w:numPr>
        <w:rPr>
          <w:rFonts w:ascii="Times New Roman" w:hAnsi="Times New Roman" w:cs="Times New Roman"/>
          <w:sz w:val="24"/>
          <w:szCs w:val="24"/>
        </w:rPr>
      </w:pPr>
      <w:proofErr w:type="spellStart"/>
      <w:r w:rsidRPr="00A15591">
        <w:rPr>
          <w:rFonts w:ascii="Times New Roman" w:hAnsi="Times New Roman" w:cs="Times New Roman"/>
          <w:sz w:val="24"/>
          <w:szCs w:val="24"/>
        </w:rPr>
        <w:t>líonraí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sóisialta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lena</w:t>
      </w:r>
      <w:proofErr w:type="spellEnd"/>
      <w:r w:rsidRPr="00A15591">
        <w:rPr>
          <w:rFonts w:ascii="Times New Roman" w:hAnsi="Times New Roman" w:cs="Times New Roman"/>
          <w:sz w:val="24"/>
          <w:szCs w:val="24"/>
        </w:rPr>
        <w:t xml:space="preserve"> n-</w:t>
      </w:r>
      <w:proofErr w:type="spellStart"/>
      <w:r w:rsidRPr="00A15591">
        <w:rPr>
          <w:rFonts w:ascii="Times New Roman" w:hAnsi="Times New Roman" w:cs="Times New Roman"/>
          <w:sz w:val="24"/>
          <w:szCs w:val="24"/>
        </w:rPr>
        <w:t>áirítear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cairde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piarghrúpaí</w:t>
      </w:r>
      <w:proofErr w:type="spellEnd"/>
    </w:p>
    <w:p w:rsidR="000B1285" w:rsidRPr="00A15591" w:rsidRDefault="000B1285" w:rsidP="0000155A">
      <w:pPr>
        <w:pStyle w:val="NoSpacing"/>
        <w:numPr>
          <w:ilvl w:val="0"/>
          <w:numId w:val="20"/>
        </w:numPr>
        <w:rPr>
          <w:rFonts w:ascii="Times New Roman" w:hAnsi="Times New Roman" w:cs="Times New Roman"/>
          <w:sz w:val="24"/>
          <w:szCs w:val="24"/>
        </w:rPr>
      </w:pPr>
      <w:r w:rsidRPr="00A15591">
        <w:rPr>
          <w:rFonts w:ascii="Times New Roman" w:hAnsi="Times New Roman" w:cs="Times New Roman"/>
          <w:sz w:val="24"/>
          <w:szCs w:val="24"/>
        </w:rPr>
        <w:t xml:space="preserve">tosca </w:t>
      </w:r>
      <w:proofErr w:type="spellStart"/>
      <w:r w:rsidRPr="00A15591">
        <w:rPr>
          <w:rFonts w:ascii="Times New Roman" w:hAnsi="Times New Roman" w:cs="Times New Roman"/>
          <w:sz w:val="24"/>
          <w:szCs w:val="24"/>
        </w:rPr>
        <w:t>comharsanachta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pobail</w:t>
      </w:r>
      <w:proofErr w:type="spellEnd"/>
    </w:p>
    <w:p w:rsidR="000B1285" w:rsidRPr="00A15591" w:rsidRDefault="000B1285" w:rsidP="0000155A">
      <w:pPr>
        <w:pStyle w:val="NoSpacing"/>
        <w:numPr>
          <w:ilvl w:val="0"/>
          <w:numId w:val="20"/>
        </w:numPr>
        <w:rPr>
          <w:rFonts w:ascii="Times New Roman" w:hAnsi="Times New Roman" w:cs="Times New Roman"/>
          <w:sz w:val="24"/>
          <w:szCs w:val="24"/>
        </w:rPr>
      </w:pPr>
      <w:r w:rsidRPr="00A15591">
        <w:rPr>
          <w:rFonts w:ascii="Times New Roman" w:hAnsi="Times New Roman" w:cs="Times New Roman"/>
          <w:sz w:val="24"/>
          <w:szCs w:val="24"/>
        </w:rPr>
        <w:t xml:space="preserve">tosca </w:t>
      </w:r>
      <w:proofErr w:type="spellStart"/>
      <w:r w:rsidRPr="00A15591">
        <w:rPr>
          <w:rFonts w:ascii="Times New Roman" w:hAnsi="Times New Roman" w:cs="Times New Roman"/>
          <w:sz w:val="24"/>
          <w:szCs w:val="24"/>
        </w:rPr>
        <w:t>scoile</w:t>
      </w:r>
      <w:proofErr w:type="spellEnd"/>
    </w:p>
    <w:p w:rsidR="000B1285" w:rsidRPr="00A15591" w:rsidRDefault="000B1285" w:rsidP="0000155A">
      <w:pPr>
        <w:pStyle w:val="NoSpacing"/>
        <w:numPr>
          <w:ilvl w:val="0"/>
          <w:numId w:val="20"/>
        </w:numPr>
        <w:rPr>
          <w:rFonts w:ascii="Times New Roman" w:hAnsi="Times New Roman" w:cs="Times New Roman"/>
          <w:sz w:val="24"/>
          <w:szCs w:val="24"/>
        </w:rPr>
      </w:pPr>
      <w:r w:rsidRPr="00A15591">
        <w:rPr>
          <w:rFonts w:ascii="Times New Roman" w:hAnsi="Times New Roman" w:cs="Times New Roman"/>
          <w:sz w:val="24"/>
          <w:szCs w:val="24"/>
        </w:rPr>
        <w:t xml:space="preserve">am, </w:t>
      </w:r>
      <w:proofErr w:type="spellStart"/>
      <w:r w:rsidRPr="00A15591">
        <w:rPr>
          <w:rFonts w:ascii="Times New Roman" w:hAnsi="Times New Roman" w:cs="Times New Roman"/>
          <w:sz w:val="24"/>
          <w:szCs w:val="24"/>
        </w:rPr>
        <w:t>deis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tacaíocht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d’fhorbairt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phearsanta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shóisialta</w:t>
      </w:r>
      <w:proofErr w:type="spellEnd"/>
      <w:r w:rsidRPr="00A15591">
        <w:rPr>
          <w:rFonts w:ascii="Times New Roman" w:hAnsi="Times New Roman" w:cs="Times New Roman"/>
          <w:sz w:val="24"/>
          <w:szCs w:val="24"/>
        </w:rPr>
        <w:t>.</w:t>
      </w:r>
    </w:p>
    <w:p w:rsidR="000B1285" w:rsidRPr="00A15591" w:rsidRDefault="000B1285" w:rsidP="000B1285">
      <w:pPr>
        <w:pStyle w:val="NoSpacing"/>
        <w:rPr>
          <w:rFonts w:ascii="Times New Roman" w:hAnsi="Times New Roman" w:cs="Times New Roman"/>
          <w:sz w:val="24"/>
          <w:szCs w:val="24"/>
        </w:rPr>
      </w:pPr>
    </w:p>
    <w:p w:rsidR="000B1285" w:rsidRPr="00A15591" w:rsidRDefault="00327247" w:rsidP="000B1285">
      <w:pPr>
        <w:pStyle w:val="NoSpacing"/>
        <w:rPr>
          <w:rFonts w:ascii="Times New Roman" w:hAnsi="Times New Roman" w:cs="Times New Roman"/>
          <w:b/>
          <w:sz w:val="24"/>
          <w:szCs w:val="24"/>
        </w:rPr>
      </w:pPr>
      <w:r w:rsidRPr="00A15591">
        <w:rPr>
          <w:rFonts w:ascii="Times New Roman" w:hAnsi="Times New Roman" w:cs="Times New Roman"/>
          <w:b/>
          <w:sz w:val="24"/>
          <w:szCs w:val="24"/>
        </w:rPr>
        <w:t xml:space="preserve">3.2 </w:t>
      </w:r>
      <w:r w:rsidR="000B1285" w:rsidRPr="00A15591">
        <w:rPr>
          <w:rFonts w:ascii="Times New Roman" w:hAnsi="Times New Roman" w:cs="Times New Roman"/>
          <w:b/>
          <w:sz w:val="24"/>
          <w:szCs w:val="24"/>
        </w:rPr>
        <w:t xml:space="preserve">Ag </w:t>
      </w:r>
      <w:proofErr w:type="spellStart"/>
      <w:r w:rsidR="000B1285" w:rsidRPr="00A15591">
        <w:rPr>
          <w:rFonts w:ascii="Times New Roman" w:hAnsi="Times New Roman" w:cs="Times New Roman"/>
          <w:b/>
          <w:sz w:val="24"/>
          <w:szCs w:val="24"/>
        </w:rPr>
        <w:t>athrú</w:t>
      </w:r>
      <w:proofErr w:type="spellEnd"/>
      <w:r w:rsidR="000B1285" w:rsidRPr="00A15591">
        <w:rPr>
          <w:rFonts w:ascii="Times New Roman" w:hAnsi="Times New Roman" w:cs="Times New Roman"/>
          <w:b/>
          <w:sz w:val="24"/>
          <w:szCs w:val="24"/>
        </w:rPr>
        <w:t xml:space="preserve"> </w:t>
      </w:r>
      <w:proofErr w:type="spellStart"/>
      <w:r w:rsidR="000B1285" w:rsidRPr="00A15591">
        <w:rPr>
          <w:rFonts w:ascii="Times New Roman" w:hAnsi="Times New Roman" w:cs="Times New Roman"/>
          <w:b/>
          <w:sz w:val="24"/>
          <w:szCs w:val="24"/>
        </w:rPr>
        <w:t>iompair</w:t>
      </w:r>
      <w:proofErr w:type="spellEnd"/>
    </w:p>
    <w:p w:rsidR="000B1285" w:rsidRPr="00A15591" w:rsidRDefault="000B1285" w:rsidP="000B1285">
      <w:pPr>
        <w:pStyle w:val="NoSpacing"/>
        <w:rPr>
          <w:rFonts w:ascii="Times New Roman" w:hAnsi="Times New Roman" w:cs="Times New Roman"/>
          <w:sz w:val="24"/>
          <w:szCs w:val="24"/>
        </w:rPr>
      </w:pPr>
      <w:r w:rsidRPr="00A15591">
        <w:rPr>
          <w:rFonts w:ascii="Times New Roman" w:hAnsi="Times New Roman" w:cs="Times New Roman"/>
          <w:sz w:val="24"/>
          <w:szCs w:val="24"/>
        </w:rPr>
        <w:t xml:space="preserve">Is </w:t>
      </w:r>
      <w:proofErr w:type="spellStart"/>
      <w:r w:rsidRPr="00A15591">
        <w:rPr>
          <w:rFonts w:ascii="Times New Roman" w:hAnsi="Times New Roman" w:cs="Times New Roman"/>
          <w:sz w:val="24"/>
          <w:szCs w:val="24"/>
        </w:rPr>
        <w:t>féidir</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tuismitheoirí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múinteoirí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tionchar</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bheith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acu</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roinnt</w:t>
      </w:r>
      <w:proofErr w:type="spellEnd"/>
      <w:r w:rsidRPr="00A15591">
        <w:rPr>
          <w:rFonts w:ascii="Times New Roman" w:hAnsi="Times New Roman" w:cs="Times New Roman"/>
          <w:sz w:val="24"/>
          <w:szCs w:val="24"/>
        </w:rPr>
        <w:t xml:space="preserve"> de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tosca a </w:t>
      </w:r>
      <w:proofErr w:type="spellStart"/>
      <w:r w:rsidRPr="00A15591">
        <w:rPr>
          <w:rFonts w:ascii="Times New Roman" w:hAnsi="Times New Roman" w:cs="Times New Roman"/>
          <w:sz w:val="24"/>
          <w:szCs w:val="24"/>
        </w:rPr>
        <w:t>bhaineann</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hábaltacht</w:t>
      </w:r>
      <w:proofErr w:type="spellEnd"/>
      <w:r w:rsidRPr="00A15591">
        <w:rPr>
          <w:rFonts w:ascii="Times New Roman" w:hAnsi="Times New Roman" w:cs="Times New Roman"/>
          <w:sz w:val="24"/>
          <w:szCs w:val="24"/>
        </w:rPr>
        <w:t xml:space="preserve"> mic </w:t>
      </w:r>
      <w:proofErr w:type="spellStart"/>
      <w:r w:rsidRPr="00A15591">
        <w:rPr>
          <w:rFonts w:ascii="Times New Roman" w:hAnsi="Times New Roman" w:cs="Times New Roman"/>
          <w:sz w:val="24"/>
          <w:szCs w:val="24"/>
        </w:rPr>
        <w:t>léinn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chun</w:t>
      </w:r>
      <w:proofErr w:type="spellEnd"/>
      <w:r w:rsidRPr="00A15591">
        <w:rPr>
          <w:rFonts w:ascii="Times New Roman" w:hAnsi="Times New Roman" w:cs="Times New Roman"/>
          <w:sz w:val="24"/>
          <w:szCs w:val="24"/>
        </w:rPr>
        <w:t xml:space="preserve"> a n-</w:t>
      </w:r>
      <w:proofErr w:type="spellStart"/>
      <w:r w:rsidRPr="00A15591">
        <w:rPr>
          <w:rFonts w:ascii="Times New Roman" w:hAnsi="Times New Roman" w:cs="Times New Roman"/>
          <w:sz w:val="24"/>
          <w:szCs w:val="24"/>
        </w:rPr>
        <w:t>iompar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féin</w:t>
      </w:r>
      <w:proofErr w:type="spellEnd"/>
      <w:r w:rsidRPr="00A15591">
        <w:rPr>
          <w:rFonts w:ascii="Times New Roman" w:hAnsi="Times New Roman" w:cs="Times New Roman"/>
          <w:sz w:val="24"/>
          <w:szCs w:val="24"/>
        </w:rPr>
        <w:t xml:space="preserve"> </w:t>
      </w:r>
      <w:proofErr w:type="gramStart"/>
      <w:r w:rsidRPr="00A15591">
        <w:rPr>
          <w:rFonts w:ascii="Times New Roman" w:hAnsi="Times New Roman" w:cs="Times New Roman"/>
          <w:sz w:val="24"/>
          <w:szCs w:val="24"/>
        </w:rPr>
        <w:t>a</w:t>
      </w:r>
      <w:proofErr w:type="gram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athrú</w:t>
      </w:r>
      <w:proofErr w:type="spellEnd"/>
      <w:r w:rsidRPr="00A15591">
        <w:rPr>
          <w:rFonts w:ascii="Times New Roman" w:hAnsi="Times New Roman" w:cs="Times New Roman"/>
          <w:sz w:val="24"/>
          <w:szCs w:val="24"/>
        </w:rPr>
        <w:t xml:space="preserve">. I </w:t>
      </w:r>
      <w:proofErr w:type="spellStart"/>
      <w:r w:rsidRPr="00A15591">
        <w:rPr>
          <w:rFonts w:ascii="Times New Roman" w:hAnsi="Times New Roman" w:cs="Times New Roman"/>
          <w:sz w:val="24"/>
          <w:szCs w:val="24"/>
        </w:rPr>
        <w:t>measc</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dtosca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seo</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tá</w:t>
      </w:r>
      <w:proofErr w:type="spellEnd"/>
      <w:r w:rsidRPr="00A15591">
        <w:rPr>
          <w:rFonts w:ascii="Times New Roman" w:hAnsi="Times New Roman" w:cs="Times New Roman"/>
          <w:sz w:val="24"/>
          <w:szCs w:val="24"/>
        </w:rPr>
        <w:t>:</w:t>
      </w:r>
    </w:p>
    <w:p w:rsidR="000B1285" w:rsidRPr="00A15591" w:rsidRDefault="000B1285" w:rsidP="0000155A">
      <w:pPr>
        <w:pStyle w:val="NoSpacing"/>
        <w:numPr>
          <w:ilvl w:val="0"/>
          <w:numId w:val="21"/>
        </w:numPr>
        <w:rPr>
          <w:rFonts w:ascii="Times New Roman" w:hAnsi="Times New Roman" w:cs="Times New Roman"/>
          <w:sz w:val="24"/>
          <w:szCs w:val="24"/>
        </w:rPr>
      </w:pPr>
      <w:proofErr w:type="spellStart"/>
      <w:r w:rsidRPr="00A15591">
        <w:rPr>
          <w:rFonts w:ascii="Times New Roman" w:hAnsi="Times New Roman" w:cs="Times New Roman"/>
          <w:sz w:val="24"/>
          <w:szCs w:val="24"/>
        </w:rPr>
        <w:t>inspreagadh</w:t>
      </w:r>
      <w:proofErr w:type="spellEnd"/>
    </w:p>
    <w:p w:rsidR="000B1285" w:rsidRPr="00A15591" w:rsidRDefault="000B1285" w:rsidP="0000155A">
      <w:pPr>
        <w:pStyle w:val="NoSpacing"/>
        <w:numPr>
          <w:ilvl w:val="0"/>
          <w:numId w:val="21"/>
        </w:numPr>
        <w:rPr>
          <w:rFonts w:ascii="Times New Roman" w:hAnsi="Times New Roman" w:cs="Times New Roman"/>
          <w:sz w:val="24"/>
          <w:szCs w:val="24"/>
        </w:rPr>
      </w:pPr>
      <w:proofErr w:type="spellStart"/>
      <w:r w:rsidRPr="00A15591">
        <w:rPr>
          <w:rFonts w:ascii="Times New Roman" w:hAnsi="Times New Roman" w:cs="Times New Roman"/>
          <w:sz w:val="24"/>
          <w:szCs w:val="24"/>
        </w:rPr>
        <w:t>spriocanna</w:t>
      </w:r>
      <w:proofErr w:type="spellEnd"/>
    </w:p>
    <w:p w:rsidR="000B1285" w:rsidRPr="00A15591" w:rsidRDefault="000B1285" w:rsidP="0000155A">
      <w:pPr>
        <w:pStyle w:val="NoSpacing"/>
        <w:numPr>
          <w:ilvl w:val="0"/>
          <w:numId w:val="21"/>
        </w:numPr>
        <w:rPr>
          <w:rFonts w:ascii="Times New Roman" w:hAnsi="Times New Roman" w:cs="Times New Roman"/>
          <w:sz w:val="24"/>
          <w:szCs w:val="24"/>
        </w:rPr>
      </w:pPr>
      <w:proofErr w:type="spellStart"/>
      <w:r w:rsidRPr="00A15591">
        <w:rPr>
          <w:rFonts w:ascii="Times New Roman" w:hAnsi="Times New Roman" w:cs="Times New Roman"/>
          <w:sz w:val="24"/>
          <w:szCs w:val="24"/>
        </w:rPr>
        <w:lastRenderedPageBreak/>
        <w:t>scileanna</w:t>
      </w:r>
      <w:proofErr w:type="spellEnd"/>
    </w:p>
    <w:p w:rsidR="000B1285" w:rsidRPr="00A15591" w:rsidRDefault="000B1285" w:rsidP="0000155A">
      <w:pPr>
        <w:pStyle w:val="NoSpacing"/>
        <w:numPr>
          <w:ilvl w:val="0"/>
          <w:numId w:val="21"/>
        </w:numPr>
        <w:rPr>
          <w:rFonts w:ascii="Times New Roman" w:hAnsi="Times New Roman" w:cs="Times New Roman"/>
          <w:sz w:val="24"/>
          <w:szCs w:val="24"/>
        </w:rPr>
      </w:pPr>
      <w:proofErr w:type="spellStart"/>
      <w:r w:rsidRPr="00A15591">
        <w:rPr>
          <w:rFonts w:ascii="Times New Roman" w:hAnsi="Times New Roman" w:cs="Times New Roman"/>
          <w:sz w:val="24"/>
          <w:szCs w:val="24"/>
        </w:rPr>
        <w:t>taithí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roimhe</w:t>
      </w:r>
      <w:proofErr w:type="spellEnd"/>
      <w:r w:rsidRPr="00A15591">
        <w:rPr>
          <w:rFonts w:ascii="Times New Roman" w:hAnsi="Times New Roman" w:cs="Times New Roman"/>
          <w:sz w:val="24"/>
          <w:szCs w:val="24"/>
        </w:rPr>
        <w:t xml:space="preserve"> sin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iarracht</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dhéanamh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athrú</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speisialta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iarracht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éirigh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léi</w:t>
      </w:r>
      <w:proofErr w:type="spellEnd"/>
    </w:p>
    <w:p w:rsidR="000B1285" w:rsidRPr="00A15591" w:rsidRDefault="000B1285" w:rsidP="0000155A">
      <w:pPr>
        <w:pStyle w:val="NoSpacing"/>
        <w:numPr>
          <w:ilvl w:val="0"/>
          <w:numId w:val="21"/>
        </w:numPr>
        <w:rPr>
          <w:rFonts w:ascii="Times New Roman" w:hAnsi="Times New Roman" w:cs="Times New Roman"/>
          <w:sz w:val="24"/>
          <w:szCs w:val="24"/>
        </w:rPr>
      </w:pPr>
      <w:proofErr w:type="spellStart"/>
      <w:r w:rsidRPr="00A15591">
        <w:rPr>
          <w:rFonts w:ascii="Times New Roman" w:hAnsi="Times New Roman" w:cs="Times New Roman"/>
          <w:sz w:val="24"/>
          <w:szCs w:val="24"/>
        </w:rPr>
        <w:t>tacaíocht</w:t>
      </w:r>
      <w:proofErr w:type="spellEnd"/>
      <w:r w:rsidRPr="00A15591">
        <w:rPr>
          <w:rFonts w:ascii="Times New Roman" w:hAnsi="Times New Roman" w:cs="Times New Roman"/>
          <w:sz w:val="24"/>
          <w:szCs w:val="24"/>
        </w:rPr>
        <w:t xml:space="preserve"> ó </w:t>
      </w:r>
      <w:proofErr w:type="spellStart"/>
      <w:r w:rsidRPr="00A15591">
        <w:rPr>
          <w:rFonts w:ascii="Times New Roman" w:hAnsi="Times New Roman" w:cs="Times New Roman"/>
          <w:sz w:val="24"/>
          <w:szCs w:val="24"/>
        </w:rPr>
        <w:t>thuismitheoirí</w:t>
      </w:r>
      <w:proofErr w:type="spellEnd"/>
      <w:r w:rsidRPr="00A15591">
        <w:rPr>
          <w:rFonts w:ascii="Times New Roman" w:hAnsi="Times New Roman" w:cs="Times New Roman"/>
          <w:sz w:val="24"/>
          <w:szCs w:val="24"/>
        </w:rPr>
        <w:t xml:space="preserve">, ó </w:t>
      </w:r>
      <w:proofErr w:type="spellStart"/>
      <w:r w:rsidRPr="00A15591">
        <w:rPr>
          <w:rFonts w:ascii="Times New Roman" w:hAnsi="Times New Roman" w:cs="Times New Roman"/>
          <w:sz w:val="24"/>
          <w:szCs w:val="24"/>
        </w:rPr>
        <w:t>theaghlach</w:t>
      </w:r>
      <w:proofErr w:type="spellEnd"/>
      <w:r w:rsidRPr="00A15591">
        <w:rPr>
          <w:rFonts w:ascii="Times New Roman" w:hAnsi="Times New Roman" w:cs="Times New Roman"/>
          <w:sz w:val="24"/>
          <w:szCs w:val="24"/>
        </w:rPr>
        <w:t xml:space="preserve">, ó </w:t>
      </w:r>
      <w:proofErr w:type="spellStart"/>
      <w:r w:rsidRPr="00A15591">
        <w:rPr>
          <w:rFonts w:ascii="Times New Roman" w:hAnsi="Times New Roman" w:cs="Times New Roman"/>
          <w:sz w:val="24"/>
          <w:szCs w:val="24"/>
        </w:rPr>
        <w:t>mhúinteoir</w:t>
      </w:r>
      <w:proofErr w:type="spellEnd"/>
      <w:r w:rsidRPr="00A15591">
        <w:rPr>
          <w:rFonts w:ascii="Times New Roman" w:hAnsi="Times New Roman" w:cs="Times New Roman"/>
          <w:sz w:val="24"/>
          <w:szCs w:val="24"/>
        </w:rPr>
        <w:t xml:space="preserve">, ó </w:t>
      </w:r>
      <w:proofErr w:type="spellStart"/>
      <w:r w:rsidRPr="00A15591">
        <w:rPr>
          <w:rFonts w:ascii="Times New Roman" w:hAnsi="Times New Roman" w:cs="Times New Roman"/>
          <w:sz w:val="24"/>
          <w:szCs w:val="24"/>
        </w:rPr>
        <w:t>dhuine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fásta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ón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bpiarghrúpa</w:t>
      </w:r>
      <w:proofErr w:type="spellEnd"/>
    </w:p>
    <w:p w:rsidR="000B1285" w:rsidRPr="00A15591" w:rsidRDefault="000B1285" w:rsidP="0000155A">
      <w:pPr>
        <w:pStyle w:val="NoSpacing"/>
        <w:numPr>
          <w:ilvl w:val="0"/>
          <w:numId w:val="21"/>
        </w:numPr>
        <w:rPr>
          <w:rFonts w:ascii="Times New Roman" w:hAnsi="Times New Roman" w:cs="Times New Roman"/>
          <w:sz w:val="24"/>
          <w:szCs w:val="24"/>
        </w:rPr>
      </w:pPr>
      <w:proofErr w:type="spellStart"/>
      <w:r w:rsidRPr="00A15591">
        <w:rPr>
          <w:rFonts w:ascii="Times New Roman" w:hAnsi="Times New Roman" w:cs="Times New Roman"/>
          <w:sz w:val="24"/>
          <w:szCs w:val="24"/>
        </w:rPr>
        <w:t>dreasacht</w:t>
      </w:r>
      <w:proofErr w:type="spellEnd"/>
      <w:r w:rsidRPr="00A15591">
        <w:rPr>
          <w:rFonts w:ascii="Times New Roman" w:hAnsi="Times New Roman" w:cs="Times New Roman"/>
          <w:sz w:val="24"/>
          <w:szCs w:val="24"/>
        </w:rPr>
        <w:t>/</w:t>
      </w:r>
      <w:proofErr w:type="spellStart"/>
      <w:r w:rsidRPr="00A15591">
        <w:rPr>
          <w:rFonts w:ascii="Times New Roman" w:hAnsi="Times New Roman" w:cs="Times New Roman"/>
          <w:sz w:val="24"/>
          <w:szCs w:val="24"/>
        </w:rPr>
        <w:t>luaíocht</w:t>
      </w:r>
      <w:proofErr w:type="spellEnd"/>
      <w:r w:rsidRPr="00A15591">
        <w:rPr>
          <w:rFonts w:ascii="Times New Roman" w:hAnsi="Times New Roman" w:cs="Times New Roman"/>
          <w:sz w:val="24"/>
          <w:szCs w:val="24"/>
        </w:rPr>
        <w:t>.</w:t>
      </w:r>
    </w:p>
    <w:p w:rsidR="000B1285" w:rsidRPr="00A15591" w:rsidRDefault="000B1285" w:rsidP="000B1285">
      <w:pPr>
        <w:pStyle w:val="NoSpacing"/>
        <w:rPr>
          <w:rFonts w:ascii="Times New Roman" w:hAnsi="Times New Roman" w:cs="Times New Roman"/>
          <w:sz w:val="24"/>
          <w:szCs w:val="24"/>
        </w:rPr>
      </w:pPr>
    </w:p>
    <w:p w:rsidR="000B1285" w:rsidRPr="00A15591" w:rsidRDefault="000B1285" w:rsidP="000B1285">
      <w:pPr>
        <w:pStyle w:val="NoSpacing"/>
        <w:rPr>
          <w:rFonts w:ascii="Times New Roman" w:hAnsi="Times New Roman" w:cs="Times New Roman"/>
          <w:sz w:val="24"/>
          <w:szCs w:val="24"/>
        </w:rPr>
      </w:pPr>
    </w:p>
    <w:p w:rsidR="000B1285" w:rsidRDefault="00327247" w:rsidP="000B1285">
      <w:pPr>
        <w:pStyle w:val="NoSpacing"/>
        <w:rPr>
          <w:rFonts w:ascii="Times New Roman" w:hAnsi="Times New Roman" w:cs="Times New Roman"/>
          <w:b/>
          <w:sz w:val="24"/>
          <w:szCs w:val="24"/>
        </w:rPr>
      </w:pPr>
      <w:r w:rsidRPr="00A15591">
        <w:rPr>
          <w:rFonts w:ascii="Times New Roman" w:hAnsi="Times New Roman" w:cs="Times New Roman"/>
          <w:b/>
          <w:sz w:val="24"/>
          <w:szCs w:val="24"/>
        </w:rPr>
        <w:t xml:space="preserve">3.3 </w:t>
      </w:r>
      <w:proofErr w:type="spellStart"/>
      <w:r w:rsidR="000B1285" w:rsidRPr="00A15591">
        <w:rPr>
          <w:rFonts w:ascii="Times New Roman" w:hAnsi="Times New Roman" w:cs="Times New Roman"/>
          <w:b/>
          <w:sz w:val="24"/>
          <w:szCs w:val="24"/>
        </w:rPr>
        <w:t>Caighdeáin</w:t>
      </w:r>
      <w:proofErr w:type="spellEnd"/>
      <w:r w:rsidR="000B1285" w:rsidRPr="00A15591">
        <w:rPr>
          <w:rFonts w:ascii="Times New Roman" w:hAnsi="Times New Roman" w:cs="Times New Roman"/>
          <w:b/>
          <w:sz w:val="24"/>
          <w:szCs w:val="24"/>
        </w:rPr>
        <w:t xml:space="preserve"> </w:t>
      </w:r>
      <w:proofErr w:type="spellStart"/>
      <w:r w:rsidR="000B1285" w:rsidRPr="00A15591">
        <w:rPr>
          <w:rFonts w:ascii="Times New Roman" w:hAnsi="Times New Roman" w:cs="Times New Roman"/>
          <w:b/>
          <w:sz w:val="24"/>
          <w:szCs w:val="24"/>
        </w:rPr>
        <w:t>Iompair</w:t>
      </w:r>
      <w:proofErr w:type="spellEnd"/>
    </w:p>
    <w:p w:rsidR="00D82310" w:rsidRPr="00D82310" w:rsidRDefault="00D82310" w:rsidP="000B1285">
      <w:pPr>
        <w:pStyle w:val="NoSpacing"/>
        <w:rPr>
          <w:rFonts w:ascii="Times New Roman" w:hAnsi="Times New Roman" w:cs="Times New Roman"/>
          <w:sz w:val="24"/>
          <w:szCs w:val="24"/>
        </w:rPr>
      </w:pPr>
      <w:proofErr w:type="spellStart"/>
      <w:r w:rsidRPr="00D82310">
        <w:rPr>
          <w:rFonts w:ascii="Times New Roman" w:hAnsi="Times New Roman" w:cs="Times New Roman"/>
          <w:sz w:val="24"/>
          <w:szCs w:val="24"/>
        </w:rPr>
        <w:t>Iompar</w:t>
      </w:r>
      <w:proofErr w:type="spellEnd"/>
      <w:r w:rsidRPr="00D82310">
        <w:rPr>
          <w:rFonts w:ascii="Times New Roman" w:hAnsi="Times New Roman" w:cs="Times New Roman"/>
          <w:sz w:val="24"/>
          <w:szCs w:val="24"/>
        </w:rPr>
        <w:t xml:space="preserve"> </w:t>
      </w:r>
      <w:proofErr w:type="spellStart"/>
      <w:r w:rsidRPr="00D82310">
        <w:rPr>
          <w:rFonts w:ascii="Times New Roman" w:hAnsi="Times New Roman" w:cs="Times New Roman"/>
          <w:sz w:val="24"/>
          <w:szCs w:val="24"/>
        </w:rPr>
        <w:t>nach</w:t>
      </w:r>
      <w:proofErr w:type="spellEnd"/>
      <w:r w:rsidRPr="00D82310">
        <w:rPr>
          <w:rFonts w:ascii="Times New Roman" w:hAnsi="Times New Roman" w:cs="Times New Roman"/>
          <w:sz w:val="24"/>
          <w:szCs w:val="24"/>
        </w:rPr>
        <w:t xml:space="preserve"> </w:t>
      </w:r>
      <w:proofErr w:type="spellStart"/>
      <w:r w:rsidRPr="00D82310">
        <w:rPr>
          <w:rFonts w:ascii="Times New Roman" w:hAnsi="Times New Roman" w:cs="Times New Roman"/>
          <w:sz w:val="24"/>
          <w:szCs w:val="24"/>
        </w:rPr>
        <w:t>bhfuil</w:t>
      </w:r>
      <w:proofErr w:type="spellEnd"/>
      <w:r w:rsidRPr="00D82310">
        <w:rPr>
          <w:rFonts w:ascii="Times New Roman" w:hAnsi="Times New Roman" w:cs="Times New Roman"/>
          <w:sz w:val="24"/>
          <w:szCs w:val="24"/>
        </w:rPr>
        <w:t xml:space="preserve"> </w:t>
      </w:r>
      <w:proofErr w:type="spellStart"/>
      <w:r w:rsidRPr="00D82310">
        <w:rPr>
          <w:rFonts w:ascii="Times New Roman" w:hAnsi="Times New Roman" w:cs="Times New Roman"/>
          <w:sz w:val="24"/>
          <w:szCs w:val="24"/>
        </w:rPr>
        <w:t>ceadaithe</w:t>
      </w:r>
      <w:proofErr w:type="spellEnd"/>
      <w:r w:rsidRPr="00D82310">
        <w:rPr>
          <w:rFonts w:ascii="Times New Roman" w:hAnsi="Times New Roman" w:cs="Times New Roman"/>
          <w:sz w:val="24"/>
          <w:szCs w:val="24"/>
        </w:rPr>
        <w:t>:</w:t>
      </w:r>
    </w:p>
    <w:p w:rsidR="00D82310" w:rsidRPr="00D82310" w:rsidRDefault="00D82310" w:rsidP="0000155A">
      <w:pPr>
        <w:pStyle w:val="NoSpacing"/>
        <w:numPr>
          <w:ilvl w:val="0"/>
          <w:numId w:val="2"/>
        </w:numPr>
        <w:rPr>
          <w:rFonts w:ascii="Times New Roman" w:hAnsi="Times New Roman" w:cs="Times New Roman"/>
          <w:sz w:val="24"/>
          <w:szCs w:val="24"/>
        </w:rPr>
      </w:pPr>
      <w:proofErr w:type="spellStart"/>
      <w:r w:rsidRPr="00D82310">
        <w:rPr>
          <w:rFonts w:ascii="Times New Roman" w:hAnsi="Times New Roman" w:cs="Times New Roman"/>
          <w:sz w:val="24"/>
          <w:szCs w:val="24"/>
        </w:rPr>
        <w:t>Iompar</w:t>
      </w:r>
      <w:proofErr w:type="spellEnd"/>
      <w:r w:rsidRPr="00D82310">
        <w:rPr>
          <w:rFonts w:ascii="Times New Roman" w:hAnsi="Times New Roman" w:cs="Times New Roman"/>
          <w:sz w:val="24"/>
          <w:szCs w:val="24"/>
        </w:rPr>
        <w:t xml:space="preserve"> a </w:t>
      </w:r>
      <w:proofErr w:type="spellStart"/>
      <w:r w:rsidRPr="00D82310">
        <w:rPr>
          <w:rFonts w:ascii="Times New Roman" w:hAnsi="Times New Roman" w:cs="Times New Roman"/>
          <w:sz w:val="24"/>
          <w:szCs w:val="24"/>
        </w:rPr>
        <w:t>ghortaíonn</w:t>
      </w:r>
      <w:proofErr w:type="spellEnd"/>
      <w:r w:rsidRPr="00D82310">
        <w:rPr>
          <w:rFonts w:ascii="Times New Roman" w:hAnsi="Times New Roman" w:cs="Times New Roman"/>
          <w:sz w:val="24"/>
          <w:szCs w:val="24"/>
        </w:rPr>
        <w:t xml:space="preserve"> </w:t>
      </w:r>
      <w:proofErr w:type="spellStart"/>
      <w:r w:rsidRPr="00D82310">
        <w:rPr>
          <w:rFonts w:ascii="Times New Roman" w:hAnsi="Times New Roman" w:cs="Times New Roman"/>
          <w:sz w:val="24"/>
          <w:szCs w:val="24"/>
        </w:rPr>
        <w:t>daoine</w:t>
      </w:r>
      <w:proofErr w:type="spellEnd"/>
      <w:r w:rsidRPr="00D82310">
        <w:rPr>
          <w:rFonts w:ascii="Times New Roman" w:hAnsi="Times New Roman" w:cs="Times New Roman"/>
          <w:sz w:val="24"/>
          <w:szCs w:val="24"/>
        </w:rPr>
        <w:t xml:space="preserve"> </w:t>
      </w:r>
      <w:proofErr w:type="spellStart"/>
      <w:r w:rsidRPr="00D82310">
        <w:rPr>
          <w:rFonts w:ascii="Times New Roman" w:hAnsi="Times New Roman" w:cs="Times New Roman"/>
          <w:sz w:val="24"/>
          <w:szCs w:val="24"/>
        </w:rPr>
        <w:t>eile</w:t>
      </w:r>
      <w:proofErr w:type="spellEnd"/>
    </w:p>
    <w:p w:rsidR="00D82310" w:rsidRPr="00D82310" w:rsidRDefault="00D82310" w:rsidP="0000155A">
      <w:pPr>
        <w:pStyle w:val="NoSpacing"/>
        <w:numPr>
          <w:ilvl w:val="0"/>
          <w:numId w:val="2"/>
        </w:numPr>
        <w:rPr>
          <w:rFonts w:ascii="Times New Roman" w:hAnsi="Times New Roman" w:cs="Times New Roman"/>
          <w:sz w:val="24"/>
          <w:szCs w:val="24"/>
        </w:rPr>
      </w:pPr>
      <w:proofErr w:type="spellStart"/>
      <w:r w:rsidRPr="00D82310">
        <w:rPr>
          <w:rFonts w:ascii="Times New Roman" w:hAnsi="Times New Roman" w:cs="Times New Roman"/>
          <w:sz w:val="24"/>
          <w:szCs w:val="24"/>
        </w:rPr>
        <w:t>Iompar</w:t>
      </w:r>
      <w:proofErr w:type="spellEnd"/>
      <w:r w:rsidRPr="00D82310">
        <w:rPr>
          <w:rFonts w:ascii="Times New Roman" w:hAnsi="Times New Roman" w:cs="Times New Roman"/>
          <w:sz w:val="24"/>
          <w:szCs w:val="24"/>
        </w:rPr>
        <w:t xml:space="preserve"> a </w:t>
      </w:r>
      <w:proofErr w:type="spellStart"/>
      <w:r w:rsidRPr="00D82310">
        <w:rPr>
          <w:rFonts w:ascii="Times New Roman" w:hAnsi="Times New Roman" w:cs="Times New Roman"/>
          <w:sz w:val="24"/>
          <w:szCs w:val="24"/>
        </w:rPr>
        <w:t>chuireann</w:t>
      </w:r>
      <w:proofErr w:type="spellEnd"/>
      <w:r w:rsidRPr="00D82310">
        <w:rPr>
          <w:rFonts w:ascii="Times New Roman" w:hAnsi="Times New Roman" w:cs="Times New Roman"/>
          <w:sz w:val="24"/>
          <w:szCs w:val="24"/>
        </w:rPr>
        <w:t xml:space="preserve"> </w:t>
      </w:r>
      <w:proofErr w:type="spellStart"/>
      <w:r w:rsidRPr="00D82310">
        <w:rPr>
          <w:rFonts w:ascii="Times New Roman" w:hAnsi="Times New Roman" w:cs="Times New Roman"/>
          <w:sz w:val="24"/>
          <w:szCs w:val="24"/>
        </w:rPr>
        <w:t>isteach</w:t>
      </w:r>
      <w:proofErr w:type="spellEnd"/>
      <w:r w:rsidRPr="00D82310">
        <w:rPr>
          <w:rFonts w:ascii="Times New Roman" w:hAnsi="Times New Roman" w:cs="Times New Roman"/>
          <w:sz w:val="24"/>
          <w:szCs w:val="24"/>
        </w:rPr>
        <w:t xml:space="preserve"> </w:t>
      </w:r>
      <w:proofErr w:type="spellStart"/>
      <w:r w:rsidRPr="00D82310">
        <w:rPr>
          <w:rFonts w:ascii="Times New Roman" w:hAnsi="Times New Roman" w:cs="Times New Roman"/>
          <w:sz w:val="24"/>
          <w:szCs w:val="24"/>
        </w:rPr>
        <w:t>ar</w:t>
      </w:r>
      <w:proofErr w:type="spellEnd"/>
      <w:r w:rsidRPr="00D82310">
        <w:rPr>
          <w:rFonts w:ascii="Times New Roman" w:hAnsi="Times New Roman" w:cs="Times New Roman"/>
          <w:sz w:val="24"/>
          <w:szCs w:val="24"/>
        </w:rPr>
        <w:t xml:space="preserve"> </w:t>
      </w:r>
      <w:proofErr w:type="spellStart"/>
      <w:r w:rsidRPr="00D82310">
        <w:rPr>
          <w:rFonts w:ascii="Times New Roman" w:hAnsi="Times New Roman" w:cs="Times New Roman"/>
          <w:sz w:val="24"/>
          <w:szCs w:val="24"/>
        </w:rPr>
        <w:t>theagasc</w:t>
      </w:r>
      <w:proofErr w:type="spellEnd"/>
      <w:r w:rsidRPr="00D82310">
        <w:rPr>
          <w:rFonts w:ascii="Times New Roman" w:hAnsi="Times New Roman" w:cs="Times New Roman"/>
          <w:sz w:val="24"/>
          <w:szCs w:val="24"/>
        </w:rPr>
        <w:t xml:space="preserve"> </w:t>
      </w:r>
      <w:proofErr w:type="spellStart"/>
      <w:r w:rsidRPr="00D82310">
        <w:rPr>
          <w:rFonts w:ascii="Times New Roman" w:hAnsi="Times New Roman" w:cs="Times New Roman"/>
          <w:sz w:val="24"/>
          <w:szCs w:val="24"/>
        </w:rPr>
        <w:t>agus</w:t>
      </w:r>
      <w:proofErr w:type="spellEnd"/>
      <w:r w:rsidRPr="00D82310">
        <w:rPr>
          <w:rFonts w:ascii="Times New Roman" w:hAnsi="Times New Roman" w:cs="Times New Roman"/>
          <w:sz w:val="24"/>
          <w:szCs w:val="24"/>
        </w:rPr>
        <w:t xml:space="preserve"> </w:t>
      </w:r>
      <w:proofErr w:type="spellStart"/>
      <w:r w:rsidRPr="00D82310">
        <w:rPr>
          <w:rFonts w:ascii="Times New Roman" w:hAnsi="Times New Roman" w:cs="Times New Roman"/>
          <w:sz w:val="24"/>
          <w:szCs w:val="24"/>
        </w:rPr>
        <w:t>ar</w:t>
      </w:r>
      <w:proofErr w:type="spellEnd"/>
      <w:r w:rsidRPr="00D82310">
        <w:rPr>
          <w:rFonts w:ascii="Times New Roman" w:hAnsi="Times New Roman" w:cs="Times New Roman"/>
          <w:sz w:val="24"/>
          <w:szCs w:val="24"/>
        </w:rPr>
        <w:t xml:space="preserve"> </w:t>
      </w:r>
      <w:proofErr w:type="spellStart"/>
      <w:r w:rsidRPr="00D82310">
        <w:rPr>
          <w:rFonts w:ascii="Times New Roman" w:hAnsi="Times New Roman" w:cs="Times New Roman"/>
          <w:sz w:val="24"/>
          <w:szCs w:val="24"/>
        </w:rPr>
        <w:t>fhoghlaim</w:t>
      </w:r>
      <w:proofErr w:type="spellEnd"/>
    </w:p>
    <w:p w:rsidR="00D82310" w:rsidRPr="00D82310" w:rsidRDefault="00D82310" w:rsidP="0000155A">
      <w:pPr>
        <w:pStyle w:val="NoSpacing"/>
        <w:numPr>
          <w:ilvl w:val="0"/>
          <w:numId w:val="2"/>
        </w:numPr>
        <w:rPr>
          <w:rFonts w:ascii="Times New Roman" w:hAnsi="Times New Roman" w:cs="Times New Roman"/>
          <w:sz w:val="24"/>
          <w:szCs w:val="24"/>
        </w:rPr>
      </w:pPr>
      <w:proofErr w:type="spellStart"/>
      <w:r w:rsidRPr="00D82310">
        <w:rPr>
          <w:rFonts w:ascii="Times New Roman" w:hAnsi="Times New Roman" w:cs="Times New Roman"/>
          <w:sz w:val="24"/>
          <w:szCs w:val="24"/>
        </w:rPr>
        <w:t>Bagairtí</w:t>
      </w:r>
      <w:proofErr w:type="spellEnd"/>
      <w:r w:rsidRPr="00D82310">
        <w:rPr>
          <w:rFonts w:ascii="Times New Roman" w:hAnsi="Times New Roman" w:cs="Times New Roman"/>
          <w:sz w:val="24"/>
          <w:szCs w:val="24"/>
        </w:rPr>
        <w:t xml:space="preserve"> </w:t>
      </w:r>
      <w:proofErr w:type="spellStart"/>
      <w:r w:rsidRPr="00D82310">
        <w:rPr>
          <w:rFonts w:ascii="Times New Roman" w:hAnsi="Times New Roman" w:cs="Times New Roman"/>
          <w:sz w:val="24"/>
          <w:szCs w:val="24"/>
        </w:rPr>
        <w:t>nó</w:t>
      </w:r>
      <w:proofErr w:type="spellEnd"/>
      <w:r w:rsidRPr="00D82310">
        <w:rPr>
          <w:rFonts w:ascii="Times New Roman" w:hAnsi="Times New Roman" w:cs="Times New Roman"/>
          <w:sz w:val="24"/>
          <w:szCs w:val="24"/>
        </w:rPr>
        <w:t xml:space="preserve"> </w:t>
      </w:r>
      <w:proofErr w:type="spellStart"/>
      <w:r w:rsidRPr="00D82310">
        <w:rPr>
          <w:rFonts w:ascii="Times New Roman" w:hAnsi="Times New Roman" w:cs="Times New Roman"/>
          <w:sz w:val="24"/>
          <w:szCs w:val="24"/>
        </w:rPr>
        <w:t>duine</w:t>
      </w:r>
      <w:proofErr w:type="spellEnd"/>
      <w:r w:rsidRPr="00D82310">
        <w:rPr>
          <w:rFonts w:ascii="Times New Roman" w:hAnsi="Times New Roman" w:cs="Times New Roman"/>
          <w:sz w:val="24"/>
          <w:szCs w:val="24"/>
        </w:rPr>
        <w:t xml:space="preserve"> </w:t>
      </w:r>
      <w:proofErr w:type="spellStart"/>
      <w:r w:rsidRPr="00D82310">
        <w:rPr>
          <w:rFonts w:ascii="Times New Roman" w:hAnsi="Times New Roman" w:cs="Times New Roman"/>
          <w:sz w:val="24"/>
          <w:szCs w:val="24"/>
        </w:rPr>
        <w:t>eile</w:t>
      </w:r>
      <w:proofErr w:type="spellEnd"/>
      <w:r w:rsidRPr="00D82310">
        <w:rPr>
          <w:rFonts w:ascii="Times New Roman" w:hAnsi="Times New Roman" w:cs="Times New Roman"/>
          <w:sz w:val="24"/>
          <w:szCs w:val="24"/>
        </w:rPr>
        <w:t xml:space="preserve"> a </w:t>
      </w:r>
      <w:proofErr w:type="spellStart"/>
      <w:r w:rsidRPr="00D82310">
        <w:rPr>
          <w:rFonts w:ascii="Times New Roman" w:hAnsi="Times New Roman" w:cs="Times New Roman"/>
          <w:sz w:val="24"/>
          <w:szCs w:val="24"/>
        </w:rPr>
        <w:t>ghortú</w:t>
      </w:r>
      <w:proofErr w:type="spellEnd"/>
    </w:p>
    <w:p w:rsidR="00D82310" w:rsidRPr="00D82310" w:rsidRDefault="00D82310" w:rsidP="0000155A">
      <w:pPr>
        <w:pStyle w:val="NoSpacing"/>
        <w:numPr>
          <w:ilvl w:val="0"/>
          <w:numId w:val="2"/>
        </w:numPr>
        <w:rPr>
          <w:rFonts w:ascii="Times New Roman" w:hAnsi="Times New Roman" w:cs="Times New Roman"/>
          <w:sz w:val="24"/>
          <w:szCs w:val="24"/>
        </w:rPr>
      </w:pPr>
      <w:proofErr w:type="spellStart"/>
      <w:r w:rsidRPr="00D82310">
        <w:rPr>
          <w:rFonts w:ascii="Times New Roman" w:hAnsi="Times New Roman" w:cs="Times New Roman"/>
          <w:sz w:val="24"/>
          <w:szCs w:val="24"/>
        </w:rPr>
        <w:t>Damáiste</w:t>
      </w:r>
      <w:proofErr w:type="spellEnd"/>
      <w:r w:rsidRPr="00D82310">
        <w:rPr>
          <w:rFonts w:ascii="Times New Roman" w:hAnsi="Times New Roman" w:cs="Times New Roman"/>
          <w:sz w:val="24"/>
          <w:szCs w:val="24"/>
        </w:rPr>
        <w:t xml:space="preserve"> do </w:t>
      </w:r>
      <w:proofErr w:type="spellStart"/>
      <w:r w:rsidRPr="00D82310">
        <w:rPr>
          <w:rFonts w:ascii="Times New Roman" w:hAnsi="Times New Roman" w:cs="Times New Roman"/>
          <w:sz w:val="24"/>
          <w:szCs w:val="24"/>
        </w:rPr>
        <w:t>mhaoin</w:t>
      </w:r>
      <w:proofErr w:type="spellEnd"/>
    </w:p>
    <w:p w:rsidR="00D82310" w:rsidRPr="00D82310" w:rsidRDefault="00D82310" w:rsidP="0000155A">
      <w:pPr>
        <w:pStyle w:val="NoSpacing"/>
        <w:numPr>
          <w:ilvl w:val="0"/>
          <w:numId w:val="2"/>
        </w:numPr>
        <w:rPr>
          <w:rFonts w:ascii="Times New Roman" w:hAnsi="Times New Roman" w:cs="Times New Roman"/>
          <w:sz w:val="24"/>
          <w:szCs w:val="24"/>
        </w:rPr>
      </w:pPr>
      <w:proofErr w:type="spellStart"/>
      <w:r w:rsidRPr="00D82310">
        <w:rPr>
          <w:rFonts w:ascii="Times New Roman" w:hAnsi="Times New Roman" w:cs="Times New Roman"/>
          <w:sz w:val="24"/>
          <w:szCs w:val="24"/>
        </w:rPr>
        <w:t>Goid</w:t>
      </w:r>
      <w:proofErr w:type="spellEnd"/>
    </w:p>
    <w:p w:rsidR="00D82310" w:rsidRPr="00A15591" w:rsidRDefault="00D82310" w:rsidP="000B1285">
      <w:pPr>
        <w:pStyle w:val="NoSpacing"/>
        <w:rPr>
          <w:rFonts w:ascii="Times New Roman" w:hAnsi="Times New Roman" w:cs="Times New Roman"/>
          <w:b/>
          <w:sz w:val="24"/>
          <w:szCs w:val="24"/>
        </w:rPr>
      </w:pPr>
    </w:p>
    <w:p w:rsidR="000B1285" w:rsidRPr="00A15591" w:rsidRDefault="000B1285" w:rsidP="000B1285">
      <w:pPr>
        <w:pStyle w:val="NoSpacing"/>
        <w:rPr>
          <w:rFonts w:ascii="Times New Roman" w:hAnsi="Times New Roman" w:cs="Times New Roman"/>
          <w:sz w:val="24"/>
          <w:szCs w:val="24"/>
        </w:rPr>
      </w:pPr>
      <w:proofErr w:type="spellStart"/>
      <w:r w:rsidRPr="00A15591">
        <w:rPr>
          <w:rFonts w:ascii="Times New Roman" w:hAnsi="Times New Roman" w:cs="Times New Roman"/>
          <w:sz w:val="24"/>
          <w:szCs w:val="24"/>
        </w:rPr>
        <w:t>Tá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caighdeáin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seo</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againn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chun</w:t>
      </w:r>
      <w:proofErr w:type="spellEnd"/>
      <w:r w:rsidRPr="00A15591">
        <w:rPr>
          <w:rFonts w:ascii="Times New Roman" w:hAnsi="Times New Roman" w:cs="Times New Roman"/>
          <w:sz w:val="24"/>
          <w:szCs w:val="24"/>
        </w:rPr>
        <w:t>:</w:t>
      </w:r>
    </w:p>
    <w:p w:rsidR="000B1285" w:rsidRPr="00A15591" w:rsidRDefault="000B1285" w:rsidP="0000155A">
      <w:pPr>
        <w:pStyle w:val="NoSpacing"/>
        <w:numPr>
          <w:ilvl w:val="0"/>
          <w:numId w:val="22"/>
        </w:numPr>
        <w:rPr>
          <w:rFonts w:ascii="Times New Roman" w:hAnsi="Times New Roman" w:cs="Times New Roman"/>
          <w:sz w:val="24"/>
          <w:szCs w:val="24"/>
        </w:rPr>
      </w:pPr>
      <w:proofErr w:type="spellStart"/>
      <w:r w:rsidRPr="00A15591">
        <w:rPr>
          <w:rFonts w:ascii="Times New Roman" w:hAnsi="Times New Roman" w:cs="Times New Roman"/>
          <w:sz w:val="24"/>
          <w:szCs w:val="24"/>
        </w:rPr>
        <w:t>soiléiriú</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sholáthar</w:t>
      </w:r>
      <w:proofErr w:type="spellEnd"/>
      <w:r w:rsidRPr="00A15591">
        <w:rPr>
          <w:rFonts w:ascii="Times New Roman" w:hAnsi="Times New Roman" w:cs="Times New Roman"/>
          <w:sz w:val="24"/>
          <w:szCs w:val="24"/>
        </w:rPr>
        <w:t xml:space="preserve"> do </w:t>
      </w:r>
      <w:proofErr w:type="spellStart"/>
      <w:r w:rsidR="00E81FE3">
        <w:rPr>
          <w:rFonts w:ascii="Times New Roman" w:hAnsi="Times New Roman" w:cs="Times New Roman"/>
          <w:sz w:val="24"/>
          <w:szCs w:val="24"/>
        </w:rPr>
        <w:t>pháistí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faoi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ionchais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arda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leith</w:t>
      </w:r>
      <w:proofErr w:type="spellEnd"/>
      <w:r w:rsidRPr="00A15591">
        <w:rPr>
          <w:rFonts w:ascii="Times New Roman" w:hAnsi="Times New Roman" w:cs="Times New Roman"/>
          <w:sz w:val="24"/>
          <w:szCs w:val="24"/>
        </w:rPr>
        <w:t xml:space="preserve"> a n-</w:t>
      </w:r>
      <w:proofErr w:type="spellStart"/>
      <w:r w:rsidRPr="00A15591">
        <w:rPr>
          <w:rFonts w:ascii="Times New Roman" w:hAnsi="Times New Roman" w:cs="Times New Roman"/>
          <w:sz w:val="24"/>
          <w:szCs w:val="24"/>
        </w:rPr>
        <w:t>iompair</w:t>
      </w:r>
      <w:proofErr w:type="spellEnd"/>
    </w:p>
    <w:p w:rsidR="000B1285" w:rsidRPr="00A15591" w:rsidRDefault="000B1285" w:rsidP="0000155A">
      <w:pPr>
        <w:pStyle w:val="NoSpacing"/>
        <w:numPr>
          <w:ilvl w:val="0"/>
          <w:numId w:val="22"/>
        </w:numPr>
        <w:rPr>
          <w:rFonts w:ascii="Times New Roman" w:hAnsi="Times New Roman" w:cs="Times New Roman"/>
          <w:sz w:val="24"/>
          <w:szCs w:val="24"/>
        </w:rPr>
      </w:pPr>
      <w:proofErr w:type="spellStart"/>
      <w:r w:rsidRPr="00A15591">
        <w:rPr>
          <w:rFonts w:ascii="Times New Roman" w:hAnsi="Times New Roman" w:cs="Times New Roman"/>
          <w:sz w:val="24"/>
          <w:szCs w:val="24"/>
        </w:rPr>
        <w:t>spriocanna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shocrú</w:t>
      </w:r>
      <w:proofErr w:type="spellEnd"/>
      <w:r w:rsidRPr="00A15591">
        <w:rPr>
          <w:rFonts w:ascii="Times New Roman" w:hAnsi="Times New Roman" w:cs="Times New Roman"/>
          <w:sz w:val="24"/>
          <w:szCs w:val="24"/>
        </w:rPr>
        <w:t xml:space="preserve"> do </w:t>
      </w:r>
      <w:proofErr w:type="spellStart"/>
      <w:r w:rsidR="00E81FE3">
        <w:rPr>
          <w:rFonts w:ascii="Times New Roman" w:hAnsi="Times New Roman" w:cs="Times New Roman"/>
          <w:sz w:val="24"/>
          <w:szCs w:val="24"/>
        </w:rPr>
        <w:t>pháistí</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threoróidh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dtreo</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iompar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aibí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cuí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iad</w:t>
      </w:r>
      <w:proofErr w:type="spellEnd"/>
    </w:p>
    <w:p w:rsidR="000B1285" w:rsidRPr="00A15591" w:rsidRDefault="000B1285" w:rsidP="0000155A">
      <w:pPr>
        <w:pStyle w:val="NoSpacing"/>
        <w:numPr>
          <w:ilvl w:val="0"/>
          <w:numId w:val="22"/>
        </w:numPr>
        <w:rPr>
          <w:rFonts w:ascii="Times New Roman" w:hAnsi="Times New Roman" w:cs="Times New Roman"/>
          <w:sz w:val="24"/>
          <w:szCs w:val="24"/>
        </w:rPr>
      </w:pPr>
      <w:proofErr w:type="spellStart"/>
      <w:r w:rsidRPr="00A15591">
        <w:rPr>
          <w:rFonts w:ascii="Times New Roman" w:hAnsi="Times New Roman" w:cs="Times New Roman"/>
          <w:sz w:val="24"/>
          <w:szCs w:val="24"/>
        </w:rPr>
        <w:t>feidhmiú</w:t>
      </w:r>
      <w:proofErr w:type="spellEnd"/>
      <w:r w:rsidRPr="00A15591">
        <w:rPr>
          <w:rFonts w:ascii="Times New Roman" w:hAnsi="Times New Roman" w:cs="Times New Roman"/>
          <w:sz w:val="24"/>
          <w:szCs w:val="24"/>
        </w:rPr>
        <w:t xml:space="preserve"> mar </w:t>
      </w:r>
      <w:proofErr w:type="spellStart"/>
      <w:r w:rsidRPr="00A15591">
        <w:rPr>
          <w:rFonts w:ascii="Times New Roman" w:hAnsi="Times New Roman" w:cs="Times New Roman"/>
          <w:sz w:val="24"/>
          <w:szCs w:val="24"/>
        </w:rPr>
        <w:t>uirlis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phraiticiúil</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haghaidh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teagaisc</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foghlama</w:t>
      </w:r>
      <w:proofErr w:type="spellEnd"/>
      <w:r w:rsidRPr="00A15591">
        <w:rPr>
          <w:rFonts w:ascii="Times New Roman" w:hAnsi="Times New Roman" w:cs="Times New Roman"/>
          <w:sz w:val="24"/>
          <w:szCs w:val="24"/>
        </w:rPr>
        <w:t>.</w:t>
      </w:r>
    </w:p>
    <w:p w:rsidR="000B1285" w:rsidRPr="00A15591" w:rsidRDefault="000B1285" w:rsidP="000B1285">
      <w:pPr>
        <w:pStyle w:val="NoSpacing"/>
        <w:rPr>
          <w:rFonts w:ascii="Times New Roman" w:hAnsi="Times New Roman" w:cs="Times New Roman"/>
          <w:sz w:val="24"/>
          <w:szCs w:val="24"/>
        </w:rPr>
      </w:pPr>
    </w:p>
    <w:p w:rsidR="000B1285" w:rsidRPr="00A15591" w:rsidRDefault="00327247" w:rsidP="000B1285">
      <w:pPr>
        <w:pStyle w:val="NoSpacing"/>
        <w:rPr>
          <w:rFonts w:ascii="Times New Roman" w:hAnsi="Times New Roman" w:cs="Times New Roman"/>
          <w:b/>
          <w:sz w:val="24"/>
          <w:szCs w:val="24"/>
        </w:rPr>
      </w:pPr>
      <w:r w:rsidRPr="00A15591">
        <w:rPr>
          <w:rFonts w:ascii="Times New Roman" w:hAnsi="Times New Roman" w:cs="Times New Roman"/>
          <w:b/>
          <w:sz w:val="24"/>
          <w:szCs w:val="24"/>
        </w:rPr>
        <w:t xml:space="preserve">3.4 </w:t>
      </w:r>
      <w:proofErr w:type="spellStart"/>
      <w:r w:rsidR="000B1285" w:rsidRPr="00A15591">
        <w:rPr>
          <w:rFonts w:ascii="Times New Roman" w:hAnsi="Times New Roman" w:cs="Times New Roman"/>
          <w:b/>
          <w:sz w:val="24"/>
          <w:szCs w:val="24"/>
        </w:rPr>
        <w:t>Luachanna</w:t>
      </w:r>
      <w:proofErr w:type="spellEnd"/>
    </w:p>
    <w:p w:rsidR="000B1285" w:rsidRPr="00A15591" w:rsidRDefault="000B1285" w:rsidP="000B1285">
      <w:pPr>
        <w:pStyle w:val="NoSpacing"/>
        <w:rPr>
          <w:rFonts w:ascii="Times New Roman" w:hAnsi="Times New Roman" w:cs="Times New Roman"/>
          <w:sz w:val="24"/>
          <w:szCs w:val="24"/>
        </w:rPr>
      </w:pPr>
      <w:r w:rsidRPr="00A15591">
        <w:rPr>
          <w:rFonts w:ascii="Times New Roman" w:hAnsi="Times New Roman" w:cs="Times New Roman"/>
          <w:sz w:val="24"/>
          <w:szCs w:val="24"/>
        </w:rPr>
        <w:t xml:space="preserve">Is </w:t>
      </w:r>
      <w:proofErr w:type="spellStart"/>
      <w:r w:rsidRPr="00A15591">
        <w:rPr>
          <w:rFonts w:ascii="Times New Roman" w:hAnsi="Times New Roman" w:cs="Times New Roman"/>
          <w:sz w:val="24"/>
          <w:szCs w:val="24"/>
        </w:rPr>
        <w:t>iad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seo</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luachanna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léiríonn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caighdeáin</w:t>
      </w:r>
      <w:proofErr w:type="spellEnd"/>
      <w:r w:rsidRPr="00A15591">
        <w:rPr>
          <w:rFonts w:ascii="Times New Roman" w:hAnsi="Times New Roman" w:cs="Times New Roman"/>
          <w:sz w:val="24"/>
          <w:szCs w:val="24"/>
        </w:rPr>
        <w:t>:</w:t>
      </w:r>
    </w:p>
    <w:p w:rsidR="000056BB" w:rsidRDefault="000B1285" w:rsidP="0000155A">
      <w:pPr>
        <w:pStyle w:val="NoSpacing"/>
        <w:numPr>
          <w:ilvl w:val="0"/>
          <w:numId w:val="23"/>
        </w:numPr>
        <w:rPr>
          <w:rFonts w:ascii="Times New Roman" w:hAnsi="Times New Roman" w:cs="Times New Roman"/>
          <w:sz w:val="24"/>
          <w:szCs w:val="24"/>
        </w:rPr>
      </w:pPr>
      <w:proofErr w:type="spellStart"/>
      <w:r w:rsidRPr="00A15591">
        <w:rPr>
          <w:rFonts w:ascii="Times New Roman" w:hAnsi="Times New Roman" w:cs="Times New Roman"/>
          <w:sz w:val="24"/>
          <w:szCs w:val="24"/>
        </w:rPr>
        <w:t>meas</w:t>
      </w:r>
      <w:proofErr w:type="spellEnd"/>
      <w:r w:rsidRPr="00A15591">
        <w:rPr>
          <w:rFonts w:ascii="Times New Roman" w:hAnsi="Times New Roman" w:cs="Times New Roman"/>
          <w:sz w:val="24"/>
          <w:szCs w:val="24"/>
        </w:rPr>
        <w:t xml:space="preserve"> ort </w:t>
      </w:r>
      <w:proofErr w:type="spellStart"/>
      <w:r w:rsidRPr="00A15591">
        <w:rPr>
          <w:rFonts w:ascii="Times New Roman" w:hAnsi="Times New Roman" w:cs="Times New Roman"/>
          <w:sz w:val="24"/>
          <w:szCs w:val="24"/>
        </w:rPr>
        <w:t>féin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dhaoine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p>
    <w:p w:rsidR="000B1285" w:rsidRPr="00A15591" w:rsidRDefault="000056BB" w:rsidP="0000155A">
      <w:pPr>
        <w:pStyle w:val="NoSpacing"/>
        <w:numPr>
          <w:ilvl w:val="0"/>
          <w:numId w:val="23"/>
        </w:numPr>
        <w:rPr>
          <w:rFonts w:ascii="Times New Roman" w:hAnsi="Times New Roman" w:cs="Times New Roman"/>
          <w:sz w:val="24"/>
          <w:szCs w:val="24"/>
        </w:rPr>
      </w:pPr>
      <w:proofErr w:type="spellStart"/>
      <w:r>
        <w:rPr>
          <w:rFonts w:ascii="Times New Roman" w:hAnsi="Times New Roman" w:cs="Times New Roman"/>
          <w:sz w:val="24"/>
          <w:szCs w:val="24"/>
        </w:rPr>
        <w:t>cothroime</w:t>
      </w:r>
      <w:proofErr w:type="spellEnd"/>
    </w:p>
    <w:p w:rsidR="000B1285" w:rsidRPr="00A15591" w:rsidRDefault="000B1285" w:rsidP="0000155A">
      <w:pPr>
        <w:pStyle w:val="NoSpacing"/>
        <w:numPr>
          <w:ilvl w:val="0"/>
          <w:numId w:val="23"/>
        </w:numPr>
        <w:rPr>
          <w:rFonts w:ascii="Times New Roman" w:hAnsi="Times New Roman" w:cs="Times New Roman"/>
          <w:sz w:val="24"/>
          <w:szCs w:val="24"/>
        </w:rPr>
      </w:pPr>
      <w:proofErr w:type="spellStart"/>
      <w:r w:rsidRPr="00A15591">
        <w:rPr>
          <w:rFonts w:ascii="Times New Roman" w:hAnsi="Times New Roman" w:cs="Times New Roman"/>
          <w:sz w:val="24"/>
          <w:szCs w:val="24"/>
        </w:rPr>
        <w:t>cineáltas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toilteanas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cuidiú</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daoine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p>
    <w:p w:rsidR="000B1285" w:rsidRPr="00A15591" w:rsidRDefault="000B1285" w:rsidP="0000155A">
      <w:pPr>
        <w:pStyle w:val="NoSpacing"/>
        <w:numPr>
          <w:ilvl w:val="0"/>
          <w:numId w:val="23"/>
        </w:numPr>
        <w:rPr>
          <w:rFonts w:ascii="Times New Roman" w:hAnsi="Times New Roman" w:cs="Times New Roman"/>
          <w:sz w:val="24"/>
          <w:szCs w:val="24"/>
        </w:rPr>
      </w:pPr>
      <w:proofErr w:type="spellStart"/>
      <w:r w:rsidRPr="00A15591">
        <w:rPr>
          <w:rFonts w:ascii="Times New Roman" w:hAnsi="Times New Roman" w:cs="Times New Roman"/>
          <w:sz w:val="24"/>
          <w:szCs w:val="24"/>
        </w:rPr>
        <w:t>cúirtéis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dea-bhéasaíocht</w:t>
      </w:r>
      <w:proofErr w:type="spellEnd"/>
    </w:p>
    <w:p w:rsidR="000B1285" w:rsidRPr="00A15591" w:rsidRDefault="000B1285" w:rsidP="0000155A">
      <w:pPr>
        <w:pStyle w:val="NoSpacing"/>
        <w:numPr>
          <w:ilvl w:val="0"/>
          <w:numId w:val="23"/>
        </w:numPr>
        <w:rPr>
          <w:rFonts w:ascii="Times New Roman" w:hAnsi="Times New Roman" w:cs="Times New Roman"/>
          <w:sz w:val="24"/>
          <w:szCs w:val="24"/>
        </w:rPr>
      </w:pPr>
      <w:r w:rsidRPr="00A15591">
        <w:rPr>
          <w:rFonts w:ascii="Times New Roman" w:hAnsi="Times New Roman" w:cs="Times New Roman"/>
          <w:sz w:val="24"/>
          <w:szCs w:val="24"/>
        </w:rPr>
        <w:t xml:space="preserve">a </w:t>
      </w:r>
      <w:proofErr w:type="spellStart"/>
      <w:r w:rsidRPr="00A15591">
        <w:rPr>
          <w:rFonts w:ascii="Times New Roman" w:hAnsi="Times New Roman" w:cs="Times New Roman"/>
          <w:sz w:val="24"/>
          <w:szCs w:val="24"/>
        </w:rPr>
        <w:t>bheith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ullamh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bealaí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urramacha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úsáid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chun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deacrachtaí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coimhlint</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réiteach</w:t>
      </w:r>
      <w:proofErr w:type="spellEnd"/>
    </w:p>
    <w:p w:rsidR="000B1285" w:rsidRPr="00A15591" w:rsidRDefault="000B1285" w:rsidP="0000155A">
      <w:pPr>
        <w:pStyle w:val="NoSpacing"/>
        <w:numPr>
          <w:ilvl w:val="0"/>
          <w:numId w:val="23"/>
        </w:numPr>
        <w:rPr>
          <w:rFonts w:ascii="Times New Roman" w:hAnsi="Times New Roman" w:cs="Times New Roman"/>
          <w:sz w:val="24"/>
          <w:szCs w:val="24"/>
        </w:rPr>
      </w:pPr>
      <w:proofErr w:type="spellStart"/>
      <w:r w:rsidRPr="00A15591">
        <w:rPr>
          <w:rFonts w:ascii="Times New Roman" w:hAnsi="Times New Roman" w:cs="Times New Roman"/>
          <w:sz w:val="24"/>
          <w:szCs w:val="24"/>
        </w:rPr>
        <w:t>maithiúnas</w:t>
      </w:r>
      <w:proofErr w:type="spellEnd"/>
      <w:r w:rsidRPr="00A15591">
        <w:rPr>
          <w:rFonts w:ascii="Times New Roman" w:hAnsi="Times New Roman" w:cs="Times New Roman"/>
          <w:sz w:val="24"/>
          <w:szCs w:val="24"/>
        </w:rPr>
        <w:t>.</w:t>
      </w:r>
    </w:p>
    <w:p w:rsidR="00F97F88" w:rsidRPr="00A15591" w:rsidRDefault="00F97F88" w:rsidP="00F97F88">
      <w:pPr>
        <w:pStyle w:val="NoSpacing"/>
        <w:rPr>
          <w:rFonts w:ascii="Times New Roman" w:hAnsi="Times New Roman" w:cs="Times New Roman"/>
          <w:b/>
          <w:bCs/>
          <w:sz w:val="24"/>
          <w:szCs w:val="24"/>
        </w:rPr>
      </w:pPr>
    </w:p>
    <w:p w:rsidR="00F97F88" w:rsidRPr="00A15591" w:rsidRDefault="00F97F88" w:rsidP="00F97F88">
      <w:pPr>
        <w:pStyle w:val="NoSpacing"/>
        <w:rPr>
          <w:rFonts w:ascii="Times New Roman" w:hAnsi="Times New Roman" w:cs="Times New Roman"/>
          <w:b/>
          <w:bCs/>
          <w:sz w:val="24"/>
          <w:szCs w:val="24"/>
        </w:rPr>
      </w:pPr>
    </w:p>
    <w:p w:rsidR="00F97F88" w:rsidRPr="00A15591" w:rsidRDefault="00327247" w:rsidP="00F97F88">
      <w:pPr>
        <w:pStyle w:val="NoSpacing"/>
        <w:rPr>
          <w:rFonts w:ascii="Times New Roman" w:hAnsi="Times New Roman" w:cs="Times New Roman"/>
          <w:b/>
          <w:bCs/>
          <w:sz w:val="24"/>
          <w:szCs w:val="24"/>
        </w:rPr>
      </w:pPr>
      <w:r w:rsidRPr="00A15591">
        <w:rPr>
          <w:rFonts w:ascii="Times New Roman" w:hAnsi="Times New Roman" w:cs="Times New Roman"/>
          <w:b/>
          <w:bCs/>
          <w:sz w:val="24"/>
          <w:szCs w:val="24"/>
        </w:rPr>
        <w:t xml:space="preserve">3.5 </w:t>
      </w:r>
      <w:proofErr w:type="spellStart"/>
      <w:r w:rsidR="00F97F88" w:rsidRPr="00A15591">
        <w:rPr>
          <w:rFonts w:ascii="Times New Roman" w:hAnsi="Times New Roman" w:cs="Times New Roman"/>
          <w:b/>
          <w:bCs/>
          <w:sz w:val="24"/>
          <w:szCs w:val="24"/>
        </w:rPr>
        <w:t>Straitéisí</w:t>
      </w:r>
      <w:proofErr w:type="spellEnd"/>
      <w:r w:rsidR="00F97F88" w:rsidRPr="00A15591">
        <w:rPr>
          <w:rFonts w:ascii="Times New Roman" w:hAnsi="Times New Roman" w:cs="Times New Roman"/>
          <w:b/>
          <w:bCs/>
          <w:sz w:val="24"/>
          <w:szCs w:val="24"/>
        </w:rPr>
        <w:t xml:space="preserve"> </w:t>
      </w:r>
      <w:proofErr w:type="spellStart"/>
      <w:r w:rsidR="00F97F88" w:rsidRPr="00A15591">
        <w:rPr>
          <w:rFonts w:ascii="Times New Roman" w:hAnsi="Times New Roman" w:cs="Times New Roman"/>
          <w:b/>
          <w:bCs/>
          <w:sz w:val="24"/>
          <w:szCs w:val="24"/>
        </w:rPr>
        <w:t>chun</w:t>
      </w:r>
      <w:proofErr w:type="spellEnd"/>
      <w:r w:rsidR="00F97F88" w:rsidRPr="00A15591">
        <w:rPr>
          <w:rFonts w:ascii="Times New Roman" w:hAnsi="Times New Roman" w:cs="Times New Roman"/>
          <w:b/>
          <w:bCs/>
          <w:sz w:val="24"/>
          <w:szCs w:val="24"/>
        </w:rPr>
        <w:t xml:space="preserve"> </w:t>
      </w:r>
      <w:proofErr w:type="spellStart"/>
      <w:r w:rsidR="00F97F88" w:rsidRPr="00A15591">
        <w:rPr>
          <w:rFonts w:ascii="Times New Roman" w:hAnsi="Times New Roman" w:cs="Times New Roman"/>
          <w:b/>
          <w:bCs/>
          <w:sz w:val="24"/>
          <w:szCs w:val="24"/>
        </w:rPr>
        <w:t>dea-iompar</w:t>
      </w:r>
      <w:proofErr w:type="spellEnd"/>
      <w:r w:rsidR="00F97F88" w:rsidRPr="00A15591">
        <w:rPr>
          <w:rFonts w:ascii="Times New Roman" w:hAnsi="Times New Roman" w:cs="Times New Roman"/>
          <w:b/>
          <w:bCs/>
          <w:sz w:val="24"/>
          <w:szCs w:val="24"/>
        </w:rPr>
        <w:t xml:space="preserve"> a </w:t>
      </w:r>
      <w:proofErr w:type="spellStart"/>
      <w:r w:rsidR="00F97F88" w:rsidRPr="00A15591">
        <w:rPr>
          <w:rFonts w:ascii="Times New Roman" w:hAnsi="Times New Roman" w:cs="Times New Roman"/>
          <w:b/>
          <w:bCs/>
          <w:sz w:val="24"/>
          <w:szCs w:val="24"/>
        </w:rPr>
        <w:t>dhearbhú</w:t>
      </w:r>
      <w:proofErr w:type="spellEnd"/>
      <w:r w:rsidR="00F97F88" w:rsidRPr="00A15591">
        <w:rPr>
          <w:rFonts w:ascii="Times New Roman" w:hAnsi="Times New Roman" w:cs="Times New Roman"/>
          <w:b/>
          <w:bCs/>
          <w:sz w:val="24"/>
          <w:szCs w:val="24"/>
        </w:rPr>
        <w:t xml:space="preserve"> </w:t>
      </w:r>
      <w:proofErr w:type="spellStart"/>
      <w:r w:rsidR="00F97F88" w:rsidRPr="00A15591">
        <w:rPr>
          <w:rFonts w:ascii="Times New Roman" w:hAnsi="Times New Roman" w:cs="Times New Roman"/>
          <w:b/>
          <w:bCs/>
          <w:sz w:val="24"/>
          <w:szCs w:val="24"/>
        </w:rPr>
        <w:t>agus</w:t>
      </w:r>
      <w:proofErr w:type="spellEnd"/>
      <w:r w:rsidR="00F97F88" w:rsidRPr="00A15591">
        <w:rPr>
          <w:rFonts w:ascii="Times New Roman" w:hAnsi="Times New Roman" w:cs="Times New Roman"/>
          <w:b/>
          <w:bCs/>
          <w:sz w:val="24"/>
          <w:szCs w:val="24"/>
        </w:rPr>
        <w:t xml:space="preserve"> a </w:t>
      </w:r>
      <w:proofErr w:type="spellStart"/>
      <w:r w:rsidR="00F97F88" w:rsidRPr="00A15591">
        <w:rPr>
          <w:rFonts w:ascii="Times New Roman" w:hAnsi="Times New Roman" w:cs="Times New Roman"/>
          <w:b/>
          <w:bCs/>
          <w:sz w:val="24"/>
          <w:szCs w:val="24"/>
        </w:rPr>
        <w:t>chothú</w:t>
      </w:r>
      <w:proofErr w:type="spellEnd"/>
    </w:p>
    <w:p w:rsidR="00F97F88" w:rsidRPr="00A15591" w:rsidRDefault="00F97F88" w:rsidP="00F97F88">
      <w:pPr>
        <w:pStyle w:val="NoSpacing"/>
        <w:rPr>
          <w:rFonts w:ascii="Times New Roman" w:hAnsi="Times New Roman" w:cs="Times New Roman"/>
          <w:sz w:val="24"/>
          <w:szCs w:val="24"/>
        </w:rPr>
      </w:pPr>
      <w:r w:rsidRPr="00A15591">
        <w:rPr>
          <w:rFonts w:ascii="Times New Roman" w:hAnsi="Times New Roman" w:cs="Times New Roman"/>
          <w:sz w:val="24"/>
          <w:szCs w:val="24"/>
        </w:rPr>
        <w:t xml:space="preserve">Is </w:t>
      </w:r>
      <w:proofErr w:type="spellStart"/>
      <w:r w:rsidRPr="00A15591">
        <w:rPr>
          <w:rFonts w:ascii="Times New Roman" w:hAnsi="Times New Roman" w:cs="Times New Roman"/>
          <w:sz w:val="24"/>
          <w:szCs w:val="24"/>
        </w:rPr>
        <w:t>iad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seo</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leanas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ár</w:t>
      </w:r>
      <w:proofErr w:type="spellEnd"/>
      <w:r w:rsidRPr="00A15591">
        <w:rPr>
          <w:rFonts w:ascii="Times New Roman" w:hAnsi="Times New Roman" w:cs="Times New Roman"/>
          <w:sz w:val="24"/>
          <w:szCs w:val="24"/>
        </w:rPr>
        <w:t xml:space="preserve"> </w:t>
      </w:r>
      <w:proofErr w:type="spellStart"/>
      <w:r w:rsidR="00E51DB1">
        <w:rPr>
          <w:rFonts w:ascii="Times New Roman" w:hAnsi="Times New Roman" w:cs="Times New Roman"/>
          <w:sz w:val="24"/>
          <w:szCs w:val="24"/>
        </w:rPr>
        <w:t>bpríomh</w:t>
      </w:r>
      <w:r w:rsidRPr="00A15591">
        <w:rPr>
          <w:rFonts w:ascii="Times New Roman" w:hAnsi="Times New Roman" w:cs="Times New Roman"/>
          <w:sz w:val="24"/>
          <w:szCs w:val="24"/>
        </w:rPr>
        <w:t>straitéisí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d’fhonn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dea-iompar</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chothú</w:t>
      </w:r>
      <w:proofErr w:type="spellEnd"/>
      <w:r w:rsidRPr="00A15591">
        <w:rPr>
          <w:rFonts w:ascii="Times New Roman" w:hAnsi="Times New Roman" w:cs="Times New Roman"/>
          <w:sz w:val="24"/>
          <w:szCs w:val="24"/>
        </w:rPr>
        <w:t xml:space="preserve"> </w:t>
      </w:r>
      <w:proofErr w:type="spellStart"/>
      <w:r w:rsidR="000056BB">
        <w:rPr>
          <w:rFonts w:ascii="Times New Roman" w:hAnsi="Times New Roman" w:cs="Times New Roman"/>
          <w:sz w:val="24"/>
          <w:szCs w:val="24"/>
        </w:rPr>
        <w:t>i</w:t>
      </w:r>
      <w:proofErr w:type="spellEnd"/>
      <w:r w:rsidR="00486D05" w:rsidRPr="00A15591">
        <w:rPr>
          <w:rFonts w:ascii="Times New Roman" w:hAnsi="Times New Roman" w:cs="Times New Roman"/>
          <w:sz w:val="24"/>
          <w:szCs w:val="24"/>
        </w:rPr>
        <w:t xml:space="preserve"> </w:t>
      </w:r>
      <w:proofErr w:type="spellStart"/>
      <w:r w:rsidR="00486D05" w:rsidRPr="00A15591">
        <w:rPr>
          <w:rFonts w:ascii="Times New Roman" w:hAnsi="Times New Roman" w:cs="Times New Roman"/>
          <w:sz w:val="24"/>
          <w:szCs w:val="24"/>
        </w:rPr>
        <w:t>measc</w:t>
      </w:r>
      <w:proofErr w:type="spellEnd"/>
      <w:r w:rsidR="00486D05" w:rsidRPr="00A15591">
        <w:rPr>
          <w:rFonts w:ascii="Times New Roman" w:hAnsi="Times New Roman" w:cs="Times New Roman"/>
          <w:sz w:val="24"/>
          <w:szCs w:val="24"/>
        </w:rPr>
        <w:t xml:space="preserve"> </w:t>
      </w:r>
      <w:proofErr w:type="spellStart"/>
      <w:r w:rsidR="00486D05" w:rsidRPr="00A15591">
        <w:rPr>
          <w:rFonts w:ascii="Times New Roman" w:hAnsi="Times New Roman" w:cs="Times New Roman"/>
          <w:sz w:val="24"/>
          <w:szCs w:val="24"/>
        </w:rPr>
        <w:t>na</w:t>
      </w:r>
      <w:proofErr w:type="spellEnd"/>
      <w:r w:rsidR="00486D05" w:rsidRPr="00A15591">
        <w:rPr>
          <w:rFonts w:ascii="Times New Roman" w:hAnsi="Times New Roman" w:cs="Times New Roman"/>
          <w:sz w:val="24"/>
          <w:szCs w:val="24"/>
        </w:rPr>
        <w:t xml:space="preserve"> </w:t>
      </w:r>
      <w:proofErr w:type="spellStart"/>
      <w:r w:rsidR="00486D05" w:rsidRPr="00A15591">
        <w:rPr>
          <w:rFonts w:ascii="Times New Roman" w:hAnsi="Times New Roman" w:cs="Times New Roman"/>
          <w:sz w:val="24"/>
          <w:szCs w:val="24"/>
        </w:rPr>
        <w:t>ndaltaí</w:t>
      </w:r>
      <w:proofErr w:type="spellEnd"/>
      <w:r w:rsidR="00486D05"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sa</w:t>
      </w:r>
      <w:proofErr w:type="spellEnd"/>
      <w:r w:rsidRPr="00A15591">
        <w:rPr>
          <w:rFonts w:ascii="Times New Roman" w:hAnsi="Times New Roman" w:cs="Times New Roman"/>
          <w:sz w:val="24"/>
          <w:szCs w:val="24"/>
        </w:rPr>
        <w:t xml:space="preserve"> rang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ag </w:t>
      </w:r>
      <w:proofErr w:type="spellStart"/>
      <w:r w:rsidRPr="00A15591">
        <w:rPr>
          <w:rFonts w:ascii="Times New Roman" w:hAnsi="Times New Roman" w:cs="Times New Roman"/>
          <w:sz w:val="24"/>
          <w:szCs w:val="24"/>
        </w:rPr>
        <w:t>leibhéal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w:t>
      </w:r>
      <w:bookmarkStart w:id="1" w:name="OLE_LINK1"/>
      <w:bookmarkStart w:id="2" w:name="OLE_LINK2"/>
      <w:r w:rsidRPr="00A15591">
        <w:rPr>
          <w:rFonts w:ascii="Times New Roman" w:hAnsi="Times New Roman" w:cs="Times New Roman"/>
          <w:sz w:val="24"/>
          <w:szCs w:val="24"/>
        </w:rPr>
        <w:t>e</w:t>
      </w:r>
      <w:bookmarkEnd w:id="1"/>
      <w:bookmarkEnd w:id="2"/>
      <w:proofErr w:type="spellEnd"/>
      <w:r w:rsidRPr="00A15591">
        <w:rPr>
          <w:rFonts w:ascii="Times New Roman" w:hAnsi="Times New Roman" w:cs="Times New Roman"/>
          <w:sz w:val="24"/>
          <w:szCs w:val="24"/>
        </w:rPr>
        <w:t xml:space="preserve">. </w:t>
      </w:r>
    </w:p>
    <w:p w:rsidR="00F97F88" w:rsidRPr="00A15591" w:rsidRDefault="00486D05" w:rsidP="0000155A">
      <w:pPr>
        <w:pStyle w:val="NoSpacing"/>
        <w:numPr>
          <w:ilvl w:val="0"/>
          <w:numId w:val="24"/>
        </w:numPr>
        <w:rPr>
          <w:rFonts w:ascii="Times New Roman" w:hAnsi="Times New Roman" w:cs="Times New Roman"/>
          <w:sz w:val="24"/>
          <w:szCs w:val="24"/>
        </w:rPr>
      </w:pPr>
      <w:r w:rsidRPr="00A15591">
        <w:rPr>
          <w:rFonts w:ascii="Times New Roman" w:hAnsi="Times New Roman" w:cs="Times New Roman"/>
          <w:sz w:val="24"/>
          <w:szCs w:val="24"/>
        </w:rPr>
        <w:t xml:space="preserve">go </w:t>
      </w:r>
      <w:proofErr w:type="spellStart"/>
      <w:r w:rsidRPr="00A15591">
        <w:rPr>
          <w:rFonts w:ascii="Times New Roman" w:hAnsi="Times New Roman" w:cs="Times New Roman"/>
          <w:sz w:val="24"/>
          <w:szCs w:val="24"/>
        </w:rPr>
        <w:t>bhfuil</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ionchais</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arda</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sa</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scoil</w:t>
      </w:r>
      <w:proofErr w:type="spellEnd"/>
      <w:r w:rsidR="00F97F88" w:rsidRPr="00A15591">
        <w:rPr>
          <w:rFonts w:ascii="Times New Roman" w:hAnsi="Times New Roman" w:cs="Times New Roman"/>
          <w:sz w:val="24"/>
          <w:szCs w:val="24"/>
        </w:rPr>
        <w:t xml:space="preserve"> go n-</w:t>
      </w:r>
      <w:proofErr w:type="spellStart"/>
      <w:r w:rsidR="00F97F88" w:rsidRPr="00A15591">
        <w:rPr>
          <w:rFonts w:ascii="Times New Roman" w:hAnsi="Times New Roman" w:cs="Times New Roman"/>
          <w:sz w:val="24"/>
          <w:szCs w:val="24"/>
        </w:rPr>
        <w:t>iompróidh</w:t>
      </w:r>
      <w:proofErr w:type="spellEnd"/>
      <w:r w:rsidR="00F97F88" w:rsidRPr="00A15591">
        <w:rPr>
          <w:rFonts w:ascii="Times New Roman" w:hAnsi="Times New Roman" w:cs="Times New Roman"/>
          <w:sz w:val="24"/>
          <w:szCs w:val="24"/>
        </w:rPr>
        <w:t xml:space="preserve"> </w:t>
      </w:r>
      <w:proofErr w:type="spellStart"/>
      <w:r w:rsidR="00802B10">
        <w:rPr>
          <w:rFonts w:ascii="Times New Roman" w:hAnsi="Times New Roman" w:cs="Times New Roman"/>
          <w:sz w:val="24"/>
          <w:szCs w:val="24"/>
        </w:rPr>
        <w:t>na</w:t>
      </w:r>
      <w:proofErr w:type="spellEnd"/>
      <w:r w:rsidR="00802B10">
        <w:rPr>
          <w:rFonts w:ascii="Times New Roman" w:hAnsi="Times New Roman" w:cs="Times New Roman"/>
          <w:sz w:val="24"/>
          <w:szCs w:val="24"/>
        </w:rPr>
        <w:t xml:space="preserve"> </w:t>
      </w:r>
      <w:proofErr w:type="spellStart"/>
      <w:r w:rsidR="00802B10">
        <w:rPr>
          <w:rFonts w:ascii="Times New Roman" w:hAnsi="Times New Roman" w:cs="Times New Roman"/>
          <w:sz w:val="24"/>
          <w:szCs w:val="24"/>
        </w:rPr>
        <w:t>daltaí</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iad</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féin</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ar</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ardchaighdeán</w:t>
      </w:r>
      <w:proofErr w:type="spellEnd"/>
    </w:p>
    <w:p w:rsidR="00F97F88" w:rsidRPr="00A15591" w:rsidRDefault="00486D05" w:rsidP="0000155A">
      <w:pPr>
        <w:pStyle w:val="NoSpacing"/>
        <w:numPr>
          <w:ilvl w:val="0"/>
          <w:numId w:val="24"/>
        </w:numPr>
        <w:rPr>
          <w:rFonts w:ascii="Times New Roman" w:hAnsi="Times New Roman" w:cs="Times New Roman"/>
          <w:sz w:val="24"/>
          <w:szCs w:val="24"/>
        </w:rPr>
      </w:pPr>
      <w:r w:rsidRPr="00A15591">
        <w:rPr>
          <w:rFonts w:ascii="Times New Roman" w:hAnsi="Times New Roman" w:cs="Times New Roman"/>
          <w:sz w:val="24"/>
          <w:szCs w:val="24"/>
        </w:rPr>
        <w:t xml:space="preserve">go </w:t>
      </w:r>
      <w:proofErr w:type="spellStart"/>
      <w:r w:rsidRPr="00A15591">
        <w:rPr>
          <w:rFonts w:ascii="Times New Roman" w:hAnsi="Times New Roman" w:cs="Times New Roman"/>
          <w:sz w:val="24"/>
          <w:szCs w:val="24"/>
        </w:rPr>
        <w:t>bhfuil</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na</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caighdeáin</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soiléir</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agus</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comhsheasmhach</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agus</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má</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thuigtear</w:t>
      </w:r>
      <w:proofErr w:type="spellEnd"/>
      <w:r w:rsidR="00F97F88" w:rsidRPr="00A15591">
        <w:rPr>
          <w:rFonts w:ascii="Times New Roman" w:hAnsi="Times New Roman" w:cs="Times New Roman"/>
          <w:sz w:val="24"/>
          <w:szCs w:val="24"/>
        </w:rPr>
        <w:t xml:space="preserve"> go </w:t>
      </w:r>
      <w:proofErr w:type="spellStart"/>
      <w:r w:rsidR="00F97F88" w:rsidRPr="00A15591">
        <w:rPr>
          <w:rFonts w:ascii="Times New Roman" w:hAnsi="Times New Roman" w:cs="Times New Roman"/>
          <w:sz w:val="24"/>
          <w:szCs w:val="24"/>
        </w:rPr>
        <w:t>forleathan</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iad</w:t>
      </w:r>
      <w:proofErr w:type="spellEnd"/>
    </w:p>
    <w:p w:rsidR="00F97F88" w:rsidRPr="00A15591" w:rsidRDefault="00486D05" w:rsidP="0000155A">
      <w:pPr>
        <w:pStyle w:val="NoSpacing"/>
        <w:numPr>
          <w:ilvl w:val="0"/>
          <w:numId w:val="24"/>
        </w:numPr>
        <w:rPr>
          <w:rFonts w:ascii="Times New Roman" w:hAnsi="Times New Roman" w:cs="Times New Roman"/>
          <w:sz w:val="24"/>
          <w:szCs w:val="24"/>
        </w:rPr>
      </w:pPr>
      <w:r w:rsidRPr="00A15591">
        <w:rPr>
          <w:rFonts w:ascii="Times New Roman" w:hAnsi="Times New Roman" w:cs="Times New Roman"/>
          <w:sz w:val="24"/>
          <w:szCs w:val="24"/>
        </w:rPr>
        <w:t xml:space="preserve">go </w:t>
      </w:r>
      <w:proofErr w:type="spellStart"/>
      <w:r w:rsidRPr="00A15591">
        <w:rPr>
          <w:rFonts w:ascii="Times New Roman" w:hAnsi="Times New Roman" w:cs="Times New Roman"/>
          <w:sz w:val="24"/>
          <w:szCs w:val="24"/>
        </w:rPr>
        <w:t>dtacaíonn</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tuismitheoirí</w:t>
      </w:r>
      <w:proofErr w:type="spellEnd"/>
      <w:r w:rsidR="00F97F88" w:rsidRPr="00A15591">
        <w:rPr>
          <w:rFonts w:ascii="Times New Roman" w:hAnsi="Times New Roman" w:cs="Times New Roman"/>
          <w:sz w:val="24"/>
          <w:szCs w:val="24"/>
        </w:rPr>
        <w:t xml:space="preserve"> leis </w:t>
      </w:r>
      <w:proofErr w:type="gramStart"/>
      <w:r w:rsidR="00F97F88" w:rsidRPr="00A15591">
        <w:rPr>
          <w:rFonts w:ascii="Times New Roman" w:hAnsi="Times New Roman" w:cs="Times New Roman"/>
          <w:sz w:val="24"/>
          <w:szCs w:val="24"/>
        </w:rPr>
        <w:t>an</w:t>
      </w:r>
      <w:proofErr w:type="gram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scoil</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trí</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dhea-iompar</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foghlama</w:t>
      </w:r>
      <w:proofErr w:type="spellEnd"/>
      <w:r w:rsidR="00F97F88" w:rsidRPr="00A15591">
        <w:rPr>
          <w:rFonts w:ascii="Times New Roman" w:hAnsi="Times New Roman" w:cs="Times New Roman"/>
          <w:sz w:val="24"/>
          <w:szCs w:val="24"/>
        </w:rPr>
        <w:t xml:space="preserve"> a </w:t>
      </w:r>
      <w:proofErr w:type="spellStart"/>
      <w:r w:rsidR="00F97F88" w:rsidRPr="00A15591">
        <w:rPr>
          <w:rFonts w:ascii="Times New Roman" w:hAnsi="Times New Roman" w:cs="Times New Roman"/>
          <w:sz w:val="24"/>
          <w:szCs w:val="24"/>
        </w:rPr>
        <w:t>chothú</w:t>
      </w:r>
      <w:proofErr w:type="spellEnd"/>
    </w:p>
    <w:p w:rsidR="000056BB" w:rsidRDefault="00486D05" w:rsidP="0000155A">
      <w:pPr>
        <w:pStyle w:val="NoSpacing"/>
        <w:numPr>
          <w:ilvl w:val="0"/>
          <w:numId w:val="24"/>
        </w:numPr>
        <w:rPr>
          <w:rFonts w:ascii="Times New Roman" w:hAnsi="Times New Roman" w:cs="Times New Roman"/>
          <w:sz w:val="24"/>
          <w:szCs w:val="24"/>
        </w:rPr>
      </w:pPr>
      <w:r w:rsidRPr="00A15591">
        <w:rPr>
          <w:rFonts w:ascii="Times New Roman" w:hAnsi="Times New Roman" w:cs="Times New Roman"/>
          <w:sz w:val="24"/>
          <w:szCs w:val="24"/>
        </w:rPr>
        <w:t xml:space="preserve">go </w:t>
      </w:r>
      <w:proofErr w:type="spellStart"/>
      <w:r w:rsidRPr="00A15591">
        <w:rPr>
          <w:rFonts w:ascii="Times New Roman" w:hAnsi="Times New Roman" w:cs="Times New Roman"/>
          <w:sz w:val="24"/>
          <w:szCs w:val="24"/>
        </w:rPr>
        <w:t>bhfuil</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cultúr</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dearfach</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comhchaidrimh</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idir</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múinteoirí</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tuismitheoirí</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agus</w:t>
      </w:r>
      <w:proofErr w:type="spellEnd"/>
      <w:r w:rsidR="00F97F88" w:rsidRPr="00A15591">
        <w:rPr>
          <w:rFonts w:ascii="Times New Roman" w:hAnsi="Times New Roman" w:cs="Times New Roman"/>
          <w:sz w:val="24"/>
          <w:szCs w:val="24"/>
        </w:rPr>
        <w:t xml:space="preserve"> </w:t>
      </w:r>
      <w:proofErr w:type="spellStart"/>
      <w:r w:rsidR="00802B10">
        <w:rPr>
          <w:rFonts w:ascii="Times New Roman" w:hAnsi="Times New Roman" w:cs="Times New Roman"/>
          <w:sz w:val="24"/>
          <w:szCs w:val="24"/>
        </w:rPr>
        <w:t>daltaí</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agus</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atmaisféar</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sona</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scoile</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ann</w:t>
      </w:r>
      <w:proofErr w:type="spellEnd"/>
    </w:p>
    <w:p w:rsidR="000056BB" w:rsidRPr="00A15591" w:rsidRDefault="000056BB" w:rsidP="0000155A">
      <w:pPr>
        <w:pStyle w:val="NoSpacing"/>
        <w:numPr>
          <w:ilvl w:val="0"/>
          <w:numId w:val="24"/>
        </w:numPr>
        <w:rPr>
          <w:rFonts w:ascii="Times New Roman" w:hAnsi="Times New Roman" w:cs="Times New Roman"/>
          <w:sz w:val="24"/>
          <w:szCs w:val="24"/>
        </w:rPr>
      </w:pPr>
      <w:r w:rsidRPr="00A15591">
        <w:rPr>
          <w:rFonts w:ascii="Times New Roman" w:hAnsi="Times New Roman" w:cs="Times New Roman"/>
          <w:sz w:val="24"/>
          <w:szCs w:val="24"/>
        </w:rPr>
        <w:t xml:space="preserve">go </w:t>
      </w:r>
      <w:proofErr w:type="spellStart"/>
      <w:r w:rsidRPr="00A15591">
        <w:rPr>
          <w:rFonts w:ascii="Times New Roman" w:hAnsi="Times New Roman" w:cs="Times New Roman"/>
          <w:sz w:val="24"/>
          <w:szCs w:val="24"/>
        </w:rPr>
        <w:t>mbeadh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siad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páirteach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róil</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bhfuil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freagrachtaí</w:t>
      </w:r>
      <w:proofErr w:type="spellEnd"/>
      <w:r w:rsidRPr="00A15591">
        <w:rPr>
          <w:rFonts w:ascii="Times New Roman" w:hAnsi="Times New Roman" w:cs="Times New Roman"/>
          <w:sz w:val="24"/>
          <w:szCs w:val="24"/>
        </w:rPr>
        <w:t xml:space="preserve"> ag </w:t>
      </w:r>
      <w:proofErr w:type="spellStart"/>
      <w:r w:rsidRPr="00A15591">
        <w:rPr>
          <w:rFonts w:ascii="Times New Roman" w:hAnsi="Times New Roman" w:cs="Times New Roman"/>
          <w:sz w:val="24"/>
          <w:szCs w:val="24"/>
        </w:rPr>
        <w:t>baint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leo</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w:t>
      </w:r>
      <w:proofErr w:type="spellEnd"/>
    </w:p>
    <w:p w:rsidR="000056BB" w:rsidRPr="00A15591" w:rsidRDefault="000056BB" w:rsidP="0000155A">
      <w:pPr>
        <w:pStyle w:val="NoSpacing"/>
        <w:numPr>
          <w:ilvl w:val="0"/>
          <w:numId w:val="24"/>
        </w:numPr>
        <w:rPr>
          <w:rFonts w:ascii="Times New Roman" w:hAnsi="Times New Roman" w:cs="Times New Roman"/>
          <w:sz w:val="24"/>
          <w:szCs w:val="24"/>
        </w:rPr>
      </w:pPr>
      <w:r w:rsidRPr="00A15591">
        <w:rPr>
          <w:rFonts w:ascii="Times New Roman" w:hAnsi="Times New Roman" w:cs="Times New Roman"/>
          <w:sz w:val="24"/>
          <w:szCs w:val="24"/>
        </w:rPr>
        <w:t xml:space="preserve">go </w:t>
      </w:r>
      <w:proofErr w:type="spellStart"/>
      <w:r w:rsidRPr="00A15591">
        <w:rPr>
          <w:rFonts w:ascii="Times New Roman" w:hAnsi="Times New Roman" w:cs="Times New Roman"/>
          <w:sz w:val="24"/>
          <w:szCs w:val="24"/>
        </w:rPr>
        <w:t>dtuigfeadh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siad</w:t>
      </w:r>
      <w:proofErr w:type="spellEnd"/>
      <w:r w:rsidRPr="00A15591">
        <w:rPr>
          <w:rFonts w:ascii="Times New Roman" w:hAnsi="Times New Roman" w:cs="Times New Roman"/>
          <w:sz w:val="24"/>
          <w:szCs w:val="24"/>
        </w:rPr>
        <w:t xml:space="preserve"> cad </w:t>
      </w:r>
      <w:proofErr w:type="spellStart"/>
      <w:r w:rsidRPr="00A15591">
        <w:rPr>
          <w:rFonts w:ascii="Times New Roman" w:hAnsi="Times New Roman" w:cs="Times New Roman"/>
          <w:sz w:val="24"/>
          <w:szCs w:val="24"/>
        </w:rPr>
        <w:t>chuige</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bhfuil</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cód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tábhachtach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ról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acusan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chun</w:t>
      </w:r>
      <w:proofErr w:type="spellEnd"/>
      <w:r w:rsidRPr="00A15591">
        <w:rPr>
          <w:rFonts w:ascii="Times New Roman" w:hAnsi="Times New Roman" w:cs="Times New Roman"/>
          <w:sz w:val="24"/>
          <w:szCs w:val="24"/>
        </w:rPr>
        <w:t xml:space="preserve"> é a </w:t>
      </w:r>
      <w:proofErr w:type="spellStart"/>
      <w:r w:rsidRPr="00A15591">
        <w:rPr>
          <w:rFonts w:ascii="Times New Roman" w:hAnsi="Times New Roman" w:cs="Times New Roman"/>
          <w:sz w:val="24"/>
          <w:szCs w:val="24"/>
        </w:rPr>
        <w:t>fheidhmiú</w:t>
      </w:r>
      <w:proofErr w:type="spellEnd"/>
    </w:p>
    <w:p w:rsidR="00F97F88" w:rsidRPr="00A15591" w:rsidRDefault="000056BB" w:rsidP="0000155A">
      <w:pPr>
        <w:pStyle w:val="NoSpacing"/>
        <w:numPr>
          <w:ilvl w:val="0"/>
          <w:numId w:val="24"/>
        </w:numPr>
        <w:rPr>
          <w:rFonts w:ascii="Times New Roman" w:hAnsi="Times New Roman" w:cs="Times New Roman"/>
          <w:sz w:val="24"/>
          <w:szCs w:val="24"/>
        </w:rPr>
      </w:pPr>
      <w:r w:rsidRPr="00A15591">
        <w:rPr>
          <w:rFonts w:ascii="Times New Roman" w:hAnsi="Times New Roman" w:cs="Times New Roman"/>
          <w:sz w:val="24"/>
          <w:szCs w:val="24"/>
        </w:rPr>
        <w:t xml:space="preserve">go </w:t>
      </w:r>
      <w:proofErr w:type="spellStart"/>
      <w:r w:rsidRPr="00A15591">
        <w:rPr>
          <w:rFonts w:ascii="Times New Roman" w:hAnsi="Times New Roman" w:cs="Times New Roman"/>
          <w:sz w:val="24"/>
          <w:szCs w:val="24"/>
        </w:rPr>
        <w:t>bhfeicfeadh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w:t>
      </w:r>
      <w:r>
        <w:rPr>
          <w:rFonts w:ascii="Times New Roman" w:hAnsi="Times New Roman" w:cs="Times New Roman"/>
          <w:sz w:val="24"/>
          <w:szCs w:val="24"/>
        </w:rPr>
        <w:t>iad</w:t>
      </w:r>
      <w:proofErr w:type="spellEnd"/>
      <w:r>
        <w:rPr>
          <w:rFonts w:ascii="Times New Roman" w:hAnsi="Times New Roman" w:cs="Times New Roman"/>
          <w:sz w:val="24"/>
          <w:szCs w:val="24"/>
        </w:rPr>
        <w:t xml:space="preserve"> go n-</w:t>
      </w:r>
      <w:proofErr w:type="spellStart"/>
      <w:r>
        <w:rPr>
          <w:rFonts w:ascii="Times New Roman" w:hAnsi="Times New Roman" w:cs="Times New Roman"/>
          <w:sz w:val="24"/>
          <w:szCs w:val="24"/>
        </w:rPr>
        <w:t>oibríonn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sé</w:t>
      </w:r>
      <w:proofErr w:type="spellEnd"/>
      <w:r>
        <w:rPr>
          <w:rFonts w:ascii="Times New Roman" w:hAnsi="Times New Roman" w:cs="Times New Roman"/>
          <w:sz w:val="24"/>
          <w:szCs w:val="24"/>
        </w:rPr>
        <w:t xml:space="preserve"> go </w:t>
      </w:r>
      <w:proofErr w:type="spellStart"/>
      <w:r>
        <w:rPr>
          <w:rFonts w:ascii="Times New Roman" w:hAnsi="Times New Roman" w:cs="Times New Roman"/>
          <w:sz w:val="24"/>
          <w:szCs w:val="24"/>
        </w:rPr>
        <w:t>cothrom</w:t>
      </w:r>
      <w:proofErr w:type="spellEnd"/>
    </w:p>
    <w:p w:rsidR="00F97F88" w:rsidRPr="00A15591" w:rsidRDefault="00486D05" w:rsidP="0000155A">
      <w:pPr>
        <w:pStyle w:val="NoSpacing"/>
        <w:numPr>
          <w:ilvl w:val="0"/>
          <w:numId w:val="24"/>
        </w:numPr>
        <w:rPr>
          <w:rFonts w:ascii="Times New Roman" w:hAnsi="Times New Roman" w:cs="Times New Roman"/>
          <w:sz w:val="24"/>
          <w:szCs w:val="24"/>
        </w:rPr>
      </w:pPr>
      <w:r w:rsidRPr="00A15591">
        <w:rPr>
          <w:rFonts w:ascii="Times New Roman" w:hAnsi="Times New Roman" w:cs="Times New Roman"/>
          <w:sz w:val="24"/>
          <w:szCs w:val="24"/>
        </w:rPr>
        <w:t xml:space="preserve">go </w:t>
      </w:r>
      <w:proofErr w:type="spellStart"/>
      <w:r w:rsidR="00F97F88" w:rsidRPr="00A15591">
        <w:rPr>
          <w:rFonts w:ascii="Times New Roman" w:hAnsi="Times New Roman" w:cs="Times New Roman"/>
          <w:sz w:val="24"/>
          <w:szCs w:val="24"/>
        </w:rPr>
        <w:t>léiríonn</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daoine</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fásta</w:t>
      </w:r>
      <w:proofErr w:type="spellEnd"/>
      <w:r w:rsidR="00F97F88" w:rsidRPr="00A15591">
        <w:rPr>
          <w:rFonts w:ascii="Times New Roman" w:hAnsi="Times New Roman" w:cs="Times New Roman"/>
          <w:sz w:val="24"/>
          <w:szCs w:val="24"/>
        </w:rPr>
        <w:t xml:space="preserve"> an t-</w:t>
      </w:r>
      <w:proofErr w:type="spellStart"/>
      <w:r w:rsidR="00F97F88" w:rsidRPr="00A15591">
        <w:rPr>
          <w:rFonts w:ascii="Times New Roman" w:hAnsi="Times New Roman" w:cs="Times New Roman"/>
          <w:sz w:val="24"/>
          <w:szCs w:val="24"/>
        </w:rPr>
        <w:t>iompar</w:t>
      </w:r>
      <w:proofErr w:type="spellEnd"/>
      <w:r w:rsidR="00F97F88" w:rsidRPr="00A15591">
        <w:rPr>
          <w:rFonts w:ascii="Times New Roman" w:hAnsi="Times New Roman" w:cs="Times New Roman"/>
          <w:sz w:val="24"/>
          <w:szCs w:val="24"/>
        </w:rPr>
        <w:t xml:space="preserve"> a </w:t>
      </w:r>
      <w:proofErr w:type="spellStart"/>
      <w:r w:rsidR="00F97F88" w:rsidRPr="00A15591">
        <w:rPr>
          <w:rFonts w:ascii="Times New Roman" w:hAnsi="Times New Roman" w:cs="Times New Roman"/>
          <w:sz w:val="24"/>
          <w:szCs w:val="24"/>
        </w:rPr>
        <w:t>bhfuil</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dúil</w:t>
      </w:r>
      <w:proofErr w:type="spellEnd"/>
      <w:r w:rsidR="00F97F88" w:rsidRPr="00A15591">
        <w:rPr>
          <w:rFonts w:ascii="Times New Roman" w:hAnsi="Times New Roman" w:cs="Times New Roman"/>
          <w:sz w:val="24"/>
          <w:szCs w:val="24"/>
        </w:rPr>
        <w:t xml:space="preserve"> leis ó </w:t>
      </w:r>
      <w:proofErr w:type="spellStart"/>
      <w:r w:rsidR="00F97F88" w:rsidRPr="00A15591">
        <w:rPr>
          <w:rFonts w:ascii="Times New Roman" w:hAnsi="Times New Roman" w:cs="Times New Roman"/>
          <w:sz w:val="24"/>
          <w:szCs w:val="24"/>
        </w:rPr>
        <w:t>na</w:t>
      </w:r>
      <w:proofErr w:type="spellEnd"/>
      <w:r w:rsidR="00F97F88" w:rsidRPr="00A15591">
        <w:rPr>
          <w:rFonts w:ascii="Times New Roman" w:hAnsi="Times New Roman" w:cs="Times New Roman"/>
          <w:sz w:val="24"/>
          <w:szCs w:val="24"/>
        </w:rPr>
        <w:t xml:space="preserve"> </w:t>
      </w:r>
      <w:proofErr w:type="spellStart"/>
      <w:r w:rsidR="00802B10">
        <w:rPr>
          <w:rFonts w:ascii="Times New Roman" w:hAnsi="Times New Roman" w:cs="Times New Roman"/>
          <w:sz w:val="24"/>
          <w:szCs w:val="24"/>
        </w:rPr>
        <w:t>daltaí</w:t>
      </w:r>
      <w:proofErr w:type="spellEnd"/>
      <w:r w:rsidR="00F97F88" w:rsidRPr="00A15591">
        <w:rPr>
          <w:rFonts w:ascii="Times New Roman" w:hAnsi="Times New Roman" w:cs="Times New Roman"/>
          <w:sz w:val="24"/>
          <w:szCs w:val="24"/>
        </w:rPr>
        <w:t>.</w:t>
      </w:r>
    </w:p>
    <w:p w:rsidR="00F97F88" w:rsidRPr="00A15591" w:rsidRDefault="00F97F88" w:rsidP="0000155A">
      <w:pPr>
        <w:pStyle w:val="NoSpacing"/>
        <w:numPr>
          <w:ilvl w:val="0"/>
          <w:numId w:val="24"/>
        </w:numPr>
        <w:rPr>
          <w:rFonts w:ascii="Times New Roman" w:hAnsi="Times New Roman" w:cs="Times New Roman"/>
          <w:sz w:val="24"/>
          <w:szCs w:val="24"/>
        </w:rPr>
      </w:pPr>
      <w:proofErr w:type="spellStart"/>
      <w:r w:rsidRPr="00A15591">
        <w:rPr>
          <w:rFonts w:ascii="Times New Roman" w:hAnsi="Times New Roman" w:cs="Times New Roman"/>
          <w:sz w:val="24"/>
          <w:szCs w:val="24"/>
        </w:rPr>
        <w:t>idirghabhálacha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dearfacha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laethúla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idir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múinteoirí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00802B10">
        <w:rPr>
          <w:rFonts w:ascii="Times New Roman" w:hAnsi="Times New Roman" w:cs="Times New Roman"/>
          <w:sz w:val="24"/>
          <w:szCs w:val="24"/>
        </w:rPr>
        <w:t>daltaí</w:t>
      </w:r>
      <w:proofErr w:type="spellEnd"/>
    </w:p>
    <w:p w:rsidR="00F97F88" w:rsidRPr="00A15591" w:rsidRDefault="00802B10" w:rsidP="0000155A">
      <w:pPr>
        <w:pStyle w:val="NoSpacing"/>
        <w:numPr>
          <w:ilvl w:val="0"/>
          <w:numId w:val="24"/>
        </w:numPr>
        <w:rPr>
          <w:rFonts w:ascii="Times New Roman" w:hAnsi="Times New Roman" w:cs="Times New Roman"/>
          <w:sz w:val="24"/>
          <w:szCs w:val="24"/>
        </w:rPr>
      </w:pP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daltaí</w:t>
      </w:r>
      <w:proofErr w:type="spellEnd"/>
      <w:r>
        <w:rPr>
          <w:rFonts w:ascii="Times New Roman" w:hAnsi="Times New Roman" w:cs="Times New Roman"/>
          <w:sz w:val="24"/>
          <w:szCs w:val="24"/>
        </w:rPr>
        <w:t xml:space="preserve"> </w:t>
      </w:r>
      <w:r w:rsidR="00F97F88" w:rsidRPr="00A15591">
        <w:rPr>
          <w:rFonts w:ascii="Times New Roman" w:hAnsi="Times New Roman" w:cs="Times New Roman"/>
          <w:sz w:val="24"/>
          <w:szCs w:val="24"/>
        </w:rPr>
        <w:t xml:space="preserve">a </w:t>
      </w:r>
      <w:proofErr w:type="spellStart"/>
      <w:r w:rsidR="00F97F88" w:rsidRPr="00A15591">
        <w:rPr>
          <w:rFonts w:ascii="Times New Roman" w:hAnsi="Times New Roman" w:cs="Times New Roman"/>
          <w:sz w:val="24"/>
          <w:szCs w:val="24"/>
        </w:rPr>
        <w:t>chur</w:t>
      </w:r>
      <w:proofErr w:type="spellEnd"/>
      <w:r w:rsidR="00F97F88" w:rsidRPr="00A15591">
        <w:rPr>
          <w:rFonts w:ascii="Times New Roman" w:hAnsi="Times New Roman" w:cs="Times New Roman"/>
          <w:sz w:val="24"/>
          <w:szCs w:val="24"/>
        </w:rPr>
        <w:t xml:space="preserve"> san </w:t>
      </w:r>
      <w:proofErr w:type="spellStart"/>
      <w:r w:rsidR="00F97F88" w:rsidRPr="00A15591">
        <w:rPr>
          <w:rFonts w:ascii="Times New Roman" w:hAnsi="Times New Roman" w:cs="Times New Roman"/>
          <w:sz w:val="24"/>
          <w:szCs w:val="24"/>
        </w:rPr>
        <w:t>áireamh</w:t>
      </w:r>
      <w:proofErr w:type="spellEnd"/>
      <w:r w:rsidR="00F97F88" w:rsidRPr="00A15591">
        <w:rPr>
          <w:rFonts w:ascii="Times New Roman" w:hAnsi="Times New Roman" w:cs="Times New Roman"/>
          <w:sz w:val="24"/>
          <w:szCs w:val="24"/>
        </w:rPr>
        <w:t xml:space="preserve"> in </w:t>
      </w:r>
      <w:proofErr w:type="spellStart"/>
      <w:r w:rsidR="00F97F88" w:rsidRPr="00A15591">
        <w:rPr>
          <w:rFonts w:ascii="Times New Roman" w:hAnsi="Times New Roman" w:cs="Times New Roman"/>
          <w:sz w:val="24"/>
          <w:szCs w:val="24"/>
        </w:rPr>
        <w:t>ullmhú</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rialacha</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scoile</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agus</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seomra</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ranga</w:t>
      </w:r>
      <w:proofErr w:type="spellEnd"/>
      <w:r w:rsidR="00F97F88" w:rsidRPr="00A15591">
        <w:rPr>
          <w:rFonts w:ascii="Times New Roman" w:hAnsi="Times New Roman" w:cs="Times New Roman"/>
          <w:sz w:val="24"/>
          <w:szCs w:val="24"/>
        </w:rPr>
        <w:t>.</w:t>
      </w:r>
    </w:p>
    <w:p w:rsidR="00F97F88" w:rsidRPr="00A15591" w:rsidRDefault="00802B10" w:rsidP="0000155A">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a</w:t>
      </w:r>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bheith</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airdeallach</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ar</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mhí-bhuntáiste</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agus</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ar</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éagsúlacht</w:t>
      </w:r>
      <w:proofErr w:type="spellEnd"/>
    </w:p>
    <w:p w:rsidR="00F97F88" w:rsidRPr="00A15591" w:rsidRDefault="00802B10" w:rsidP="0000155A">
      <w:pPr>
        <w:pStyle w:val="NoSpacing"/>
        <w:numPr>
          <w:ilvl w:val="0"/>
          <w:numId w:val="24"/>
        </w:numPr>
        <w:rPr>
          <w:rFonts w:ascii="Times New Roman" w:hAnsi="Times New Roman" w:cs="Times New Roman"/>
          <w:sz w:val="24"/>
          <w:szCs w:val="24"/>
        </w:rPr>
      </w:pPr>
      <w:proofErr w:type="spellStart"/>
      <w:r>
        <w:rPr>
          <w:rFonts w:ascii="Times New Roman" w:hAnsi="Times New Roman" w:cs="Times New Roman"/>
          <w:sz w:val="24"/>
          <w:szCs w:val="24"/>
        </w:rPr>
        <w:t>d</w:t>
      </w:r>
      <w:r w:rsidR="00F97F88" w:rsidRPr="00A15591">
        <w:rPr>
          <w:rFonts w:ascii="Times New Roman" w:hAnsi="Times New Roman" w:cs="Times New Roman"/>
          <w:sz w:val="24"/>
          <w:szCs w:val="24"/>
        </w:rPr>
        <w:t>uaiseanna</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dualgais</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nó</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pribhléidí</w:t>
      </w:r>
      <w:proofErr w:type="spellEnd"/>
      <w:r w:rsidR="00F97F88" w:rsidRPr="00A15591">
        <w:rPr>
          <w:rFonts w:ascii="Times New Roman" w:hAnsi="Times New Roman" w:cs="Times New Roman"/>
          <w:sz w:val="24"/>
          <w:szCs w:val="24"/>
        </w:rPr>
        <w:t xml:space="preserve"> a </w:t>
      </w:r>
      <w:proofErr w:type="spellStart"/>
      <w:r w:rsidR="00F97F88" w:rsidRPr="00A15591">
        <w:rPr>
          <w:rFonts w:ascii="Times New Roman" w:hAnsi="Times New Roman" w:cs="Times New Roman"/>
          <w:sz w:val="24"/>
          <w:szCs w:val="24"/>
        </w:rPr>
        <w:t>bhronnadh</w:t>
      </w:r>
      <w:proofErr w:type="spellEnd"/>
    </w:p>
    <w:p w:rsidR="00F97F88" w:rsidRPr="00A15591" w:rsidRDefault="00802B10" w:rsidP="0000155A">
      <w:pPr>
        <w:pStyle w:val="NoSpacing"/>
        <w:numPr>
          <w:ilvl w:val="0"/>
          <w:numId w:val="24"/>
        </w:numPr>
        <w:rPr>
          <w:rFonts w:ascii="Times New Roman" w:hAnsi="Times New Roman" w:cs="Times New Roman"/>
          <w:sz w:val="24"/>
          <w:szCs w:val="24"/>
        </w:rPr>
      </w:pPr>
      <w:proofErr w:type="spellStart"/>
      <w:r>
        <w:rPr>
          <w:rFonts w:ascii="Times New Roman" w:hAnsi="Times New Roman" w:cs="Times New Roman"/>
          <w:sz w:val="24"/>
          <w:szCs w:val="24"/>
        </w:rPr>
        <w:t>t</w:t>
      </w:r>
      <w:r w:rsidR="00F97F88" w:rsidRPr="00A15591">
        <w:rPr>
          <w:rFonts w:ascii="Times New Roman" w:hAnsi="Times New Roman" w:cs="Times New Roman"/>
          <w:sz w:val="24"/>
          <w:szCs w:val="24"/>
        </w:rPr>
        <w:t>uairisc</w:t>
      </w:r>
      <w:proofErr w:type="spellEnd"/>
      <w:r w:rsidR="00F97F88" w:rsidRPr="00A15591">
        <w:rPr>
          <w:rFonts w:ascii="Times New Roman" w:hAnsi="Times New Roman" w:cs="Times New Roman"/>
          <w:sz w:val="24"/>
          <w:szCs w:val="24"/>
        </w:rPr>
        <w:t xml:space="preserve"> a </w:t>
      </w:r>
      <w:proofErr w:type="spellStart"/>
      <w:r w:rsidR="00F97F88" w:rsidRPr="00A15591">
        <w:rPr>
          <w:rFonts w:ascii="Times New Roman" w:hAnsi="Times New Roman" w:cs="Times New Roman"/>
          <w:sz w:val="24"/>
          <w:szCs w:val="24"/>
        </w:rPr>
        <w:t>thabhairt</w:t>
      </w:r>
      <w:proofErr w:type="spellEnd"/>
      <w:r w:rsidR="00F97F88" w:rsidRPr="00A15591">
        <w:rPr>
          <w:rFonts w:ascii="Times New Roman" w:hAnsi="Times New Roman" w:cs="Times New Roman"/>
          <w:sz w:val="24"/>
          <w:szCs w:val="24"/>
        </w:rPr>
        <w:t xml:space="preserve"> do </w:t>
      </w:r>
      <w:proofErr w:type="spellStart"/>
      <w:r w:rsidR="00F97F88" w:rsidRPr="00A15591">
        <w:rPr>
          <w:rFonts w:ascii="Times New Roman" w:hAnsi="Times New Roman" w:cs="Times New Roman"/>
          <w:sz w:val="24"/>
          <w:szCs w:val="24"/>
        </w:rPr>
        <w:t>thuismitheoir</w:t>
      </w:r>
      <w:proofErr w:type="spellEnd"/>
      <w:r w:rsidR="00F97F88" w:rsidRPr="00A15591">
        <w:rPr>
          <w:rFonts w:ascii="Times New Roman" w:hAnsi="Times New Roman" w:cs="Times New Roman"/>
          <w:sz w:val="24"/>
          <w:szCs w:val="24"/>
        </w:rPr>
        <w:t>/</w:t>
      </w:r>
      <w:proofErr w:type="spellStart"/>
      <w:r w:rsidR="00F97F88" w:rsidRPr="00A15591">
        <w:rPr>
          <w:rFonts w:ascii="Times New Roman" w:hAnsi="Times New Roman" w:cs="Times New Roman"/>
          <w:sz w:val="24"/>
          <w:szCs w:val="24"/>
        </w:rPr>
        <w:t>chaomhnóir</w:t>
      </w:r>
      <w:proofErr w:type="spellEnd"/>
    </w:p>
    <w:p w:rsidR="00F97F88" w:rsidRPr="00A15591" w:rsidRDefault="00802B10" w:rsidP="0000155A">
      <w:pPr>
        <w:pStyle w:val="NoSpacing"/>
        <w:numPr>
          <w:ilvl w:val="0"/>
          <w:numId w:val="24"/>
        </w:numPr>
        <w:rPr>
          <w:rFonts w:ascii="Times New Roman" w:hAnsi="Times New Roman" w:cs="Times New Roman"/>
          <w:sz w:val="24"/>
          <w:szCs w:val="24"/>
        </w:rPr>
      </w:pPr>
      <w:proofErr w:type="spellStart"/>
      <w:r>
        <w:rPr>
          <w:rFonts w:ascii="Times New Roman" w:hAnsi="Times New Roman" w:cs="Times New Roman"/>
          <w:sz w:val="24"/>
          <w:szCs w:val="24"/>
        </w:rPr>
        <w:t>s</w:t>
      </w:r>
      <w:r w:rsidR="00F97F88" w:rsidRPr="00A15591">
        <w:rPr>
          <w:rFonts w:ascii="Times New Roman" w:hAnsi="Times New Roman" w:cs="Times New Roman"/>
          <w:sz w:val="24"/>
          <w:szCs w:val="24"/>
        </w:rPr>
        <w:t>aoire</w:t>
      </w:r>
      <w:proofErr w:type="spellEnd"/>
      <w:r w:rsidR="00F97F88" w:rsidRPr="00A15591">
        <w:rPr>
          <w:rFonts w:ascii="Times New Roman" w:hAnsi="Times New Roman" w:cs="Times New Roman"/>
          <w:sz w:val="24"/>
          <w:szCs w:val="24"/>
        </w:rPr>
        <w:t xml:space="preserve"> ó </w:t>
      </w:r>
      <w:proofErr w:type="spellStart"/>
      <w:r w:rsidR="00F97F88" w:rsidRPr="00A15591">
        <w:rPr>
          <w:rFonts w:ascii="Times New Roman" w:hAnsi="Times New Roman" w:cs="Times New Roman"/>
          <w:sz w:val="24"/>
          <w:szCs w:val="24"/>
        </w:rPr>
        <w:t>obair</w:t>
      </w:r>
      <w:proofErr w:type="spellEnd"/>
      <w:r w:rsidR="00F97F88" w:rsidRPr="00A15591">
        <w:rPr>
          <w:rFonts w:ascii="Times New Roman" w:hAnsi="Times New Roman" w:cs="Times New Roman"/>
          <w:sz w:val="24"/>
          <w:szCs w:val="24"/>
        </w:rPr>
        <w:t xml:space="preserve"> </w:t>
      </w:r>
      <w:proofErr w:type="spellStart"/>
      <w:r w:rsidR="00F97F88" w:rsidRPr="00A15591">
        <w:rPr>
          <w:rFonts w:ascii="Times New Roman" w:hAnsi="Times New Roman" w:cs="Times New Roman"/>
          <w:sz w:val="24"/>
          <w:szCs w:val="24"/>
        </w:rPr>
        <w:t>bhaile</w:t>
      </w:r>
      <w:proofErr w:type="spellEnd"/>
      <w:r w:rsidR="00F97F88" w:rsidRPr="00A15591">
        <w:rPr>
          <w:rFonts w:ascii="Times New Roman" w:hAnsi="Times New Roman" w:cs="Times New Roman"/>
          <w:sz w:val="24"/>
          <w:szCs w:val="24"/>
        </w:rPr>
        <w:t xml:space="preserve"> a </w:t>
      </w:r>
      <w:proofErr w:type="spellStart"/>
      <w:r w:rsidR="00F97F88" w:rsidRPr="00A15591">
        <w:rPr>
          <w:rFonts w:ascii="Times New Roman" w:hAnsi="Times New Roman" w:cs="Times New Roman"/>
          <w:sz w:val="24"/>
          <w:szCs w:val="24"/>
        </w:rPr>
        <w:t>thabhairt</w:t>
      </w:r>
      <w:proofErr w:type="spellEnd"/>
    </w:p>
    <w:p w:rsidR="000B1285" w:rsidRPr="00A15591" w:rsidRDefault="000B1285" w:rsidP="000B1285">
      <w:pPr>
        <w:pStyle w:val="NoSpacing"/>
        <w:rPr>
          <w:rFonts w:ascii="Times New Roman" w:hAnsi="Times New Roman" w:cs="Times New Roman"/>
          <w:sz w:val="24"/>
          <w:szCs w:val="24"/>
        </w:rPr>
      </w:pPr>
    </w:p>
    <w:p w:rsidR="00F97F88" w:rsidRPr="00A15591" w:rsidRDefault="00486D05" w:rsidP="000B1285">
      <w:pPr>
        <w:pStyle w:val="NoSpacing"/>
        <w:rPr>
          <w:rFonts w:ascii="Times New Roman" w:hAnsi="Times New Roman" w:cs="Times New Roman"/>
          <w:sz w:val="24"/>
          <w:szCs w:val="24"/>
        </w:rPr>
      </w:pPr>
      <w:proofErr w:type="spellStart"/>
      <w:r w:rsidRPr="00A15591">
        <w:rPr>
          <w:rFonts w:ascii="Times New Roman" w:hAnsi="Times New Roman" w:cs="Times New Roman"/>
          <w:sz w:val="24"/>
          <w:szCs w:val="24"/>
        </w:rPr>
        <w:t>Táimid</w:t>
      </w:r>
      <w:proofErr w:type="spellEnd"/>
      <w:r w:rsidRPr="00A15591">
        <w:rPr>
          <w:rFonts w:ascii="Times New Roman" w:hAnsi="Times New Roman" w:cs="Times New Roman"/>
          <w:sz w:val="24"/>
          <w:szCs w:val="24"/>
        </w:rPr>
        <w:t xml:space="preserve"> ag </w:t>
      </w:r>
      <w:proofErr w:type="spellStart"/>
      <w:r w:rsidRPr="00A15591">
        <w:rPr>
          <w:rFonts w:ascii="Times New Roman" w:hAnsi="Times New Roman" w:cs="Times New Roman"/>
          <w:sz w:val="24"/>
          <w:szCs w:val="24"/>
        </w:rPr>
        <w:t>súil</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mbeidh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comhréireacht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fud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foirne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teagaisc</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maidir</w:t>
      </w:r>
      <w:proofErr w:type="spellEnd"/>
      <w:r w:rsidRPr="00A15591">
        <w:rPr>
          <w:rFonts w:ascii="Times New Roman" w:hAnsi="Times New Roman" w:cs="Times New Roman"/>
          <w:sz w:val="24"/>
          <w:szCs w:val="24"/>
        </w:rPr>
        <w:t xml:space="preserve"> leis </w:t>
      </w:r>
      <w:proofErr w:type="gramStart"/>
      <w:r w:rsidRPr="00A15591">
        <w:rPr>
          <w:rFonts w:ascii="Times New Roman" w:hAnsi="Times New Roman" w:cs="Times New Roman"/>
          <w:sz w:val="24"/>
          <w:szCs w:val="24"/>
        </w:rPr>
        <w:t>an</w:t>
      </w:r>
      <w:proofErr w:type="gram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gcaoi</w:t>
      </w:r>
      <w:proofErr w:type="spellEnd"/>
      <w:r w:rsidRPr="00A15591">
        <w:rPr>
          <w:rFonts w:ascii="Times New Roman" w:hAnsi="Times New Roman" w:cs="Times New Roman"/>
          <w:sz w:val="24"/>
          <w:szCs w:val="24"/>
        </w:rPr>
        <w:t xml:space="preserve"> is </w:t>
      </w:r>
      <w:proofErr w:type="spellStart"/>
      <w:r w:rsidRPr="00A15591">
        <w:rPr>
          <w:rFonts w:ascii="Times New Roman" w:hAnsi="Times New Roman" w:cs="Times New Roman"/>
          <w:sz w:val="24"/>
          <w:szCs w:val="24"/>
        </w:rPr>
        <w:t>fearr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dea-iompar</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chothú</w:t>
      </w:r>
      <w:proofErr w:type="spellEnd"/>
      <w:r w:rsidRPr="00A15591">
        <w:rPr>
          <w:rFonts w:ascii="Times New Roman" w:hAnsi="Times New Roman" w:cs="Times New Roman"/>
          <w:sz w:val="24"/>
          <w:szCs w:val="24"/>
        </w:rPr>
        <w:t>.</w:t>
      </w:r>
    </w:p>
    <w:p w:rsidR="00F97F88" w:rsidRPr="00A15591" w:rsidRDefault="00F97F88" w:rsidP="000B1285">
      <w:pPr>
        <w:pStyle w:val="NoSpacing"/>
        <w:rPr>
          <w:rFonts w:ascii="Times New Roman" w:hAnsi="Times New Roman" w:cs="Times New Roman"/>
          <w:sz w:val="24"/>
          <w:szCs w:val="24"/>
        </w:rPr>
      </w:pPr>
    </w:p>
    <w:p w:rsidR="00327247" w:rsidRPr="00A15591" w:rsidRDefault="00327247" w:rsidP="00327247">
      <w:pPr>
        <w:pStyle w:val="NoSpacing"/>
        <w:rPr>
          <w:rFonts w:ascii="Times New Roman" w:hAnsi="Times New Roman" w:cs="Times New Roman"/>
          <w:b/>
          <w:bCs/>
          <w:sz w:val="24"/>
          <w:szCs w:val="24"/>
        </w:rPr>
      </w:pPr>
      <w:r w:rsidRPr="00A15591">
        <w:rPr>
          <w:rFonts w:ascii="Times New Roman" w:hAnsi="Times New Roman" w:cs="Times New Roman"/>
          <w:b/>
          <w:bCs/>
          <w:sz w:val="24"/>
          <w:szCs w:val="24"/>
        </w:rPr>
        <w:t xml:space="preserve">3.6 Cur </w:t>
      </w:r>
      <w:proofErr w:type="spellStart"/>
      <w:r w:rsidRPr="00A15591">
        <w:rPr>
          <w:rFonts w:ascii="Times New Roman" w:hAnsi="Times New Roman" w:cs="Times New Roman"/>
          <w:b/>
          <w:bCs/>
          <w:sz w:val="24"/>
          <w:szCs w:val="24"/>
        </w:rPr>
        <w:t>chuige</w:t>
      </w:r>
      <w:proofErr w:type="spellEnd"/>
      <w:r w:rsidRPr="00A15591">
        <w:rPr>
          <w:rFonts w:ascii="Times New Roman" w:hAnsi="Times New Roman" w:cs="Times New Roman"/>
          <w:b/>
          <w:bCs/>
          <w:sz w:val="24"/>
          <w:szCs w:val="24"/>
        </w:rPr>
        <w:t xml:space="preserve"> </w:t>
      </w:r>
      <w:proofErr w:type="spellStart"/>
      <w:r w:rsidRPr="00A15591">
        <w:rPr>
          <w:rFonts w:ascii="Times New Roman" w:hAnsi="Times New Roman" w:cs="Times New Roman"/>
          <w:b/>
          <w:bCs/>
          <w:sz w:val="24"/>
          <w:szCs w:val="24"/>
        </w:rPr>
        <w:t>réitigh</w:t>
      </w:r>
      <w:proofErr w:type="spellEnd"/>
      <w:r w:rsidRPr="00A15591">
        <w:rPr>
          <w:rFonts w:ascii="Times New Roman" w:hAnsi="Times New Roman" w:cs="Times New Roman"/>
          <w:b/>
          <w:bCs/>
          <w:sz w:val="24"/>
          <w:szCs w:val="24"/>
        </w:rPr>
        <w:t xml:space="preserve"> </w:t>
      </w:r>
      <w:proofErr w:type="spellStart"/>
      <w:r w:rsidRPr="00A15591">
        <w:rPr>
          <w:rFonts w:ascii="Times New Roman" w:hAnsi="Times New Roman" w:cs="Times New Roman"/>
          <w:b/>
          <w:bCs/>
          <w:sz w:val="24"/>
          <w:szCs w:val="24"/>
        </w:rPr>
        <w:t>fadhbanna</w:t>
      </w:r>
      <w:proofErr w:type="spellEnd"/>
    </w:p>
    <w:p w:rsidR="00327247" w:rsidRPr="00A15591" w:rsidRDefault="00327247" w:rsidP="00327247">
      <w:pPr>
        <w:pStyle w:val="NoSpacing"/>
        <w:rPr>
          <w:rFonts w:ascii="Times New Roman" w:hAnsi="Times New Roman" w:cs="Times New Roman"/>
          <w:sz w:val="24"/>
          <w:szCs w:val="24"/>
        </w:rPr>
      </w:pPr>
      <w:proofErr w:type="spellStart"/>
      <w:r w:rsidRPr="00A15591">
        <w:rPr>
          <w:rFonts w:ascii="Times New Roman" w:hAnsi="Times New Roman" w:cs="Times New Roman"/>
          <w:sz w:val="24"/>
          <w:szCs w:val="24"/>
        </w:rPr>
        <w:t>Gné</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thábhachtach</w:t>
      </w:r>
      <w:proofErr w:type="spellEnd"/>
      <w:r w:rsidRPr="00A15591">
        <w:rPr>
          <w:rFonts w:ascii="Times New Roman" w:hAnsi="Times New Roman" w:cs="Times New Roman"/>
          <w:sz w:val="24"/>
          <w:szCs w:val="24"/>
        </w:rPr>
        <w:t xml:space="preserve"> den </w:t>
      </w:r>
      <w:proofErr w:type="spellStart"/>
      <w:r w:rsidRPr="00A15591">
        <w:rPr>
          <w:rFonts w:ascii="Times New Roman" w:hAnsi="Times New Roman" w:cs="Times New Roman"/>
          <w:sz w:val="24"/>
          <w:szCs w:val="24"/>
        </w:rPr>
        <w:t>tabhairt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faoi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iompar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míchuí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measc</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00FC3099">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tabhairt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faoi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chur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chuige</w:t>
      </w:r>
      <w:proofErr w:type="spellEnd"/>
      <w:r w:rsidR="006A2725">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réitigh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fadhbanna</w:t>
      </w:r>
      <w:proofErr w:type="spellEnd"/>
      <w:r w:rsidRPr="00A15591">
        <w:rPr>
          <w:rFonts w:ascii="Times New Roman" w:hAnsi="Times New Roman" w:cs="Times New Roman"/>
          <w:sz w:val="24"/>
          <w:szCs w:val="24"/>
        </w:rPr>
        <w:t xml:space="preserve">.  </w:t>
      </w:r>
      <w:proofErr w:type="spellStart"/>
      <w:r w:rsidR="006A2725" w:rsidRPr="00A15591">
        <w:rPr>
          <w:rFonts w:ascii="Times New Roman" w:hAnsi="Times New Roman" w:cs="Times New Roman"/>
          <w:sz w:val="24"/>
          <w:szCs w:val="24"/>
        </w:rPr>
        <w:t>Tríd</w:t>
      </w:r>
      <w:proofErr w:type="spellEnd"/>
      <w:r w:rsidR="006A2725" w:rsidRPr="00A15591">
        <w:rPr>
          <w:rFonts w:ascii="Times New Roman" w:hAnsi="Times New Roman" w:cs="Times New Roman"/>
          <w:sz w:val="24"/>
          <w:szCs w:val="24"/>
        </w:rPr>
        <w:t xml:space="preserve"> </w:t>
      </w:r>
      <w:proofErr w:type="spellStart"/>
      <w:r w:rsidR="006A2725" w:rsidRPr="00A15591">
        <w:rPr>
          <w:rFonts w:ascii="Times New Roman" w:hAnsi="Times New Roman" w:cs="Times New Roman"/>
          <w:sz w:val="24"/>
          <w:szCs w:val="24"/>
        </w:rPr>
        <w:t>síos</w:t>
      </w:r>
      <w:proofErr w:type="spellEnd"/>
      <w:r w:rsidR="006A2725" w:rsidRPr="00A15591">
        <w:rPr>
          <w:rFonts w:ascii="Times New Roman" w:hAnsi="Times New Roman" w:cs="Times New Roman"/>
          <w:sz w:val="24"/>
          <w:szCs w:val="24"/>
        </w:rPr>
        <w:t xml:space="preserve">, </w:t>
      </w:r>
      <w:proofErr w:type="spellStart"/>
      <w:r w:rsidR="006A2725" w:rsidRPr="00A15591">
        <w:rPr>
          <w:rFonts w:ascii="Times New Roman" w:hAnsi="Times New Roman" w:cs="Times New Roman"/>
          <w:sz w:val="24"/>
          <w:szCs w:val="24"/>
        </w:rPr>
        <w:t>coinnigh</w:t>
      </w:r>
      <w:proofErr w:type="spellEnd"/>
      <w:r w:rsidR="006A2725" w:rsidRPr="00A15591">
        <w:rPr>
          <w:rFonts w:ascii="Times New Roman" w:hAnsi="Times New Roman" w:cs="Times New Roman"/>
          <w:sz w:val="24"/>
          <w:szCs w:val="24"/>
        </w:rPr>
        <w:t xml:space="preserve"> an </w:t>
      </w:r>
      <w:proofErr w:type="spellStart"/>
      <w:r w:rsidR="006A2725" w:rsidRPr="00A15591">
        <w:rPr>
          <w:rFonts w:ascii="Times New Roman" w:hAnsi="Times New Roman" w:cs="Times New Roman"/>
          <w:sz w:val="24"/>
          <w:szCs w:val="24"/>
        </w:rPr>
        <w:t>caidreamh</w:t>
      </w:r>
      <w:proofErr w:type="spellEnd"/>
      <w:r w:rsidR="006A2725" w:rsidRPr="00A15591">
        <w:rPr>
          <w:rFonts w:ascii="Times New Roman" w:hAnsi="Times New Roman" w:cs="Times New Roman"/>
          <w:sz w:val="24"/>
          <w:szCs w:val="24"/>
        </w:rPr>
        <w:t xml:space="preserve"> leis </w:t>
      </w:r>
      <w:proofErr w:type="gramStart"/>
      <w:r w:rsidR="006A2725" w:rsidRPr="00A15591">
        <w:rPr>
          <w:rFonts w:ascii="Times New Roman" w:hAnsi="Times New Roman" w:cs="Times New Roman"/>
          <w:sz w:val="24"/>
          <w:szCs w:val="24"/>
        </w:rPr>
        <w:t>an</w:t>
      </w:r>
      <w:proofErr w:type="gramEnd"/>
      <w:r w:rsidR="006A2725" w:rsidRPr="00A15591">
        <w:rPr>
          <w:rFonts w:ascii="Times New Roman" w:hAnsi="Times New Roman" w:cs="Times New Roman"/>
          <w:sz w:val="24"/>
          <w:szCs w:val="24"/>
        </w:rPr>
        <w:t xml:space="preserve"> </w:t>
      </w:r>
      <w:proofErr w:type="spellStart"/>
      <w:r w:rsidR="00FC3099">
        <w:rPr>
          <w:rFonts w:ascii="Times New Roman" w:hAnsi="Times New Roman" w:cs="Times New Roman"/>
          <w:sz w:val="24"/>
          <w:szCs w:val="24"/>
        </w:rPr>
        <w:t>dalta</w:t>
      </w:r>
      <w:proofErr w:type="spellEnd"/>
      <w:r w:rsidR="006A2725" w:rsidRPr="00A15591">
        <w:rPr>
          <w:rFonts w:ascii="Times New Roman" w:hAnsi="Times New Roman" w:cs="Times New Roman"/>
          <w:sz w:val="24"/>
          <w:szCs w:val="24"/>
        </w:rPr>
        <w:t xml:space="preserve"> </w:t>
      </w:r>
      <w:proofErr w:type="spellStart"/>
      <w:r w:rsidR="006A2725" w:rsidRPr="00A15591">
        <w:rPr>
          <w:rFonts w:ascii="Times New Roman" w:hAnsi="Times New Roman" w:cs="Times New Roman"/>
          <w:sz w:val="24"/>
          <w:szCs w:val="24"/>
        </w:rPr>
        <w:t>chomh</w:t>
      </w:r>
      <w:proofErr w:type="spellEnd"/>
      <w:r w:rsidR="006A2725" w:rsidRPr="00A15591">
        <w:rPr>
          <w:rFonts w:ascii="Times New Roman" w:hAnsi="Times New Roman" w:cs="Times New Roman"/>
          <w:sz w:val="24"/>
          <w:szCs w:val="24"/>
        </w:rPr>
        <w:t xml:space="preserve"> </w:t>
      </w:r>
      <w:proofErr w:type="spellStart"/>
      <w:r w:rsidR="006A2725" w:rsidRPr="00A15591">
        <w:rPr>
          <w:rFonts w:ascii="Times New Roman" w:hAnsi="Times New Roman" w:cs="Times New Roman"/>
          <w:sz w:val="24"/>
          <w:szCs w:val="24"/>
        </w:rPr>
        <w:t>dearfach</w:t>
      </w:r>
      <w:proofErr w:type="spellEnd"/>
      <w:r w:rsidR="006A2725" w:rsidRPr="00A15591">
        <w:rPr>
          <w:rFonts w:ascii="Times New Roman" w:hAnsi="Times New Roman" w:cs="Times New Roman"/>
          <w:sz w:val="24"/>
          <w:szCs w:val="24"/>
        </w:rPr>
        <w:t xml:space="preserve"> </w:t>
      </w:r>
      <w:proofErr w:type="spellStart"/>
      <w:r w:rsidR="006A2725" w:rsidRPr="00A15591">
        <w:rPr>
          <w:rFonts w:ascii="Times New Roman" w:hAnsi="Times New Roman" w:cs="Times New Roman"/>
          <w:sz w:val="24"/>
          <w:szCs w:val="24"/>
        </w:rPr>
        <w:t>agus</w:t>
      </w:r>
      <w:proofErr w:type="spellEnd"/>
      <w:r w:rsidR="006A2725" w:rsidRPr="00A15591">
        <w:rPr>
          <w:rFonts w:ascii="Times New Roman" w:hAnsi="Times New Roman" w:cs="Times New Roman"/>
          <w:sz w:val="24"/>
          <w:szCs w:val="24"/>
        </w:rPr>
        <w:t xml:space="preserve"> is </w:t>
      </w:r>
      <w:proofErr w:type="spellStart"/>
      <w:r w:rsidR="006A2725" w:rsidRPr="00A15591">
        <w:rPr>
          <w:rFonts w:ascii="Times New Roman" w:hAnsi="Times New Roman" w:cs="Times New Roman"/>
          <w:sz w:val="24"/>
          <w:szCs w:val="24"/>
        </w:rPr>
        <w:t>féidir</w:t>
      </w:r>
      <w:proofErr w:type="spellEnd"/>
      <w:r w:rsidR="00802B10">
        <w:rPr>
          <w:rFonts w:ascii="Times New Roman" w:hAnsi="Times New Roman" w:cs="Times New Roman"/>
          <w:sz w:val="24"/>
          <w:szCs w:val="24"/>
        </w:rPr>
        <w:t>.</w:t>
      </w:r>
      <w:r w:rsidR="006A2725"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Molaimid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céimeanna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seo</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leanas</w:t>
      </w:r>
      <w:proofErr w:type="spellEnd"/>
      <w:r w:rsidRPr="00A15591">
        <w:rPr>
          <w:rFonts w:ascii="Times New Roman" w:hAnsi="Times New Roman" w:cs="Times New Roman"/>
          <w:sz w:val="24"/>
          <w:szCs w:val="24"/>
        </w:rPr>
        <w:t>:</w:t>
      </w:r>
    </w:p>
    <w:p w:rsidR="00327247" w:rsidRPr="00A15591" w:rsidRDefault="00327247" w:rsidP="0000155A">
      <w:pPr>
        <w:pStyle w:val="NoSpacing"/>
        <w:numPr>
          <w:ilvl w:val="0"/>
          <w:numId w:val="25"/>
        </w:numPr>
        <w:rPr>
          <w:rFonts w:ascii="Times New Roman" w:hAnsi="Times New Roman" w:cs="Times New Roman"/>
          <w:b/>
          <w:bCs/>
          <w:sz w:val="24"/>
          <w:szCs w:val="24"/>
        </w:rPr>
      </w:pPr>
      <w:proofErr w:type="spellStart"/>
      <w:r w:rsidRPr="00A15591">
        <w:rPr>
          <w:rFonts w:ascii="Times New Roman" w:hAnsi="Times New Roman" w:cs="Times New Roman"/>
          <w:sz w:val="24"/>
          <w:szCs w:val="24"/>
        </w:rPr>
        <w:t>Cruinnigh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eolas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Tuig</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comhthéacs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tosca a </w:t>
      </w:r>
      <w:proofErr w:type="spellStart"/>
      <w:r w:rsidRPr="00A15591">
        <w:rPr>
          <w:rFonts w:ascii="Times New Roman" w:hAnsi="Times New Roman" w:cs="Times New Roman"/>
          <w:sz w:val="24"/>
          <w:szCs w:val="24"/>
        </w:rPr>
        <w:t>d’fhéadfadh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dul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bhfeidhm</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iompar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Coiméadfaidh</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múinteoir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cuntas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scríofa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mhí-iompar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leanúnach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eachtraí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mí-iompair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thromchúiseacha</w:t>
      </w:r>
      <w:proofErr w:type="spellEnd"/>
      <w:r w:rsidRPr="00A15591">
        <w:rPr>
          <w:rFonts w:ascii="Times New Roman" w:hAnsi="Times New Roman" w:cs="Times New Roman"/>
          <w:sz w:val="24"/>
          <w:szCs w:val="24"/>
        </w:rPr>
        <w:t xml:space="preserve">. </w:t>
      </w:r>
    </w:p>
    <w:p w:rsidR="00327247" w:rsidRPr="00A15591" w:rsidRDefault="00327247" w:rsidP="0000155A">
      <w:pPr>
        <w:pStyle w:val="NoSpacing"/>
        <w:numPr>
          <w:ilvl w:val="0"/>
          <w:numId w:val="25"/>
        </w:numPr>
        <w:rPr>
          <w:rFonts w:ascii="Times New Roman" w:hAnsi="Times New Roman" w:cs="Times New Roman"/>
          <w:sz w:val="24"/>
          <w:szCs w:val="24"/>
        </w:rPr>
      </w:pPr>
      <w:r w:rsidRPr="00A15591">
        <w:rPr>
          <w:rFonts w:ascii="Times New Roman" w:hAnsi="Times New Roman" w:cs="Times New Roman"/>
          <w:sz w:val="24"/>
          <w:szCs w:val="24"/>
        </w:rPr>
        <w:t xml:space="preserve">Gin </w:t>
      </w:r>
      <w:proofErr w:type="spellStart"/>
      <w:r w:rsidRPr="00A15591">
        <w:rPr>
          <w:rFonts w:ascii="Times New Roman" w:hAnsi="Times New Roman" w:cs="Times New Roman"/>
          <w:sz w:val="24"/>
          <w:szCs w:val="24"/>
        </w:rPr>
        <w:t>smaointe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faoi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réitigh</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d’fhéadfadh</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bheith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gceist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Déan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iniúchadh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fhreagraí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mí-iompar</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thugann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aird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fáthanna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d’fhéadfadh</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bheith</w:t>
      </w:r>
      <w:proofErr w:type="spellEnd"/>
      <w:r w:rsidRPr="00A15591">
        <w:rPr>
          <w:rFonts w:ascii="Times New Roman" w:hAnsi="Times New Roman" w:cs="Times New Roman"/>
          <w:sz w:val="24"/>
          <w:szCs w:val="24"/>
        </w:rPr>
        <w:t xml:space="preserve"> mar </w:t>
      </w:r>
      <w:proofErr w:type="spellStart"/>
      <w:r w:rsidRPr="00A15591">
        <w:rPr>
          <w:rFonts w:ascii="Times New Roman" w:hAnsi="Times New Roman" w:cs="Times New Roman"/>
          <w:sz w:val="24"/>
          <w:szCs w:val="24"/>
        </w:rPr>
        <w:t>chúis</w:t>
      </w:r>
      <w:proofErr w:type="spellEnd"/>
      <w:r w:rsidRPr="00A15591">
        <w:rPr>
          <w:rFonts w:ascii="Times New Roman" w:hAnsi="Times New Roman" w:cs="Times New Roman"/>
          <w:sz w:val="24"/>
          <w:szCs w:val="24"/>
        </w:rPr>
        <w:t xml:space="preserve"> leis.</w:t>
      </w:r>
    </w:p>
    <w:p w:rsidR="00327247" w:rsidRPr="00A15591" w:rsidRDefault="006A2725" w:rsidP="0000155A">
      <w:pPr>
        <w:pStyle w:val="NoSpacing"/>
        <w:numPr>
          <w:ilvl w:val="0"/>
          <w:numId w:val="25"/>
        </w:numPr>
        <w:rPr>
          <w:rFonts w:ascii="Times New Roman" w:hAnsi="Times New Roman" w:cs="Times New Roman"/>
          <w:sz w:val="24"/>
          <w:szCs w:val="24"/>
        </w:rPr>
      </w:pPr>
      <w:proofErr w:type="spellStart"/>
      <w:r>
        <w:rPr>
          <w:rFonts w:ascii="Times New Roman" w:hAnsi="Times New Roman" w:cs="Times New Roman"/>
          <w:sz w:val="24"/>
          <w:szCs w:val="24"/>
        </w:rPr>
        <w:t>Socraigh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aontaigh</w:t>
      </w:r>
      <w:proofErr w:type="spellEnd"/>
      <w:r>
        <w:rPr>
          <w:rFonts w:ascii="Times New Roman" w:hAnsi="Times New Roman" w:cs="Times New Roman"/>
          <w:sz w:val="24"/>
          <w:szCs w:val="24"/>
        </w:rPr>
        <w:t xml:space="preserve">, leis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bpáiste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más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féidir</w:t>
      </w:r>
      <w:proofErr w:type="spellEnd"/>
      <w:r>
        <w:rPr>
          <w:rFonts w:ascii="Times New Roman" w:hAnsi="Times New Roman" w:cs="Times New Roman"/>
          <w:sz w:val="24"/>
          <w:szCs w:val="24"/>
        </w:rPr>
        <w:t xml:space="preserve">, </w:t>
      </w:r>
      <w:proofErr w:type="spellStart"/>
      <w:r w:rsidR="00327247" w:rsidRPr="00A15591">
        <w:rPr>
          <w:rFonts w:ascii="Times New Roman" w:hAnsi="Times New Roman" w:cs="Times New Roman"/>
          <w:sz w:val="24"/>
          <w:szCs w:val="24"/>
        </w:rPr>
        <w:t>straitéisí</w:t>
      </w:r>
      <w:proofErr w:type="spellEnd"/>
      <w:r w:rsidR="00327247" w:rsidRPr="00A15591">
        <w:rPr>
          <w:rFonts w:ascii="Times New Roman" w:hAnsi="Times New Roman" w:cs="Times New Roman"/>
          <w:sz w:val="24"/>
          <w:szCs w:val="24"/>
        </w:rPr>
        <w:t xml:space="preserve"> </w:t>
      </w:r>
      <w:proofErr w:type="spellStart"/>
      <w:r w:rsidR="00327247" w:rsidRPr="00A15591">
        <w:rPr>
          <w:rFonts w:ascii="Times New Roman" w:hAnsi="Times New Roman" w:cs="Times New Roman"/>
          <w:sz w:val="24"/>
          <w:szCs w:val="24"/>
        </w:rPr>
        <w:t>sainiúla</w:t>
      </w:r>
      <w:proofErr w:type="spellEnd"/>
      <w:r w:rsidR="00327247" w:rsidRPr="00A15591">
        <w:rPr>
          <w:rFonts w:ascii="Times New Roman" w:hAnsi="Times New Roman" w:cs="Times New Roman"/>
          <w:sz w:val="24"/>
          <w:szCs w:val="24"/>
        </w:rPr>
        <w:t>.</w:t>
      </w:r>
    </w:p>
    <w:p w:rsidR="00327247" w:rsidRPr="00A15591" w:rsidRDefault="00327247" w:rsidP="0000155A">
      <w:pPr>
        <w:pStyle w:val="NoSpacing"/>
        <w:numPr>
          <w:ilvl w:val="0"/>
          <w:numId w:val="25"/>
        </w:numPr>
        <w:rPr>
          <w:rFonts w:ascii="Times New Roman" w:hAnsi="Times New Roman" w:cs="Times New Roman"/>
          <w:sz w:val="24"/>
          <w:szCs w:val="24"/>
        </w:rPr>
      </w:pPr>
      <w:proofErr w:type="spellStart"/>
      <w:r w:rsidRPr="00A15591">
        <w:rPr>
          <w:rFonts w:ascii="Times New Roman" w:hAnsi="Times New Roman" w:cs="Times New Roman"/>
          <w:sz w:val="24"/>
          <w:szCs w:val="24"/>
        </w:rPr>
        <w:t>Cuir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straitéis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aontaithe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ngníomh</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comhréireach</w:t>
      </w:r>
      <w:proofErr w:type="spellEnd"/>
      <w:r w:rsidRPr="00A15591">
        <w:rPr>
          <w:rFonts w:ascii="Times New Roman" w:hAnsi="Times New Roman" w:cs="Times New Roman"/>
          <w:sz w:val="24"/>
          <w:szCs w:val="24"/>
        </w:rPr>
        <w:t>.</w:t>
      </w:r>
    </w:p>
    <w:p w:rsidR="00327247" w:rsidRPr="00A15591" w:rsidRDefault="00327247" w:rsidP="0000155A">
      <w:pPr>
        <w:pStyle w:val="NoSpacing"/>
        <w:numPr>
          <w:ilvl w:val="0"/>
          <w:numId w:val="25"/>
        </w:numPr>
        <w:rPr>
          <w:rFonts w:ascii="Times New Roman" w:hAnsi="Times New Roman" w:cs="Times New Roman"/>
          <w:sz w:val="24"/>
          <w:szCs w:val="24"/>
        </w:rPr>
      </w:pPr>
      <w:proofErr w:type="spellStart"/>
      <w:r w:rsidRPr="00A15591">
        <w:rPr>
          <w:rFonts w:ascii="Times New Roman" w:hAnsi="Times New Roman" w:cs="Times New Roman"/>
          <w:sz w:val="24"/>
          <w:szCs w:val="24"/>
        </w:rPr>
        <w:t>Athbhreithnigh</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dul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chun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cinn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déan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meastóireacht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thionchar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éifeachtacht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hidirghabhála</w:t>
      </w:r>
      <w:proofErr w:type="spellEnd"/>
      <w:r w:rsidRPr="00A15591">
        <w:rPr>
          <w:rFonts w:ascii="Times New Roman" w:hAnsi="Times New Roman" w:cs="Times New Roman"/>
          <w:sz w:val="24"/>
          <w:szCs w:val="24"/>
        </w:rPr>
        <w:t>.</w:t>
      </w:r>
    </w:p>
    <w:p w:rsidR="00486D05" w:rsidRDefault="00486D05" w:rsidP="000B1285">
      <w:pPr>
        <w:pStyle w:val="NoSpacing"/>
        <w:rPr>
          <w:rFonts w:ascii="Times New Roman" w:hAnsi="Times New Roman" w:cs="Times New Roman"/>
          <w:sz w:val="24"/>
          <w:szCs w:val="24"/>
        </w:rPr>
      </w:pPr>
    </w:p>
    <w:p w:rsidR="006A2725" w:rsidRPr="00A15591" w:rsidRDefault="006A2725" w:rsidP="000B1285">
      <w:pPr>
        <w:pStyle w:val="NoSpacing"/>
        <w:rPr>
          <w:rFonts w:ascii="Times New Roman" w:hAnsi="Times New Roman" w:cs="Times New Roman"/>
          <w:sz w:val="24"/>
          <w:szCs w:val="24"/>
        </w:rPr>
      </w:pPr>
    </w:p>
    <w:p w:rsidR="006A2725" w:rsidRPr="006A2725" w:rsidRDefault="006A2725" w:rsidP="000B1285">
      <w:pPr>
        <w:pStyle w:val="NoSpacing"/>
        <w:rPr>
          <w:rFonts w:ascii="Times New Roman" w:hAnsi="Times New Roman" w:cs="Times New Roman"/>
          <w:b/>
          <w:sz w:val="24"/>
          <w:szCs w:val="24"/>
        </w:rPr>
      </w:pPr>
    </w:p>
    <w:p w:rsidR="00D82310" w:rsidRDefault="00D82310" w:rsidP="000B1285">
      <w:pPr>
        <w:pStyle w:val="NoSpacing"/>
        <w:rPr>
          <w:rFonts w:ascii="Times New Roman" w:hAnsi="Times New Roman" w:cs="Times New Roman"/>
          <w:b/>
          <w:sz w:val="24"/>
          <w:szCs w:val="24"/>
        </w:rPr>
      </w:pPr>
      <w:r>
        <w:rPr>
          <w:rFonts w:ascii="Times New Roman" w:hAnsi="Times New Roman" w:cs="Times New Roman"/>
          <w:b/>
          <w:sz w:val="24"/>
          <w:szCs w:val="24"/>
        </w:rPr>
        <w:t xml:space="preserve">4 </w:t>
      </w:r>
      <w:proofErr w:type="spellStart"/>
      <w:r w:rsidR="00B70BD9">
        <w:rPr>
          <w:rFonts w:ascii="Times New Roman" w:hAnsi="Times New Roman" w:cs="Times New Roman"/>
          <w:b/>
          <w:sz w:val="24"/>
          <w:szCs w:val="24"/>
        </w:rPr>
        <w:t>Rialacha</w:t>
      </w:r>
      <w:proofErr w:type="spellEnd"/>
      <w:r w:rsidR="00B70BD9">
        <w:rPr>
          <w:rFonts w:ascii="Times New Roman" w:hAnsi="Times New Roman" w:cs="Times New Roman"/>
          <w:b/>
          <w:sz w:val="24"/>
          <w:szCs w:val="24"/>
        </w:rPr>
        <w:t xml:space="preserve"> </w:t>
      </w:r>
      <w:proofErr w:type="spellStart"/>
      <w:r w:rsidR="00B70BD9">
        <w:rPr>
          <w:rFonts w:ascii="Times New Roman" w:hAnsi="Times New Roman" w:cs="Times New Roman"/>
          <w:b/>
          <w:sz w:val="24"/>
          <w:szCs w:val="24"/>
        </w:rPr>
        <w:t>agus</w:t>
      </w:r>
      <w:proofErr w:type="spellEnd"/>
      <w:r w:rsidR="00B70BD9">
        <w:rPr>
          <w:rFonts w:ascii="Times New Roman" w:hAnsi="Times New Roman" w:cs="Times New Roman"/>
          <w:b/>
          <w:sz w:val="24"/>
          <w:szCs w:val="24"/>
        </w:rPr>
        <w:t xml:space="preserve"> </w:t>
      </w:r>
      <w:proofErr w:type="spellStart"/>
      <w:r w:rsidR="00B70BD9">
        <w:rPr>
          <w:rFonts w:ascii="Times New Roman" w:hAnsi="Times New Roman" w:cs="Times New Roman"/>
          <w:b/>
          <w:sz w:val="24"/>
          <w:szCs w:val="24"/>
        </w:rPr>
        <w:t>smachtbhannaí</w:t>
      </w:r>
      <w:proofErr w:type="spellEnd"/>
    </w:p>
    <w:p w:rsidR="00D82310" w:rsidRDefault="00D82310" w:rsidP="000B1285">
      <w:pPr>
        <w:pStyle w:val="NoSpacing"/>
        <w:rPr>
          <w:rFonts w:ascii="Times New Roman" w:hAnsi="Times New Roman" w:cs="Times New Roman"/>
          <w:b/>
          <w:sz w:val="24"/>
          <w:szCs w:val="24"/>
        </w:rPr>
      </w:pPr>
    </w:p>
    <w:p w:rsidR="000B1285" w:rsidRPr="00A15591" w:rsidRDefault="00D82310" w:rsidP="000B1285">
      <w:pPr>
        <w:pStyle w:val="NoSpacing"/>
        <w:rPr>
          <w:rFonts w:ascii="Times New Roman" w:hAnsi="Times New Roman" w:cs="Times New Roman"/>
          <w:b/>
          <w:sz w:val="24"/>
          <w:szCs w:val="24"/>
        </w:rPr>
      </w:pPr>
      <w:r>
        <w:rPr>
          <w:rFonts w:ascii="Times New Roman" w:hAnsi="Times New Roman" w:cs="Times New Roman"/>
          <w:b/>
          <w:sz w:val="24"/>
          <w:szCs w:val="24"/>
        </w:rPr>
        <w:t xml:space="preserve">4.1 </w:t>
      </w:r>
      <w:proofErr w:type="spellStart"/>
      <w:r w:rsidR="000B1285" w:rsidRPr="00A15591">
        <w:rPr>
          <w:rFonts w:ascii="Times New Roman" w:hAnsi="Times New Roman" w:cs="Times New Roman"/>
          <w:b/>
          <w:sz w:val="24"/>
          <w:szCs w:val="24"/>
        </w:rPr>
        <w:t>Treoir</w:t>
      </w:r>
      <w:proofErr w:type="spellEnd"/>
      <w:r w:rsidR="000B1285" w:rsidRPr="00A15591">
        <w:rPr>
          <w:rFonts w:ascii="Times New Roman" w:hAnsi="Times New Roman" w:cs="Times New Roman"/>
          <w:b/>
          <w:sz w:val="24"/>
          <w:szCs w:val="24"/>
        </w:rPr>
        <w:t xml:space="preserve"> don </w:t>
      </w:r>
      <w:proofErr w:type="spellStart"/>
      <w:r w:rsidR="000B1285" w:rsidRPr="00A15591">
        <w:rPr>
          <w:rFonts w:ascii="Times New Roman" w:hAnsi="Times New Roman" w:cs="Times New Roman"/>
          <w:b/>
          <w:sz w:val="24"/>
          <w:szCs w:val="24"/>
        </w:rPr>
        <w:t>dalta</w:t>
      </w:r>
      <w:proofErr w:type="spellEnd"/>
    </w:p>
    <w:p w:rsidR="00802B10" w:rsidRDefault="000B1285" w:rsidP="000B1285">
      <w:pPr>
        <w:pStyle w:val="NoSpacing"/>
        <w:rPr>
          <w:rFonts w:ascii="Times New Roman" w:hAnsi="Times New Roman" w:cs="Times New Roman"/>
          <w:sz w:val="24"/>
          <w:szCs w:val="24"/>
        </w:rPr>
      </w:pPr>
      <w:r w:rsidRPr="00A15591">
        <w:rPr>
          <w:rFonts w:ascii="Times New Roman" w:hAnsi="Times New Roman" w:cs="Times New Roman"/>
          <w:sz w:val="24"/>
          <w:szCs w:val="24"/>
        </w:rPr>
        <w:t xml:space="preserve">Ba </w:t>
      </w:r>
      <w:proofErr w:type="spellStart"/>
      <w:r w:rsidRPr="00A15591">
        <w:rPr>
          <w:rFonts w:ascii="Times New Roman" w:hAnsi="Times New Roman" w:cs="Times New Roman"/>
          <w:sz w:val="24"/>
          <w:szCs w:val="24"/>
        </w:rPr>
        <w:t>chóir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duit</w:t>
      </w:r>
      <w:proofErr w:type="spellEnd"/>
      <w:r w:rsidRPr="00A15591">
        <w:rPr>
          <w:rFonts w:ascii="Times New Roman" w:hAnsi="Times New Roman" w:cs="Times New Roman"/>
          <w:sz w:val="24"/>
          <w:szCs w:val="24"/>
        </w:rPr>
        <w:t xml:space="preserve">, mar </w:t>
      </w:r>
      <w:proofErr w:type="spellStart"/>
      <w:r w:rsidRPr="00A15591">
        <w:rPr>
          <w:rFonts w:ascii="Times New Roman" w:hAnsi="Times New Roman" w:cs="Times New Roman"/>
          <w:sz w:val="24"/>
          <w:szCs w:val="24"/>
        </w:rPr>
        <w:t>dhalta</w:t>
      </w:r>
      <w:proofErr w:type="spellEnd"/>
      <w:r w:rsidRPr="00A15591">
        <w:rPr>
          <w:rFonts w:ascii="Times New Roman" w:hAnsi="Times New Roman" w:cs="Times New Roman"/>
          <w:sz w:val="24"/>
          <w:szCs w:val="24"/>
        </w:rPr>
        <w:t xml:space="preserve">: </w:t>
      </w:r>
    </w:p>
    <w:p w:rsidR="000B1285" w:rsidRPr="00A15591" w:rsidRDefault="000B1285" w:rsidP="000B1285">
      <w:pPr>
        <w:pStyle w:val="NoSpacing"/>
        <w:rPr>
          <w:rFonts w:ascii="Times New Roman" w:hAnsi="Times New Roman" w:cs="Times New Roman"/>
          <w:sz w:val="24"/>
          <w:szCs w:val="24"/>
        </w:rPr>
      </w:pPr>
      <w:proofErr w:type="gramStart"/>
      <w:r w:rsidRPr="00A15591">
        <w:rPr>
          <w:rFonts w:ascii="Times New Roman" w:hAnsi="Times New Roman" w:cs="Times New Roman"/>
          <w:sz w:val="24"/>
          <w:szCs w:val="24"/>
        </w:rPr>
        <w:t>an</w:t>
      </w:r>
      <w:proofErr w:type="gram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Ghaeilge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amháin</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labhairt</w:t>
      </w:r>
      <w:proofErr w:type="spellEnd"/>
      <w:r w:rsidRPr="00A15591">
        <w:rPr>
          <w:rFonts w:ascii="Times New Roman" w:hAnsi="Times New Roman" w:cs="Times New Roman"/>
          <w:sz w:val="24"/>
          <w:szCs w:val="24"/>
        </w:rPr>
        <w:t xml:space="preserve"> le do </w:t>
      </w:r>
      <w:proofErr w:type="spellStart"/>
      <w:r w:rsidRPr="00A15591">
        <w:rPr>
          <w:rFonts w:ascii="Times New Roman" w:hAnsi="Times New Roman" w:cs="Times New Roman"/>
          <w:sz w:val="24"/>
          <w:szCs w:val="24"/>
        </w:rPr>
        <w:t>chomhscoláirí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dtimpeallacht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gcónaí</w:t>
      </w:r>
      <w:proofErr w:type="spellEnd"/>
      <w:r w:rsidRPr="00A15591">
        <w:rPr>
          <w:rFonts w:ascii="Times New Roman" w:hAnsi="Times New Roman" w:cs="Times New Roman"/>
          <w:sz w:val="24"/>
          <w:szCs w:val="24"/>
        </w:rPr>
        <w:t xml:space="preserve">. </w:t>
      </w:r>
    </w:p>
    <w:p w:rsidR="000B1285" w:rsidRPr="00A15591" w:rsidRDefault="000B1285" w:rsidP="0000155A">
      <w:pPr>
        <w:pStyle w:val="NoSpacing"/>
        <w:numPr>
          <w:ilvl w:val="0"/>
          <w:numId w:val="26"/>
        </w:numPr>
        <w:rPr>
          <w:rFonts w:ascii="Times New Roman" w:hAnsi="Times New Roman" w:cs="Times New Roman"/>
          <w:sz w:val="24"/>
          <w:szCs w:val="24"/>
        </w:rPr>
      </w:pPr>
      <w:proofErr w:type="spellStart"/>
      <w:r w:rsidRPr="00A15591">
        <w:rPr>
          <w:rFonts w:ascii="Times New Roman" w:hAnsi="Times New Roman" w:cs="Times New Roman"/>
          <w:sz w:val="24"/>
          <w:szCs w:val="24"/>
        </w:rPr>
        <w:t>freastal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rialta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bheith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poncúil</w:t>
      </w:r>
      <w:proofErr w:type="spellEnd"/>
    </w:p>
    <w:p w:rsidR="000B1285" w:rsidRPr="00A15591" w:rsidRDefault="000B1285" w:rsidP="0000155A">
      <w:pPr>
        <w:pStyle w:val="NoSpacing"/>
        <w:numPr>
          <w:ilvl w:val="0"/>
          <w:numId w:val="26"/>
        </w:numPr>
        <w:rPr>
          <w:rFonts w:ascii="Times New Roman" w:hAnsi="Times New Roman" w:cs="Times New Roman"/>
          <w:sz w:val="24"/>
          <w:szCs w:val="24"/>
        </w:rPr>
      </w:pPr>
      <w:r w:rsidRPr="00A15591">
        <w:rPr>
          <w:rFonts w:ascii="Times New Roman" w:hAnsi="Times New Roman" w:cs="Times New Roman"/>
          <w:sz w:val="24"/>
          <w:szCs w:val="24"/>
        </w:rPr>
        <w:t xml:space="preserve">do </w:t>
      </w:r>
      <w:proofErr w:type="spellStart"/>
      <w:r w:rsidRPr="00A15591">
        <w:rPr>
          <w:rFonts w:ascii="Times New Roman" w:hAnsi="Times New Roman" w:cs="Times New Roman"/>
          <w:sz w:val="24"/>
          <w:szCs w:val="24"/>
        </w:rPr>
        <w:t>dhícheall</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dhéanamh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sa</w:t>
      </w:r>
      <w:proofErr w:type="spellEnd"/>
      <w:r w:rsidRPr="00A15591">
        <w:rPr>
          <w:rFonts w:ascii="Times New Roman" w:hAnsi="Times New Roman" w:cs="Times New Roman"/>
          <w:sz w:val="24"/>
          <w:szCs w:val="24"/>
        </w:rPr>
        <w:t xml:space="preserve"> rang</w:t>
      </w:r>
    </w:p>
    <w:p w:rsidR="000B1285" w:rsidRPr="00A15591" w:rsidRDefault="000B1285" w:rsidP="0000155A">
      <w:pPr>
        <w:pStyle w:val="NoSpacing"/>
        <w:numPr>
          <w:ilvl w:val="0"/>
          <w:numId w:val="26"/>
        </w:numPr>
        <w:rPr>
          <w:rFonts w:ascii="Times New Roman" w:hAnsi="Times New Roman" w:cs="Times New Roman"/>
          <w:sz w:val="24"/>
          <w:szCs w:val="24"/>
        </w:rPr>
      </w:pPr>
      <w:proofErr w:type="spellStart"/>
      <w:r w:rsidRPr="00A15591">
        <w:rPr>
          <w:rFonts w:ascii="Times New Roman" w:hAnsi="Times New Roman" w:cs="Times New Roman"/>
          <w:sz w:val="24"/>
          <w:szCs w:val="24"/>
        </w:rPr>
        <w:t>freagracht</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ghlacadh</w:t>
      </w:r>
      <w:proofErr w:type="spellEnd"/>
      <w:r w:rsidRPr="00A15591">
        <w:rPr>
          <w:rFonts w:ascii="Times New Roman" w:hAnsi="Times New Roman" w:cs="Times New Roman"/>
          <w:sz w:val="24"/>
          <w:szCs w:val="24"/>
        </w:rPr>
        <w:t xml:space="preserve"> as do </w:t>
      </w:r>
      <w:proofErr w:type="spellStart"/>
      <w:r w:rsidRPr="00A15591">
        <w:rPr>
          <w:rFonts w:ascii="Times New Roman" w:hAnsi="Times New Roman" w:cs="Times New Roman"/>
          <w:sz w:val="24"/>
          <w:szCs w:val="24"/>
        </w:rPr>
        <w:t>chuid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obair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bhaile</w:t>
      </w:r>
      <w:proofErr w:type="spellEnd"/>
    </w:p>
    <w:p w:rsidR="006A2725" w:rsidRDefault="000B1285" w:rsidP="0000155A">
      <w:pPr>
        <w:pStyle w:val="NoSpacing"/>
        <w:numPr>
          <w:ilvl w:val="0"/>
          <w:numId w:val="26"/>
        </w:numPr>
        <w:rPr>
          <w:rFonts w:ascii="Times New Roman" w:hAnsi="Times New Roman" w:cs="Times New Roman"/>
          <w:sz w:val="24"/>
          <w:szCs w:val="24"/>
        </w:rPr>
      </w:pPr>
      <w:proofErr w:type="spellStart"/>
      <w:r w:rsidRPr="00A15591">
        <w:rPr>
          <w:rFonts w:ascii="Times New Roman" w:hAnsi="Times New Roman" w:cs="Times New Roman"/>
          <w:sz w:val="24"/>
          <w:szCs w:val="24"/>
        </w:rPr>
        <w:t>cabhrú</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timpeallacht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dhearfach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shábháilte</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chruthú</w:t>
      </w:r>
      <w:proofErr w:type="spellEnd"/>
    </w:p>
    <w:p w:rsidR="006A2725" w:rsidRPr="00A15591" w:rsidRDefault="006A2725" w:rsidP="0000155A">
      <w:pPr>
        <w:pStyle w:val="NoSpacing"/>
        <w:numPr>
          <w:ilvl w:val="0"/>
          <w:numId w:val="26"/>
        </w:numPr>
        <w:rPr>
          <w:rFonts w:ascii="Times New Roman" w:hAnsi="Times New Roman" w:cs="Times New Roman"/>
          <w:sz w:val="24"/>
          <w:szCs w:val="24"/>
        </w:rPr>
      </w:pPr>
      <w:proofErr w:type="spellStart"/>
      <w:r w:rsidRPr="00A15591">
        <w:rPr>
          <w:rFonts w:ascii="Times New Roman" w:hAnsi="Times New Roman" w:cs="Times New Roman"/>
          <w:sz w:val="24"/>
          <w:szCs w:val="24"/>
        </w:rPr>
        <w:t>meas</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bheith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agat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dhaltaí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gcuid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foghlama</w:t>
      </w:r>
      <w:proofErr w:type="spellEnd"/>
    </w:p>
    <w:p w:rsidR="000B1285" w:rsidRPr="00A15591" w:rsidRDefault="006A2725" w:rsidP="0000155A">
      <w:pPr>
        <w:pStyle w:val="NoSpacing"/>
        <w:numPr>
          <w:ilvl w:val="0"/>
          <w:numId w:val="26"/>
        </w:numPr>
        <w:rPr>
          <w:rFonts w:ascii="Times New Roman" w:hAnsi="Times New Roman" w:cs="Times New Roman"/>
          <w:sz w:val="24"/>
          <w:szCs w:val="24"/>
        </w:rPr>
      </w:pPr>
      <w:proofErr w:type="spellStart"/>
      <w:r w:rsidRPr="00A15591">
        <w:rPr>
          <w:rFonts w:ascii="Times New Roman" w:hAnsi="Times New Roman" w:cs="Times New Roman"/>
          <w:sz w:val="24"/>
          <w:szCs w:val="24"/>
        </w:rPr>
        <w:t>meas</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bheith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agat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bhfoire</w:t>
      </w:r>
      <w:r>
        <w:rPr>
          <w:rFonts w:ascii="Times New Roman" w:hAnsi="Times New Roman" w:cs="Times New Roman"/>
          <w:sz w:val="24"/>
          <w:szCs w:val="24"/>
        </w:rPr>
        <w:t>ann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dhaoine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fásta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eile</w:t>
      </w:r>
      <w:proofErr w:type="spellEnd"/>
      <w:r>
        <w:rPr>
          <w:rFonts w:ascii="Times New Roman" w:hAnsi="Times New Roman" w:cs="Times New Roman"/>
          <w:sz w:val="24"/>
          <w:szCs w:val="24"/>
        </w:rPr>
        <w:t>.</w:t>
      </w:r>
    </w:p>
    <w:p w:rsidR="000B1285" w:rsidRPr="00A15591" w:rsidRDefault="000B1285" w:rsidP="0000155A">
      <w:pPr>
        <w:pStyle w:val="NoSpacing"/>
        <w:numPr>
          <w:ilvl w:val="0"/>
          <w:numId w:val="26"/>
        </w:numPr>
        <w:rPr>
          <w:rFonts w:ascii="Times New Roman" w:hAnsi="Times New Roman" w:cs="Times New Roman"/>
          <w:sz w:val="24"/>
          <w:szCs w:val="24"/>
        </w:rPr>
      </w:pPr>
      <w:proofErr w:type="spellStart"/>
      <w:r w:rsidRPr="00A15591">
        <w:rPr>
          <w:rFonts w:ascii="Times New Roman" w:hAnsi="Times New Roman" w:cs="Times New Roman"/>
          <w:sz w:val="24"/>
          <w:szCs w:val="24"/>
        </w:rPr>
        <w:t>páirt</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ghlacadh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ngníomhaíochtaí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scoile</w:t>
      </w:r>
      <w:proofErr w:type="spellEnd"/>
      <w:r w:rsidRPr="00A15591">
        <w:rPr>
          <w:rFonts w:ascii="Times New Roman" w:hAnsi="Times New Roman" w:cs="Times New Roman"/>
          <w:sz w:val="24"/>
          <w:szCs w:val="24"/>
        </w:rPr>
        <w:t>.</w:t>
      </w:r>
    </w:p>
    <w:p w:rsidR="00F97F88" w:rsidRPr="00A15591" w:rsidRDefault="00387CF0" w:rsidP="0000155A">
      <w:pPr>
        <w:pStyle w:val="NoSpacing"/>
        <w:numPr>
          <w:ilvl w:val="0"/>
          <w:numId w:val="26"/>
        </w:numPr>
        <w:rPr>
          <w:rFonts w:ascii="Times New Roman" w:hAnsi="Times New Roman" w:cs="Times New Roman"/>
          <w:sz w:val="24"/>
          <w:szCs w:val="24"/>
        </w:rPr>
      </w:pPr>
      <w:proofErr w:type="spellStart"/>
      <w:r>
        <w:rPr>
          <w:rFonts w:ascii="Times New Roman" w:hAnsi="Times New Roman" w:cs="Times New Roman"/>
          <w:sz w:val="24"/>
          <w:szCs w:val="24"/>
        </w:rPr>
        <w:t>a</w:t>
      </w:r>
      <w:r w:rsidR="000B1285" w:rsidRPr="00A15591">
        <w:rPr>
          <w:rFonts w:ascii="Times New Roman" w:hAnsi="Times New Roman" w:cs="Times New Roman"/>
          <w:sz w:val="24"/>
          <w:szCs w:val="24"/>
        </w:rPr>
        <w:t>ire</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thabhairt</w:t>
      </w:r>
      <w:proofErr w:type="spellEnd"/>
      <w:r w:rsidR="000B1285" w:rsidRPr="00A15591">
        <w:rPr>
          <w:rFonts w:ascii="Times New Roman" w:hAnsi="Times New Roman" w:cs="Times New Roman"/>
          <w:sz w:val="24"/>
          <w:szCs w:val="24"/>
        </w:rPr>
        <w:t xml:space="preserve"> do </w:t>
      </w:r>
      <w:proofErr w:type="spellStart"/>
      <w:r w:rsidR="000B1285" w:rsidRPr="00A15591">
        <w:rPr>
          <w:rFonts w:ascii="Times New Roman" w:hAnsi="Times New Roman" w:cs="Times New Roman"/>
          <w:sz w:val="24"/>
          <w:szCs w:val="24"/>
        </w:rPr>
        <w:t>throscáin</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threallamh</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agus</w:t>
      </w:r>
      <w:proofErr w:type="spellEnd"/>
      <w:r w:rsidR="000B1285" w:rsidRPr="00A15591">
        <w:rPr>
          <w:rFonts w:ascii="Times New Roman" w:hAnsi="Times New Roman" w:cs="Times New Roman"/>
          <w:sz w:val="24"/>
          <w:szCs w:val="24"/>
        </w:rPr>
        <w:t xml:space="preserve"> do </w:t>
      </w:r>
      <w:proofErr w:type="spellStart"/>
      <w:r w:rsidR="000B1285" w:rsidRPr="00A15591">
        <w:rPr>
          <w:rFonts w:ascii="Times New Roman" w:hAnsi="Times New Roman" w:cs="Times New Roman"/>
          <w:sz w:val="24"/>
          <w:szCs w:val="24"/>
        </w:rPr>
        <w:t>thimpeallacht</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scoile</w:t>
      </w:r>
      <w:proofErr w:type="spellEnd"/>
      <w:r w:rsidR="000B1285" w:rsidRPr="00A15591">
        <w:rPr>
          <w:rFonts w:ascii="Times New Roman" w:hAnsi="Times New Roman" w:cs="Times New Roman"/>
          <w:sz w:val="24"/>
          <w:szCs w:val="24"/>
        </w:rPr>
        <w:t>.</w:t>
      </w:r>
      <w:r w:rsidR="00F97F88" w:rsidRPr="00A15591">
        <w:rPr>
          <w:rFonts w:ascii="Times New Roman" w:hAnsi="Times New Roman" w:cs="Times New Roman"/>
          <w:sz w:val="24"/>
          <w:szCs w:val="24"/>
        </w:rPr>
        <w:t xml:space="preserve"> </w:t>
      </w:r>
    </w:p>
    <w:p w:rsidR="000B1285" w:rsidRPr="00A15591" w:rsidRDefault="00F97F88" w:rsidP="0000155A">
      <w:pPr>
        <w:pStyle w:val="NoSpacing"/>
        <w:numPr>
          <w:ilvl w:val="0"/>
          <w:numId w:val="26"/>
        </w:numPr>
        <w:rPr>
          <w:rFonts w:ascii="Times New Roman" w:hAnsi="Times New Roman" w:cs="Times New Roman"/>
          <w:sz w:val="24"/>
          <w:szCs w:val="24"/>
        </w:rPr>
      </w:pPr>
      <w:proofErr w:type="spellStart"/>
      <w:r w:rsidRPr="00A15591">
        <w:rPr>
          <w:rFonts w:ascii="Times New Roman" w:hAnsi="Times New Roman" w:cs="Times New Roman"/>
          <w:sz w:val="24"/>
          <w:szCs w:val="24"/>
        </w:rPr>
        <w:t>cloí</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rialacha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scoile</w:t>
      </w:r>
      <w:proofErr w:type="spellEnd"/>
      <w:r w:rsidRPr="00A15591">
        <w:rPr>
          <w:rFonts w:ascii="Times New Roman" w:hAnsi="Times New Roman" w:cs="Times New Roman"/>
          <w:sz w:val="24"/>
          <w:szCs w:val="24"/>
        </w:rPr>
        <w:t>.</w:t>
      </w:r>
    </w:p>
    <w:p w:rsidR="000B1285" w:rsidRPr="00A15591" w:rsidRDefault="00387CF0" w:rsidP="0000155A">
      <w:pPr>
        <w:pStyle w:val="NoSpacing"/>
        <w:numPr>
          <w:ilvl w:val="0"/>
          <w:numId w:val="26"/>
        </w:numPr>
        <w:rPr>
          <w:rFonts w:ascii="Times New Roman" w:hAnsi="Times New Roman" w:cs="Times New Roman"/>
          <w:sz w:val="24"/>
          <w:szCs w:val="24"/>
        </w:rPr>
      </w:pPr>
      <w:proofErr w:type="spellStart"/>
      <w:r>
        <w:rPr>
          <w:rFonts w:ascii="Times New Roman" w:hAnsi="Times New Roman" w:cs="Times New Roman"/>
          <w:sz w:val="24"/>
          <w:szCs w:val="24"/>
        </w:rPr>
        <w:t>é</w:t>
      </w:r>
      <w:r w:rsidR="000B1285" w:rsidRPr="00A15591">
        <w:rPr>
          <w:rFonts w:ascii="Times New Roman" w:hAnsi="Times New Roman" w:cs="Times New Roman"/>
          <w:sz w:val="24"/>
          <w:szCs w:val="24"/>
        </w:rPr>
        <w:t>ide</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scoile</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chaitheamh</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gach</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lá</w:t>
      </w:r>
      <w:proofErr w:type="spellEnd"/>
      <w:r w:rsidR="000B1285" w:rsidRPr="00A15591">
        <w:rPr>
          <w:rFonts w:ascii="Times New Roman" w:hAnsi="Times New Roman" w:cs="Times New Roman"/>
          <w:sz w:val="24"/>
          <w:szCs w:val="24"/>
        </w:rPr>
        <w:t xml:space="preserve"> ach </w:t>
      </w:r>
      <w:proofErr w:type="spellStart"/>
      <w:r w:rsidR="000B1285" w:rsidRPr="00A15591">
        <w:rPr>
          <w:rFonts w:ascii="Times New Roman" w:hAnsi="Times New Roman" w:cs="Times New Roman"/>
          <w:sz w:val="24"/>
          <w:szCs w:val="24"/>
        </w:rPr>
        <w:t>amháin</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nuair</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cheadaítear</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mhalairt</w:t>
      </w:r>
      <w:proofErr w:type="spellEnd"/>
      <w:r w:rsidR="000B1285" w:rsidRPr="00A15591">
        <w:rPr>
          <w:rFonts w:ascii="Times New Roman" w:hAnsi="Times New Roman" w:cs="Times New Roman"/>
          <w:sz w:val="24"/>
          <w:szCs w:val="24"/>
        </w:rPr>
        <w:t>.</w:t>
      </w:r>
    </w:p>
    <w:p w:rsidR="000B1285" w:rsidRPr="00A15591" w:rsidRDefault="000B1285" w:rsidP="000B1285">
      <w:pPr>
        <w:pStyle w:val="NoSpacing"/>
        <w:rPr>
          <w:rFonts w:ascii="Times New Roman" w:hAnsi="Times New Roman" w:cs="Times New Roman"/>
          <w:sz w:val="24"/>
          <w:szCs w:val="24"/>
        </w:rPr>
      </w:pPr>
    </w:p>
    <w:p w:rsidR="000B1285" w:rsidRPr="00A15591" w:rsidRDefault="000B1285" w:rsidP="000B1285">
      <w:pPr>
        <w:pStyle w:val="NoSpacing"/>
        <w:rPr>
          <w:rFonts w:ascii="Times New Roman" w:hAnsi="Times New Roman" w:cs="Times New Roman"/>
          <w:sz w:val="24"/>
          <w:szCs w:val="24"/>
        </w:rPr>
      </w:pPr>
    </w:p>
    <w:p w:rsidR="000B1285" w:rsidRPr="00A15591" w:rsidRDefault="00327247" w:rsidP="000B1285">
      <w:pPr>
        <w:pStyle w:val="NoSpacing"/>
        <w:rPr>
          <w:rFonts w:ascii="Times New Roman" w:hAnsi="Times New Roman" w:cs="Times New Roman"/>
          <w:b/>
          <w:bCs/>
          <w:sz w:val="24"/>
          <w:szCs w:val="24"/>
        </w:rPr>
      </w:pPr>
      <w:r w:rsidRPr="00A15591">
        <w:rPr>
          <w:rFonts w:ascii="Times New Roman" w:hAnsi="Times New Roman" w:cs="Times New Roman"/>
          <w:b/>
          <w:bCs/>
          <w:sz w:val="24"/>
          <w:szCs w:val="24"/>
        </w:rPr>
        <w:t xml:space="preserve">4.2 </w:t>
      </w:r>
      <w:proofErr w:type="spellStart"/>
      <w:r w:rsidR="000B1285" w:rsidRPr="00A15591">
        <w:rPr>
          <w:rFonts w:ascii="Times New Roman" w:hAnsi="Times New Roman" w:cs="Times New Roman"/>
          <w:b/>
          <w:bCs/>
          <w:sz w:val="24"/>
          <w:szCs w:val="24"/>
        </w:rPr>
        <w:t>Riail</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na</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Gaeilge</w:t>
      </w:r>
      <w:proofErr w:type="spellEnd"/>
    </w:p>
    <w:p w:rsidR="000B1285" w:rsidRPr="00A15591" w:rsidRDefault="000B1285" w:rsidP="000B1285">
      <w:pPr>
        <w:pStyle w:val="NoSpacing"/>
        <w:rPr>
          <w:rFonts w:ascii="Times New Roman" w:hAnsi="Times New Roman" w:cs="Times New Roman"/>
          <w:sz w:val="24"/>
          <w:szCs w:val="24"/>
        </w:rPr>
      </w:pPr>
      <w:r w:rsidRPr="00A15591">
        <w:rPr>
          <w:rFonts w:ascii="Times New Roman" w:hAnsi="Times New Roman" w:cs="Times New Roman"/>
          <w:sz w:val="24"/>
          <w:szCs w:val="24"/>
        </w:rPr>
        <w:t xml:space="preserve">Is í </w:t>
      </w:r>
      <w:proofErr w:type="spellStart"/>
      <w:r w:rsidRPr="00A15591">
        <w:rPr>
          <w:rFonts w:ascii="Times New Roman" w:hAnsi="Times New Roman" w:cs="Times New Roman"/>
          <w:sz w:val="24"/>
          <w:szCs w:val="24"/>
        </w:rPr>
        <w:t>bunriail</w:t>
      </w:r>
      <w:proofErr w:type="spellEnd"/>
      <w:r w:rsidRPr="00A15591">
        <w:rPr>
          <w:rFonts w:ascii="Times New Roman" w:hAnsi="Times New Roman" w:cs="Times New Roman"/>
          <w:sz w:val="24"/>
          <w:szCs w:val="24"/>
        </w:rPr>
        <w:t xml:space="preserve"> </w:t>
      </w:r>
      <w:proofErr w:type="spellStart"/>
      <w:r w:rsidR="00387CF0">
        <w:rPr>
          <w:rFonts w:ascii="Times New Roman" w:hAnsi="Times New Roman" w:cs="Times New Roman"/>
          <w:sz w:val="24"/>
          <w:szCs w:val="24"/>
        </w:rPr>
        <w:t>Gaeslcoil</w:t>
      </w:r>
      <w:proofErr w:type="spellEnd"/>
      <w:r w:rsidR="00387CF0">
        <w:rPr>
          <w:rFonts w:ascii="Times New Roman" w:hAnsi="Times New Roman" w:cs="Times New Roman"/>
          <w:sz w:val="24"/>
          <w:szCs w:val="24"/>
        </w:rPr>
        <w:t xml:space="preserve"> </w:t>
      </w:r>
      <w:proofErr w:type="spellStart"/>
      <w:r w:rsidR="00387CF0">
        <w:rPr>
          <w:rFonts w:ascii="Times New Roman" w:hAnsi="Times New Roman" w:cs="Times New Roman"/>
          <w:sz w:val="24"/>
          <w:szCs w:val="24"/>
        </w:rPr>
        <w:t>Laighean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gurb</w:t>
      </w:r>
      <w:proofErr w:type="spellEnd"/>
      <w:r w:rsidRPr="00A15591">
        <w:rPr>
          <w:rFonts w:ascii="Times New Roman" w:hAnsi="Times New Roman" w:cs="Times New Roman"/>
          <w:sz w:val="24"/>
          <w:szCs w:val="24"/>
        </w:rPr>
        <w:t xml:space="preserve"> í </w:t>
      </w:r>
      <w:proofErr w:type="spellStart"/>
      <w:r w:rsidRPr="00A15591">
        <w:rPr>
          <w:rFonts w:ascii="Times New Roman" w:hAnsi="Times New Roman" w:cs="Times New Roman"/>
          <w:sz w:val="24"/>
          <w:szCs w:val="24"/>
        </w:rPr>
        <w:t>an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Ghaeilge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teanga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teagaisc</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cumarsáide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Déileáltar</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sárú</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rialach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seo</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faoin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bpolasaí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Riail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Gaeilge</w:t>
      </w:r>
      <w:proofErr w:type="spellEnd"/>
      <w:r w:rsidRPr="00A15591">
        <w:rPr>
          <w:rFonts w:ascii="Times New Roman" w:hAnsi="Times New Roman" w:cs="Times New Roman"/>
          <w:sz w:val="24"/>
          <w:szCs w:val="24"/>
        </w:rPr>
        <w:t xml:space="preserve">.  </w:t>
      </w:r>
    </w:p>
    <w:p w:rsidR="00686B3F" w:rsidRPr="00A15591" w:rsidRDefault="00686B3F" w:rsidP="00486D05">
      <w:pPr>
        <w:pStyle w:val="NoSpacing"/>
        <w:rPr>
          <w:rFonts w:ascii="Times New Roman" w:hAnsi="Times New Roman" w:cs="Times New Roman"/>
          <w:b/>
          <w:sz w:val="24"/>
          <w:szCs w:val="24"/>
        </w:rPr>
      </w:pPr>
    </w:p>
    <w:p w:rsidR="00686B3F" w:rsidRPr="00A15591" w:rsidRDefault="00686B3F" w:rsidP="00486D05">
      <w:pPr>
        <w:pStyle w:val="NoSpacing"/>
        <w:rPr>
          <w:rFonts w:ascii="Times New Roman" w:hAnsi="Times New Roman" w:cs="Times New Roman"/>
          <w:b/>
          <w:sz w:val="24"/>
          <w:szCs w:val="24"/>
        </w:rPr>
      </w:pPr>
    </w:p>
    <w:p w:rsidR="000B1285" w:rsidRPr="00A15591" w:rsidRDefault="00327247" w:rsidP="000B1285">
      <w:pPr>
        <w:pStyle w:val="NoSpacing"/>
        <w:rPr>
          <w:rFonts w:ascii="Times New Roman" w:hAnsi="Times New Roman" w:cs="Times New Roman"/>
          <w:bCs/>
          <w:sz w:val="24"/>
          <w:szCs w:val="24"/>
          <w:u w:val="single"/>
        </w:rPr>
      </w:pPr>
      <w:r w:rsidRPr="00A15591">
        <w:rPr>
          <w:rFonts w:ascii="Times New Roman" w:hAnsi="Times New Roman" w:cs="Times New Roman"/>
          <w:b/>
          <w:sz w:val="24"/>
          <w:szCs w:val="24"/>
        </w:rPr>
        <w:t xml:space="preserve">4.3 </w:t>
      </w:r>
      <w:proofErr w:type="spellStart"/>
      <w:r w:rsidR="00486D05" w:rsidRPr="00A15591">
        <w:rPr>
          <w:rFonts w:ascii="Times New Roman" w:hAnsi="Times New Roman" w:cs="Times New Roman"/>
          <w:b/>
          <w:sz w:val="24"/>
          <w:szCs w:val="24"/>
        </w:rPr>
        <w:t>Iompar</w:t>
      </w:r>
      <w:proofErr w:type="spellEnd"/>
      <w:r w:rsidR="00486D05" w:rsidRPr="00A15591">
        <w:rPr>
          <w:rFonts w:ascii="Times New Roman" w:hAnsi="Times New Roman" w:cs="Times New Roman"/>
          <w:b/>
          <w:sz w:val="24"/>
          <w:szCs w:val="24"/>
        </w:rPr>
        <w:t xml:space="preserve"> </w:t>
      </w:r>
      <w:proofErr w:type="spellStart"/>
      <w:r w:rsidR="00486D05" w:rsidRPr="00A15591">
        <w:rPr>
          <w:rFonts w:ascii="Times New Roman" w:hAnsi="Times New Roman" w:cs="Times New Roman"/>
          <w:b/>
          <w:sz w:val="24"/>
          <w:szCs w:val="24"/>
        </w:rPr>
        <w:t>nach</w:t>
      </w:r>
      <w:proofErr w:type="spellEnd"/>
      <w:r w:rsidR="00486D05" w:rsidRPr="00A15591">
        <w:rPr>
          <w:rFonts w:ascii="Times New Roman" w:hAnsi="Times New Roman" w:cs="Times New Roman"/>
          <w:b/>
          <w:sz w:val="24"/>
          <w:szCs w:val="24"/>
        </w:rPr>
        <w:t xml:space="preserve"> </w:t>
      </w:r>
      <w:proofErr w:type="spellStart"/>
      <w:r w:rsidR="00486D05" w:rsidRPr="00A15591">
        <w:rPr>
          <w:rFonts w:ascii="Times New Roman" w:hAnsi="Times New Roman" w:cs="Times New Roman"/>
          <w:b/>
          <w:sz w:val="24"/>
          <w:szCs w:val="24"/>
        </w:rPr>
        <w:t>bhfuil</w:t>
      </w:r>
      <w:proofErr w:type="spellEnd"/>
      <w:r w:rsidR="00486D05" w:rsidRPr="00A15591">
        <w:rPr>
          <w:rFonts w:ascii="Times New Roman" w:hAnsi="Times New Roman" w:cs="Times New Roman"/>
          <w:b/>
          <w:sz w:val="24"/>
          <w:szCs w:val="24"/>
        </w:rPr>
        <w:t xml:space="preserve"> </w:t>
      </w:r>
      <w:proofErr w:type="spellStart"/>
      <w:r w:rsidR="00486D05" w:rsidRPr="00A15591">
        <w:rPr>
          <w:rFonts w:ascii="Times New Roman" w:hAnsi="Times New Roman" w:cs="Times New Roman"/>
          <w:b/>
          <w:sz w:val="24"/>
          <w:szCs w:val="24"/>
        </w:rPr>
        <w:t>inghlactha</w:t>
      </w:r>
      <w:proofErr w:type="spellEnd"/>
      <w:r w:rsidR="00486D05" w:rsidRPr="00A15591">
        <w:rPr>
          <w:rFonts w:ascii="Times New Roman" w:hAnsi="Times New Roman" w:cs="Times New Roman"/>
          <w:b/>
          <w:sz w:val="24"/>
          <w:szCs w:val="24"/>
        </w:rPr>
        <w:t>:</w:t>
      </w:r>
      <w:r w:rsidR="00486D05" w:rsidRPr="00A15591">
        <w:rPr>
          <w:rFonts w:ascii="Times New Roman" w:hAnsi="Times New Roman" w:cs="Times New Roman"/>
          <w:bCs/>
          <w:sz w:val="24"/>
          <w:szCs w:val="24"/>
          <w:u w:val="single"/>
        </w:rPr>
        <w:t xml:space="preserve"> </w:t>
      </w:r>
    </w:p>
    <w:p w:rsidR="000B1285" w:rsidRPr="00A15591" w:rsidRDefault="000B1285" w:rsidP="0000155A">
      <w:pPr>
        <w:pStyle w:val="NoSpacing"/>
        <w:numPr>
          <w:ilvl w:val="0"/>
          <w:numId w:val="27"/>
        </w:numPr>
        <w:rPr>
          <w:rFonts w:ascii="Times New Roman" w:hAnsi="Times New Roman" w:cs="Times New Roman"/>
          <w:sz w:val="24"/>
          <w:szCs w:val="24"/>
        </w:rPr>
      </w:pPr>
      <w:proofErr w:type="spellStart"/>
      <w:r w:rsidRPr="00A15591">
        <w:rPr>
          <w:rFonts w:ascii="Times New Roman" w:hAnsi="Times New Roman" w:cs="Times New Roman"/>
          <w:sz w:val="24"/>
          <w:szCs w:val="24"/>
        </w:rPr>
        <w:t>bulaíocht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d’aon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saghas</w:t>
      </w:r>
      <w:proofErr w:type="spellEnd"/>
      <w:r w:rsidRPr="00A15591">
        <w:rPr>
          <w:rFonts w:ascii="Times New Roman" w:hAnsi="Times New Roman" w:cs="Times New Roman"/>
          <w:sz w:val="24"/>
          <w:szCs w:val="24"/>
        </w:rPr>
        <w:t>.</w:t>
      </w:r>
    </w:p>
    <w:p w:rsidR="000B1285" w:rsidRPr="00A15591" w:rsidRDefault="000B1285" w:rsidP="0000155A">
      <w:pPr>
        <w:pStyle w:val="NoSpacing"/>
        <w:numPr>
          <w:ilvl w:val="0"/>
          <w:numId w:val="27"/>
        </w:numPr>
        <w:rPr>
          <w:rFonts w:ascii="Times New Roman" w:hAnsi="Times New Roman" w:cs="Times New Roman"/>
          <w:sz w:val="24"/>
          <w:szCs w:val="24"/>
        </w:rPr>
      </w:pPr>
      <w:proofErr w:type="spellStart"/>
      <w:r w:rsidRPr="00A15591">
        <w:rPr>
          <w:rFonts w:ascii="Times New Roman" w:hAnsi="Times New Roman" w:cs="Times New Roman"/>
          <w:sz w:val="24"/>
          <w:szCs w:val="24"/>
        </w:rPr>
        <w:t>iompar</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ghortaíonn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daoine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bulaíocht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ciapadh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leithcheal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íospairt</w:t>
      </w:r>
      <w:proofErr w:type="spellEnd"/>
      <w:r w:rsidRPr="00A15591">
        <w:rPr>
          <w:rFonts w:ascii="Times New Roman" w:hAnsi="Times New Roman" w:cs="Times New Roman"/>
          <w:sz w:val="24"/>
          <w:szCs w:val="24"/>
        </w:rPr>
        <w:t xml:space="preserve"> san </w:t>
      </w:r>
      <w:proofErr w:type="spellStart"/>
      <w:r w:rsidRPr="00A15591">
        <w:rPr>
          <w:rFonts w:ascii="Times New Roman" w:hAnsi="Times New Roman" w:cs="Times New Roman"/>
          <w:sz w:val="24"/>
          <w:szCs w:val="24"/>
        </w:rPr>
        <w:t>áireamh</w:t>
      </w:r>
      <w:proofErr w:type="spellEnd"/>
      <w:r w:rsidRPr="00A15591">
        <w:rPr>
          <w:rFonts w:ascii="Times New Roman" w:hAnsi="Times New Roman" w:cs="Times New Roman"/>
          <w:sz w:val="24"/>
          <w:szCs w:val="24"/>
        </w:rPr>
        <w:t>)</w:t>
      </w:r>
    </w:p>
    <w:p w:rsidR="000B1285" w:rsidRPr="00A15591" w:rsidRDefault="000B1285" w:rsidP="0000155A">
      <w:pPr>
        <w:pStyle w:val="NoSpacing"/>
        <w:numPr>
          <w:ilvl w:val="0"/>
          <w:numId w:val="27"/>
        </w:numPr>
        <w:rPr>
          <w:rFonts w:ascii="Times New Roman" w:hAnsi="Times New Roman" w:cs="Times New Roman"/>
          <w:sz w:val="24"/>
          <w:szCs w:val="24"/>
        </w:rPr>
      </w:pPr>
      <w:proofErr w:type="spellStart"/>
      <w:r w:rsidRPr="00A15591">
        <w:rPr>
          <w:rFonts w:ascii="Times New Roman" w:hAnsi="Times New Roman" w:cs="Times New Roman"/>
          <w:sz w:val="24"/>
          <w:szCs w:val="24"/>
        </w:rPr>
        <w:t>iompar</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chuireann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isteach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theagasc</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fhoghlaim</w:t>
      </w:r>
      <w:proofErr w:type="spellEnd"/>
    </w:p>
    <w:p w:rsidR="000B1285" w:rsidRPr="00A15591" w:rsidRDefault="000B1285" w:rsidP="0000155A">
      <w:pPr>
        <w:pStyle w:val="NoSpacing"/>
        <w:numPr>
          <w:ilvl w:val="0"/>
          <w:numId w:val="27"/>
        </w:numPr>
        <w:rPr>
          <w:rFonts w:ascii="Times New Roman" w:hAnsi="Times New Roman" w:cs="Times New Roman"/>
          <w:sz w:val="24"/>
          <w:szCs w:val="24"/>
        </w:rPr>
      </w:pPr>
      <w:proofErr w:type="spellStart"/>
      <w:r w:rsidRPr="00A15591">
        <w:rPr>
          <w:rFonts w:ascii="Times New Roman" w:hAnsi="Times New Roman" w:cs="Times New Roman"/>
          <w:sz w:val="24"/>
          <w:szCs w:val="24"/>
        </w:rPr>
        <w:t>damáiste</w:t>
      </w:r>
      <w:proofErr w:type="spellEnd"/>
      <w:r w:rsidRPr="00A15591">
        <w:rPr>
          <w:rFonts w:ascii="Times New Roman" w:hAnsi="Times New Roman" w:cs="Times New Roman"/>
          <w:sz w:val="24"/>
          <w:szCs w:val="24"/>
        </w:rPr>
        <w:t xml:space="preserve"> do </w:t>
      </w:r>
      <w:proofErr w:type="spellStart"/>
      <w:r w:rsidRPr="00A15591">
        <w:rPr>
          <w:rFonts w:ascii="Times New Roman" w:hAnsi="Times New Roman" w:cs="Times New Roman"/>
          <w:sz w:val="24"/>
          <w:szCs w:val="24"/>
        </w:rPr>
        <w:t>mhaoin</w:t>
      </w:r>
      <w:proofErr w:type="spellEnd"/>
    </w:p>
    <w:p w:rsidR="000B1285" w:rsidRPr="00A15591" w:rsidRDefault="000B1285" w:rsidP="0000155A">
      <w:pPr>
        <w:pStyle w:val="NoSpacing"/>
        <w:numPr>
          <w:ilvl w:val="0"/>
          <w:numId w:val="27"/>
        </w:numPr>
        <w:rPr>
          <w:rFonts w:ascii="Times New Roman" w:hAnsi="Times New Roman" w:cs="Times New Roman"/>
          <w:sz w:val="24"/>
          <w:szCs w:val="24"/>
        </w:rPr>
      </w:pPr>
      <w:proofErr w:type="spellStart"/>
      <w:r w:rsidRPr="00A15591">
        <w:rPr>
          <w:rFonts w:ascii="Times New Roman" w:hAnsi="Times New Roman" w:cs="Times New Roman"/>
          <w:sz w:val="24"/>
          <w:szCs w:val="24"/>
        </w:rPr>
        <w:t>goid</w:t>
      </w:r>
      <w:proofErr w:type="spellEnd"/>
      <w:r w:rsidRPr="00A15591">
        <w:rPr>
          <w:rFonts w:ascii="Times New Roman" w:hAnsi="Times New Roman" w:cs="Times New Roman"/>
          <w:sz w:val="24"/>
          <w:szCs w:val="24"/>
        </w:rPr>
        <w:t>.</w:t>
      </w:r>
    </w:p>
    <w:p w:rsidR="000B1285" w:rsidRPr="00A15591" w:rsidRDefault="006A2725" w:rsidP="0000155A">
      <w:pPr>
        <w:pStyle w:val="NoSpacing"/>
        <w:numPr>
          <w:ilvl w:val="0"/>
          <w:numId w:val="27"/>
        </w:numPr>
        <w:rPr>
          <w:rFonts w:ascii="Times New Roman" w:hAnsi="Times New Roman" w:cs="Times New Roman"/>
          <w:sz w:val="24"/>
          <w:szCs w:val="24"/>
        </w:rPr>
      </w:pPr>
      <w:proofErr w:type="spellStart"/>
      <w:r>
        <w:rPr>
          <w:rFonts w:ascii="Times New Roman" w:hAnsi="Times New Roman" w:cs="Times New Roman"/>
          <w:sz w:val="24"/>
          <w:szCs w:val="24"/>
        </w:rPr>
        <w:t>b</w:t>
      </w:r>
      <w:r w:rsidR="000B1285" w:rsidRPr="00A15591">
        <w:rPr>
          <w:rFonts w:ascii="Times New Roman" w:hAnsi="Times New Roman" w:cs="Times New Roman"/>
          <w:sz w:val="24"/>
          <w:szCs w:val="24"/>
        </w:rPr>
        <w:t>riseadh</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rialacha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scoile</w:t>
      </w:r>
      <w:proofErr w:type="spellEnd"/>
      <w:r w:rsidR="000B1285" w:rsidRPr="00A15591">
        <w:rPr>
          <w:rFonts w:ascii="Times New Roman" w:hAnsi="Times New Roman" w:cs="Times New Roman"/>
          <w:sz w:val="24"/>
          <w:szCs w:val="24"/>
        </w:rPr>
        <w:t>.</w:t>
      </w:r>
    </w:p>
    <w:p w:rsidR="000B1285" w:rsidRPr="00A15591" w:rsidRDefault="000B1285" w:rsidP="0000155A">
      <w:pPr>
        <w:pStyle w:val="NoSpacing"/>
        <w:numPr>
          <w:ilvl w:val="0"/>
          <w:numId w:val="27"/>
        </w:numPr>
        <w:rPr>
          <w:rFonts w:ascii="Times New Roman" w:hAnsi="Times New Roman" w:cs="Times New Roman"/>
          <w:sz w:val="24"/>
          <w:szCs w:val="24"/>
        </w:rPr>
      </w:pPr>
      <w:proofErr w:type="spellStart"/>
      <w:r w:rsidRPr="00A15591">
        <w:rPr>
          <w:rFonts w:ascii="Times New Roman" w:hAnsi="Times New Roman" w:cs="Times New Roman"/>
          <w:sz w:val="24"/>
          <w:szCs w:val="24"/>
        </w:rPr>
        <w:t>uirlisí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substaintí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dainséaracha</w:t>
      </w:r>
      <w:proofErr w:type="spellEnd"/>
      <w:r w:rsidRPr="00A15591">
        <w:rPr>
          <w:rFonts w:ascii="Times New Roman" w:hAnsi="Times New Roman" w:cs="Times New Roman"/>
          <w:sz w:val="24"/>
          <w:szCs w:val="24"/>
        </w:rPr>
        <w:t>/</w:t>
      </w:r>
      <w:proofErr w:type="spellStart"/>
      <w:r w:rsidRPr="00A15591">
        <w:rPr>
          <w:rFonts w:ascii="Times New Roman" w:hAnsi="Times New Roman" w:cs="Times New Roman"/>
          <w:sz w:val="24"/>
          <w:szCs w:val="24"/>
        </w:rPr>
        <w:t>neamhdhleathach</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chuirfeadh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aon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duine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mbaol</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thabhairt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w:t>
      </w:r>
      <w:proofErr w:type="spellEnd"/>
      <w:r w:rsidR="00095352">
        <w:rPr>
          <w:rFonts w:ascii="Times New Roman" w:hAnsi="Times New Roman" w:cs="Times New Roman"/>
          <w:sz w:val="24"/>
          <w:szCs w:val="24"/>
        </w:rPr>
        <w:t>.</w:t>
      </w:r>
      <w:r w:rsidRPr="00A15591">
        <w:rPr>
          <w:rFonts w:ascii="Times New Roman" w:hAnsi="Times New Roman" w:cs="Times New Roman"/>
          <w:sz w:val="24"/>
          <w:szCs w:val="24"/>
        </w:rPr>
        <w:t xml:space="preserve"> </w:t>
      </w:r>
    </w:p>
    <w:p w:rsidR="000B1285" w:rsidRPr="00A15591" w:rsidRDefault="000B1285" w:rsidP="000B1285">
      <w:pPr>
        <w:pStyle w:val="NoSpacing"/>
        <w:rPr>
          <w:rFonts w:ascii="Times New Roman" w:hAnsi="Times New Roman" w:cs="Times New Roman"/>
          <w:b/>
          <w:bCs/>
          <w:sz w:val="24"/>
          <w:szCs w:val="24"/>
        </w:rPr>
      </w:pPr>
    </w:p>
    <w:p w:rsidR="00686B3F" w:rsidRPr="00A15591" w:rsidRDefault="00686B3F" w:rsidP="000B1285">
      <w:pPr>
        <w:pStyle w:val="NoSpacing"/>
        <w:rPr>
          <w:rFonts w:ascii="Times New Roman" w:hAnsi="Times New Roman" w:cs="Times New Roman"/>
          <w:sz w:val="24"/>
          <w:szCs w:val="24"/>
        </w:rPr>
      </w:pPr>
    </w:p>
    <w:p w:rsidR="00327247" w:rsidRDefault="00327247" w:rsidP="000B1285">
      <w:pPr>
        <w:pStyle w:val="NoSpacing"/>
        <w:rPr>
          <w:rFonts w:ascii="Times New Roman" w:hAnsi="Times New Roman" w:cs="Times New Roman"/>
          <w:b/>
          <w:sz w:val="24"/>
          <w:szCs w:val="24"/>
        </w:rPr>
      </w:pPr>
      <w:r w:rsidRPr="00A15591">
        <w:rPr>
          <w:rFonts w:ascii="Times New Roman" w:hAnsi="Times New Roman" w:cs="Times New Roman"/>
          <w:b/>
          <w:sz w:val="24"/>
          <w:szCs w:val="24"/>
        </w:rPr>
        <w:t xml:space="preserve">4.4 </w:t>
      </w:r>
      <w:r w:rsidR="00095352">
        <w:rPr>
          <w:rFonts w:ascii="Times New Roman" w:hAnsi="Times New Roman" w:cs="Times New Roman"/>
          <w:b/>
          <w:sz w:val="24"/>
          <w:szCs w:val="24"/>
        </w:rPr>
        <w:tab/>
      </w:r>
      <w:proofErr w:type="spellStart"/>
      <w:r w:rsidR="000B1285" w:rsidRPr="00A15591">
        <w:rPr>
          <w:rFonts w:ascii="Times New Roman" w:hAnsi="Times New Roman" w:cs="Times New Roman"/>
          <w:b/>
          <w:sz w:val="24"/>
          <w:szCs w:val="24"/>
        </w:rPr>
        <w:t>Smachtbhannaí</w:t>
      </w:r>
      <w:proofErr w:type="spellEnd"/>
    </w:p>
    <w:p w:rsidR="00095352" w:rsidRPr="00A15591" w:rsidRDefault="00095352" w:rsidP="000B1285">
      <w:pPr>
        <w:pStyle w:val="NoSpacing"/>
        <w:rPr>
          <w:rFonts w:ascii="Times New Roman" w:hAnsi="Times New Roman" w:cs="Times New Roman"/>
          <w:b/>
          <w:sz w:val="24"/>
          <w:szCs w:val="24"/>
        </w:rPr>
      </w:pPr>
    </w:p>
    <w:p w:rsidR="000B1285" w:rsidRPr="00A15591" w:rsidRDefault="00327247" w:rsidP="000B1285">
      <w:pPr>
        <w:pStyle w:val="NoSpacing"/>
        <w:rPr>
          <w:rFonts w:ascii="Times New Roman" w:hAnsi="Times New Roman" w:cs="Times New Roman"/>
          <w:sz w:val="24"/>
          <w:szCs w:val="24"/>
        </w:rPr>
      </w:pPr>
      <w:r w:rsidRPr="00A15591">
        <w:rPr>
          <w:rFonts w:ascii="Times New Roman" w:hAnsi="Times New Roman" w:cs="Times New Roman"/>
          <w:sz w:val="24"/>
          <w:szCs w:val="24"/>
        </w:rPr>
        <w:t>4.4.1</w:t>
      </w:r>
      <w:r w:rsidR="00737A27">
        <w:rPr>
          <w:rFonts w:ascii="Times New Roman" w:hAnsi="Times New Roman" w:cs="Times New Roman"/>
          <w:sz w:val="24"/>
          <w:szCs w:val="24"/>
          <w:lang w:val="ga-IE"/>
        </w:rPr>
        <w:t xml:space="preserve"> </w:t>
      </w:r>
      <w:r w:rsidR="00095352">
        <w:rPr>
          <w:rFonts w:ascii="Times New Roman" w:hAnsi="Times New Roman" w:cs="Times New Roman"/>
          <w:sz w:val="24"/>
          <w:szCs w:val="24"/>
          <w:lang w:val="ga-IE"/>
        </w:rPr>
        <w:tab/>
      </w:r>
      <w:r w:rsidR="000B1285" w:rsidRPr="00A15591">
        <w:rPr>
          <w:rFonts w:ascii="Times New Roman" w:hAnsi="Times New Roman" w:cs="Times New Roman"/>
          <w:sz w:val="24"/>
          <w:szCs w:val="24"/>
        </w:rPr>
        <w:t xml:space="preserve">Is é </w:t>
      </w:r>
      <w:proofErr w:type="spellStart"/>
      <w:r w:rsidR="000B1285" w:rsidRPr="00A15591">
        <w:rPr>
          <w:rFonts w:ascii="Times New Roman" w:hAnsi="Times New Roman" w:cs="Times New Roman"/>
          <w:sz w:val="24"/>
          <w:szCs w:val="24"/>
        </w:rPr>
        <w:t>cuspóir</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smachtbhannaí</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athrú</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iompair</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bhaint</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amach</w:t>
      </w:r>
      <w:proofErr w:type="spellEnd"/>
      <w:r w:rsidR="000B1285" w:rsidRPr="00A15591">
        <w:rPr>
          <w:rFonts w:ascii="Times New Roman" w:hAnsi="Times New Roman" w:cs="Times New Roman"/>
          <w:sz w:val="24"/>
          <w:szCs w:val="24"/>
        </w:rPr>
        <w:t xml:space="preserve"> ach:</w:t>
      </w:r>
    </w:p>
    <w:p w:rsidR="000B1285" w:rsidRPr="00A15591" w:rsidRDefault="000B1285" w:rsidP="0000155A">
      <w:pPr>
        <w:pStyle w:val="NoSpacing"/>
        <w:numPr>
          <w:ilvl w:val="0"/>
          <w:numId w:val="28"/>
        </w:numPr>
        <w:rPr>
          <w:rFonts w:ascii="Times New Roman" w:hAnsi="Times New Roman" w:cs="Times New Roman"/>
          <w:sz w:val="24"/>
          <w:szCs w:val="24"/>
        </w:rPr>
      </w:pPr>
      <w:proofErr w:type="spellStart"/>
      <w:r w:rsidRPr="00A15591">
        <w:rPr>
          <w:rFonts w:ascii="Times New Roman" w:hAnsi="Times New Roman" w:cs="Times New Roman"/>
          <w:sz w:val="24"/>
          <w:szCs w:val="24"/>
        </w:rPr>
        <w:t>cuidiú</w:t>
      </w:r>
      <w:proofErr w:type="spellEnd"/>
      <w:r w:rsidRPr="00A15591">
        <w:rPr>
          <w:rFonts w:ascii="Times New Roman" w:hAnsi="Times New Roman" w:cs="Times New Roman"/>
          <w:sz w:val="24"/>
          <w:szCs w:val="24"/>
        </w:rPr>
        <w:t xml:space="preserve"> le </w:t>
      </w:r>
      <w:proofErr w:type="spellStart"/>
      <w:r w:rsidR="00DE6612">
        <w:rPr>
          <w:rFonts w:ascii="Times New Roman" w:hAnsi="Times New Roman" w:cs="Times New Roman"/>
          <w:sz w:val="24"/>
          <w:szCs w:val="24"/>
        </w:rPr>
        <w:t>daltaí</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fhoghlaim</w:t>
      </w:r>
      <w:proofErr w:type="spellEnd"/>
      <w:r w:rsidRPr="00A15591">
        <w:rPr>
          <w:rFonts w:ascii="Times New Roman" w:hAnsi="Times New Roman" w:cs="Times New Roman"/>
          <w:sz w:val="24"/>
          <w:szCs w:val="24"/>
        </w:rPr>
        <w:t xml:space="preserve"> </w:t>
      </w:r>
      <w:r w:rsidR="0054271B">
        <w:rPr>
          <w:rFonts w:ascii="Times New Roman" w:hAnsi="Times New Roman" w:cs="Times New Roman"/>
          <w:sz w:val="24"/>
          <w:szCs w:val="24"/>
        </w:rPr>
        <w:t xml:space="preserve">a </w:t>
      </w:r>
      <w:proofErr w:type="spellStart"/>
      <w:r w:rsidR="0054271B" w:rsidRPr="00A15591">
        <w:rPr>
          <w:rFonts w:ascii="Times New Roman" w:hAnsi="Times New Roman" w:cs="Times New Roman"/>
          <w:sz w:val="24"/>
          <w:szCs w:val="24"/>
        </w:rPr>
        <w:t>bheith</w:t>
      </w:r>
      <w:proofErr w:type="spellEnd"/>
      <w:r w:rsidR="0054271B" w:rsidRPr="00A15591">
        <w:rPr>
          <w:rFonts w:ascii="Times New Roman" w:hAnsi="Times New Roman" w:cs="Times New Roman"/>
          <w:sz w:val="24"/>
          <w:szCs w:val="24"/>
        </w:rPr>
        <w:t xml:space="preserve"> </w:t>
      </w:r>
      <w:proofErr w:type="spellStart"/>
      <w:r w:rsidR="0054271B" w:rsidRPr="00A15591">
        <w:rPr>
          <w:rFonts w:ascii="Times New Roman" w:hAnsi="Times New Roman" w:cs="Times New Roman"/>
          <w:sz w:val="24"/>
          <w:szCs w:val="24"/>
        </w:rPr>
        <w:t>freagrach</w:t>
      </w:r>
      <w:proofErr w:type="spellEnd"/>
      <w:r w:rsidR="0054271B" w:rsidRPr="00A15591">
        <w:rPr>
          <w:rFonts w:ascii="Times New Roman" w:hAnsi="Times New Roman" w:cs="Times New Roman"/>
          <w:sz w:val="24"/>
          <w:szCs w:val="24"/>
        </w:rPr>
        <w:t xml:space="preserve"> as a n-</w:t>
      </w:r>
      <w:proofErr w:type="spellStart"/>
      <w:r w:rsidR="0054271B" w:rsidRPr="00A15591">
        <w:rPr>
          <w:rFonts w:ascii="Times New Roman" w:hAnsi="Times New Roman" w:cs="Times New Roman"/>
          <w:sz w:val="24"/>
          <w:szCs w:val="24"/>
        </w:rPr>
        <w:t>iompar</w:t>
      </w:r>
      <w:proofErr w:type="spellEnd"/>
      <w:r w:rsidR="0054271B" w:rsidRPr="00A15591">
        <w:rPr>
          <w:rFonts w:ascii="Times New Roman" w:hAnsi="Times New Roman" w:cs="Times New Roman"/>
          <w:sz w:val="24"/>
          <w:szCs w:val="24"/>
        </w:rPr>
        <w:t xml:space="preserve"> </w:t>
      </w:r>
      <w:proofErr w:type="spellStart"/>
      <w:r w:rsidR="0054271B">
        <w:rPr>
          <w:rFonts w:ascii="Times New Roman" w:hAnsi="Times New Roman" w:cs="Times New Roman"/>
          <w:sz w:val="24"/>
          <w:szCs w:val="24"/>
        </w:rPr>
        <w:t>agus</w:t>
      </w:r>
      <w:proofErr w:type="spellEnd"/>
      <w:r w:rsidR="0054271B">
        <w:rPr>
          <w:rFonts w:ascii="Times New Roman" w:hAnsi="Times New Roman" w:cs="Times New Roman"/>
          <w:sz w:val="24"/>
          <w:szCs w:val="24"/>
        </w:rPr>
        <w:t xml:space="preserve"> </w:t>
      </w:r>
      <w:r w:rsidRPr="00A15591">
        <w:rPr>
          <w:rFonts w:ascii="Times New Roman" w:hAnsi="Times New Roman" w:cs="Times New Roman"/>
          <w:sz w:val="24"/>
          <w:szCs w:val="24"/>
        </w:rPr>
        <w:t xml:space="preserve">go </w:t>
      </w:r>
      <w:proofErr w:type="spellStart"/>
      <w:r w:rsidRPr="00A15591">
        <w:rPr>
          <w:rFonts w:ascii="Times New Roman" w:hAnsi="Times New Roman" w:cs="Times New Roman"/>
          <w:sz w:val="24"/>
          <w:szCs w:val="24"/>
        </w:rPr>
        <w:t>bhfuil</w:t>
      </w:r>
      <w:proofErr w:type="spellEnd"/>
      <w:r w:rsidRPr="00A15591">
        <w:rPr>
          <w:rFonts w:ascii="Times New Roman" w:hAnsi="Times New Roman" w:cs="Times New Roman"/>
          <w:sz w:val="24"/>
          <w:szCs w:val="24"/>
        </w:rPr>
        <w:t xml:space="preserve"> a n-</w:t>
      </w:r>
      <w:proofErr w:type="spellStart"/>
      <w:r w:rsidRPr="00A15591">
        <w:rPr>
          <w:rFonts w:ascii="Times New Roman" w:hAnsi="Times New Roman" w:cs="Times New Roman"/>
          <w:sz w:val="24"/>
          <w:szCs w:val="24"/>
        </w:rPr>
        <w:t>iompar</w:t>
      </w:r>
      <w:proofErr w:type="spellEnd"/>
      <w:r w:rsidRPr="00A15591">
        <w:rPr>
          <w:rFonts w:ascii="Times New Roman" w:hAnsi="Times New Roman" w:cs="Times New Roman"/>
          <w:sz w:val="24"/>
          <w:szCs w:val="24"/>
        </w:rPr>
        <w:t xml:space="preserve"> do-</w:t>
      </w:r>
      <w:proofErr w:type="spellStart"/>
      <w:r w:rsidRPr="00A15591">
        <w:rPr>
          <w:rFonts w:ascii="Times New Roman" w:hAnsi="Times New Roman" w:cs="Times New Roman"/>
          <w:sz w:val="24"/>
          <w:szCs w:val="24"/>
        </w:rPr>
        <w:t>ghlactha</w:t>
      </w:r>
      <w:proofErr w:type="spellEnd"/>
    </w:p>
    <w:p w:rsidR="000B1285" w:rsidRPr="00A15591" w:rsidRDefault="000B1285" w:rsidP="0000155A">
      <w:pPr>
        <w:pStyle w:val="NoSpacing"/>
        <w:numPr>
          <w:ilvl w:val="0"/>
          <w:numId w:val="28"/>
        </w:numPr>
        <w:rPr>
          <w:rFonts w:ascii="Times New Roman" w:hAnsi="Times New Roman" w:cs="Times New Roman"/>
          <w:sz w:val="24"/>
          <w:szCs w:val="24"/>
        </w:rPr>
      </w:pPr>
      <w:proofErr w:type="spellStart"/>
      <w:r w:rsidRPr="00A15591">
        <w:rPr>
          <w:rFonts w:ascii="Times New Roman" w:hAnsi="Times New Roman" w:cs="Times New Roman"/>
          <w:sz w:val="24"/>
          <w:szCs w:val="24"/>
        </w:rPr>
        <w:t>cuidiú</w:t>
      </w:r>
      <w:proofErr w:type="spellEnd"/>
      <w:r w:rsidRPr="00A15591">
        <w:rPr>
          <w:rFonts w:ascii="Times New Roman" w:hAnsi="Times New Roman" w:cs="Times New Roman"/>
          <w:sz w:val="24"/>
          <w:szCs w:val="24"/>
        </w:rPr>
        <w:t xml:space="preserve"> le </w:t>
      </w:r>
      <w:proofErr w:type="spellStart"/>
      <w:r w:rsidR="00DE6612">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tionchar</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bhíonn</w:t>
      </w:r>
      <w:proofErr w:type="spellEnd"/>
      <w:r w:rsidRPr="00A15591">
        <w:rPr>
          <w:rFonts w:ascii="Times New Roman" w:hAnsi="Times New Roman" w:cs="Times New Roman"/>
          <w:sz w:val="24"/>
          <w:szCs w:val="24"/>
        </w:rPr>
        <w:t xml:space="preserve"> ag a </w:t>
      </w:r>
      <w:proofErr w:type="spellStart"/>
      <w:r w:rsidRPr="00A15591">
        <w:rPr>
          <w:rFonts w:ascii="Times New Roman" w:hAnsi="Times New Roman" w:cs="Times New Roman"/>
          <w:sz w:val="24"/>
          <w:szCs w:val="24"/>
        </w:rPr>
        <w:t>gcuid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gníomhartha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ag a n-</w:t>
      </w:r>
      <w:proofErr w:type="spellStart"/>
      <w:r w:rsidRPr="00A15591">
        <w:rPr>
          <w:rFonts w:ascii="Times New Roman" w:hAnsi="Times New Roman" w:cs="Times New Roman"/>
          <w:sz w:val="24"/>
          <w:szCs w:val="24"/>
        </w:rPr>
        <w:t>iompar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dhaoine</w:t>
      </w:r>
      <w:proofErr w:type="spellEnd"/>
      <w:r w:rsidR="00095352">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r w:rsidRPr="00A15591">
        <w:rPr>
          <w:rFonts w:ascii="Times New Roman" w:hAnsi="Times New Roman" w:cs="Times New Roman"/>
          <w:sz w:val="24"/>
          <w:szCs w:val="24"/>
        </w:rPr>
        <w:t xml:space="preserve"> </w:t>
      </w:r>
      <w:proofErr w:type="gramStart"/>
      <w:r w:rsidRPr="00A15591">
        <w:rPr>
          <w:rFonts w:ascii="Times New Roman" w:hAnsi="Times New Roman" w:cs="Times New Roman"/>
          <w:sz w:val="24"/>
          <w:szCs w:val="24"/>
        </w:rPr>
        <w:t>a</w:t>
      </w:r>
      <w:proofErr w:type="gram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aithint</w:t>
      </w:r>
      <w:proofErr w:type="spellEnd"/>
    </w:p>
    <w:p w:rsidR="000B1285" w:rsidRPr="00A15591" w:rsidRDefault="000B1285" w:rsidP="0000155A">
      <w:pPr>
        <w:pStyle w:val="NoSpacing"/>
        <w:numPr>
          <w:ilvl w:val="0"/>
          <w:numId w:val="28"/>
        </w:numPr>
        <w:rPr>
          <w:rFonts w:ascii="Times New Roman" w:hAnsi="Times New Roman" w:cs="Times New Roman"/>
          <w:sz w:val="24"/>
          <w:szCs w:val="24"/>
        </w:rPr>
      </w:pPr>
      <w:r w:rsidRPr="00A15591">
        <w:rPr>
          <w:rFonts w:ascii="Times New Roman" w:hAnsi="Times New Roman" w:cs="Times New Roman"/>
          <w:sz w:val="24"/>
          <w:szCs w:val="24"/>
        </w:rPr>
        <w:t xml:space="preserve">cur </w:t>
      </w:r>
      <w:proofErr w:type="spellStart"/>
      <w:r w:rsidRPr="00A15591">
        <w:rPr>
          <w:rFonts w:ascii="Times New Roman" w:hAnsi="Times New Roman" w:cs="Times New Roman"/>
          <w:sz w:val="24"/>
          <w:szCs w:val="24"/>
        </w:rPr>
        <w:t>isteach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tromchúiseach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theagasc</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fhoghlaim</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sheachaint</w:t>
      </w:r>
      <w:proofErr w:type="spellEnd"/>
    </w:p>
    <w:p w:rsidR="000B1285" w:rsidRPr="00A15591" w:rsidRDefault="000B1285" w:rsidP="0000155A">
      <w:pPr>
        <w:pStyle w:val="NoSpacing"/>
        <w:numPr>
          <w:ilvl w:val="0"/>
          <w:numId w:val="28"/>
        </w:numPr>
        <w:rPr>
          <w:rFonts w:ascii="Times New Roman" w:hAnsi="Times New Roman" w:cs="Times New Roman"/>
          <w:sz w:val="24"/>
          <w:szCs w:val="24"/>
        </w:rPr>
      </w:pPr>
      <w:proofErr w:type="gramStart"/>
      <w:r w:rsidRPr="00A15591">
        <w:rPr>
          <w:rFonts w:ascii="Times New Roman" w:hAnsi="Times New Roman" w:cs="Times New Roman"/>
          <w:sz w:val="24"/>
          <w:szCs w:val="24"/>
        </w:rPr>
        <w:t>an</w:t>
      </w:r>
      <w:proofErr w:type="gramEnd"/>
      <w:r w:rsidRPr="00A15591">
        <w:rPr>
          <w:rFonts w:ascii="Times New Roman" w:hAnsi="Times New Roman" w:cs="Times New Roman"/>
          <w:sz w:val="24"/>
          <w:szCs w:val="24"/>
        </w:rPr>
        <w:t xml:space="preserve"> </w:t>
      </w:r>
      <w:proofErr w:type="spellStart"/>
      <w:r w:rsidR="00FC3099">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w:t>
      </w:r>
      <w:proofErr w:type="spellStart"/>
      <w:r w:rsidR="00095352">
        <w:rPr>
          <w:rFonts w:ascii="Times New Roman" w:hAnsi="Times New Roman" w:cs="Times New Roman"/>
          <w:sz w:val="24"/>
          <w:szCs w:val="24"/>
        </w:rPr>
        <w:t>páiste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daoine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fásta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choinneáil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slán</w:t>
      </w:r>
      <w:proofErr w:type="spellEnd"/>
      <w:r w:rsidRPr="00A15591">
        <w:rPr>
          <w:rFonts w:ascii="Times New Roman" w:hAnsi="Times New Roman" w:cs="Times New Roman"/>
          <w:sz w:val="24"/>
          <w:szCs w:val="24"/>
        </w:rPr>
        <w:t>.</w:t>
      </w:r>
    </w:p>
    <w:p w:rsidR="000B1285" w:rsidRPr="00A15591" w:rsidRDefault="000B1285" w:rsidP="000B1285">
      <w:pPr>
        <w:pStyle w:val="NoSpacing"/>
        <w:rPr>
          <w:rFonts w:ascii="Times New Roman" w:hAnsi="Times New Roman" w:cs="Times New Roman"/>
          <w:b/>
          <w:bCs/>
          <w:sz w:val="24"/>
          <w:szCs w:val="24"/>
        </w:rPr>
      </w:pPr>
    </w:p>
    <w:p w:rsidR="00095352" w:rsidRDefault="00327247" w:rsidP="00095352">
      <w:pPr>
        <w:pStyle w:val="NoSpacing"/>
        <w:ind w:left="720" w:hanging="720"/>
        <w:rPr>
          <w:rFonts w:ascii="Times New Roman" w:hAnsi="Times New Roman" w:cs="Times New Roman"/>
          <w:sz w:val="24"/>
          <w:szCs w:val="24"/>
        </w:rPr>
      </w:pPr>
      <w:r w:rsidRPr="00A15591">
        <w:rPr>
          <w:rFonts w:ascii="Times New Roman" w:hAnsi="Times New Roman" w:cs="Times New Roman"/>
          <w:sz w:val="24"/>
          <w:szCs w:val="24"/>
        </w:rPr>
        <w:t xml:space="preserve">4.4.2 </w:t>
      </w:r>
      <w:r w:rsidR="00095352">
        <w:rPr>
          <w:rFonts w:ascii="Times New Roman" w:hAnsi="Times New Roman" w:cs="Times New Roman"/>
          <w:sz w:val="24"/>
          <w:szCs w:val="24"/>
        </w:rPr>
        <w:tab/>
      </w:r>
      <w:proofErr w:type="spellStart"/>
      <w:r w:rsidR="0054271B">
        <w:rPr>
          <w:rFonts w:ascii="Times New Roman" w:hAnsi="Times New Roman" w:cs="Times New Roman"/>
          <w:sz w:val="24"/>
          <w:szCs w:val="24"/>
        </w:rPr>
        <w:t>Úsáidimid</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smachtbhanna</w:t>
      </w:r>
      <w:r w:rsidR="0054271B">
        <w:rPr>
          <w:rFonts w:ascii="Times New Roman" w:hAnsi="Times New Roman" w:cs="Times New Roman"/>
          <w:sz w:val="24"/>
          <w:szCs w:val="24"/>
        </w:rPr>
        <w:t>í</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ar</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bhealach</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ómósach</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chuidíonn</w:t>
      </w:r>
      <w:proofErr w:type="spellEnd"/>
      <w:r w:rsidR="000B1285" w:rsidRPr="00A15591">
        <w:rPr>
          <w:rFonts w:ascii="Times New Roman" w:hAnsi="Times New Roman" w:cs="Times New Roman"/>
          <w:sz w:val="24"/>
          <w:szCs w:val="24"/>
        </w:rPr>
        <w:t xml:space="preserve"> le </w:t>
      </w:r>
      <w:proofErr w:type="spellStart"/>
      <w:r w:rsidR="00DE6612">
        <w:rPr>
          <w:rFonts w:ascii="Times New Roman" w:hAnsi="Times New Roman" w:cs="Times New Roman"/>
          <w:sz w:val="24"/>
          <w:szCs w:val="24"/>
        </w:rPr>
        <w:t>daltaí</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torthaí</w:t>
      </w:r>
      <w:proofErr w:type="spellEnd"/>
      <w:r w:rsidR="000B1285" w:rsidRPr="00A15591">
        <w:rPr>
          <w:rFonts w:ascii="Times New Roman" w:hAnsi="Times New Roman" w:cs="Times New Roman"/>
          <w:sz w:val="24"/>
          <w:szCs w:val="24"/>
        </w:rPr>
        <w:t xml:space="preserve"> a n-</w:t>
      </w:r>
      <w:proofErr w:type="spellStart"/>
      <w:r w:rsidR="000B1285" w:rsidRPr="00A15591">
        <w:rPr>
          <w:rFonts w:ascii="Times New Roman" w:hAnsi="Times New Roman" w:cs="Times New Roman"/>
          <w:sz w:val="24"/>
          <w:szCs w:val="24"/>
        </w:rPr>
        <w:t>iompair</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thuiscint</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agus</w:t>
      </w:r>
      <w:proofErr w:type="spellEnd"/>
      <w:r w:rsidR="000B1285" w:rsidRPr="00A15591">
        <w:rPr>
          <w:rFonts w:ascii="Times New Roman" w:hAnsi="Times New Roman" w:cs="Times New Roman"/>
          <w:sz w:val="24"/>
          <w:szCs w:val="24"/>
        </w:rPr>
        <w:t xml:space="preserve"> leis </w:t>
      </w:r>
      <w:proofErr w:type="gramStart"/>
      <w:r w:rsidR="000B1285" w:rsidRPr="00A15591">
        <w:rPr>
          <w:rFonts w:ascii="Times New Roman" w:hAnsi="Times New Roman" w:cs="Times New Roman"/>
          <w:sz w:val="24"/>
          <w:szCs w:val="24"/>
        </w:rPr>
        <w:t>an</w:t>
      </w:r>
      <w:proofErr w:type="gram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bhfreagracht</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ghlacadh</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chun</w:t>
      </w:r>
      <w:proofErr w:type="spellEnd"/>
      <w:r w:rsidR="000B1285" w:rsidRPr="00A15591">
        <w:rPr>
          <w:rFonts w:ascii="Times New Roman" w:hAnsi="Times New Roman" w:cs="Times New Roman"/>
          <w:sz w:val="24"/>
          <w:szCs w:val="24"/>
        </w:rPr>
        <w:t xml:space="preserve"> an t-</w:t>
      </w:r>
      <w:proofErr w:type="spellStart"/>
      <w:r w:rsidR="000B1285" w:rsidRPr="00A15591">
        <w:rPr>
          <w:rFonts w:ascii="Times New Roman" w:hAnsi="Times New Roman" w:cs="Times New Roman"/>
          <w:sz w:val="24"/>
          <w:szCs w:val="24"/>
        </w:rPr>
        <w:t>iompar</w:t>
      </w:r>
      <w:proofErr w:type="spellEnd"/>
      <w:r w:rsidR="000B1285" w:rsidRPr="00A15591">
        <w:rPr>
          <w:rFonts w:ascii="Times New Roman" w:hAnsi="Times New Roman" w:cs="Times New Roman"/>
          <w:sz w:val="24"/>
          <w:szCs w:val="24"/>
        </w:rPr>
        <w:t xml:space="preserve"> sin a </w:t>
      </w:r>
      <w:proofErr w:type="spellStart"/>
      <w:r w:rsidR="000B1285" w:rsidRPr="00A15591">
        <w:rPr>
          <w:rFonts w:ascii="Times New Roman" w:hAnsi="Times New Roman" w:cs="Times New Roman"/>
          <w:sz w:val="24"/>
          <w:szCs w:val="24"/>
        </w:rPr>
        <w:t>athrú</w:t>
      </w:r>
      <w:proofErr w:type="spellEnd"/>
      <w:r w:rsidR="000B1285" w:rsidRPr="00A15591">
        <w:rPr>
          <w:rFonts w:ascii="Times New Roman" w:hAnsi="Times New Roman" w:cs="Times New Roman"/>
          <w:sz w:val="24"/>
          <w:szCs w:val="24"/>
        </w:rPr>
        <w:t xml:space="preserve">. </w:t>
      </w:r>
    </w:p>
    <w:p w:rsidR="000B1285" w:rsidRPr="00095352" w:rsidRDefault="000B1285" w:rsidP="00095352">
      <w:pPr>
        <w:pStyle w:val="NoSpacing"/>
        <w:ind w:firstLine="720"/>
        <w:rPr>
          <w:rFonts w:ascii="Times New Roman" w:hAnsi="Times New Roman" w:cs="Times New Roman"/>
          <w:sz w:val="24"/>
          <w:szCs w:val="24"/>
          <w:u w:val="single"/>
        </w:rPr>
      </w:pPr>
      <w:proofErr w:type="spellStart"/>
      <w:r w:rsidRPr="00095352">
        <w:rPr>
          <w:rFonts w:ascii="Times New Roman" w:hAnsi="Times New Roman" w:cs="Times New Roman"/>
          <w:sz w:val="24"/>
          <w:szCs w:val="24"/>
          <w:u w:val="single"/>
        </w:rPr>
        <w:t>Ní</w:t>
      </w:r>
      <w:proofErr w:type="spellEnd"/>
      <w:r w:rsidRPr="00095352">
        <w:rPr>
          <w:rFonts w:ascii="Times New Roman" w:hAnsi="Times New Roman" w:cs="Times New Roman"/>
          <w:sz w:val="24"/>
          <w:szCs w:val="24"/>
          <w:u w:val="single"/>
        </w:rPr>
        <w:t xml:space="preserve"> </w:t>
      </w:r>
      <w:proofErr w:type="spellStart"/>
      <w:r w:rsidRPr="00095352">
        <w:rPr>
          <w:rFonts w:ascii="Times New Roman" w:hAnsi="Times New Roman" w:cs="Times New Roman"/>
          <w:sz w:val="24"/>
          <w:szCs w:val="24"/>
          <w:u w:val="single"/>
        </w:rPr>
        <w:t>mór</w:t>
      </w:r>
      <w:proofErr w:type="spellEnd"/>
      <w:r w:rsidRPr="00095352">
        <w:rPr>
          <w:rFonts w:ascii="Times New Roman" w:hAnsi="Times New Roman" w:cs="Times New Roman"/>
          <w:sz w:val="24"/>
          <w:szCs w:val="24"/>
          <w:u w:val="single"/>
        </w:rPr>
        <w:t xml:space="preserve"> don</w:t>
      </w:r>
      <w:r w:rsidR="00095352" w:rsidRPr="00095352">
        <w:rPr>
          <w:rFonts w:ascii="Times New Roman" w:hAnsi="Times New Roman" w:cs="Times New Roman"/>
          <w:sz w:val="24"/>
          <w:szCs w:val="24"/>
          <w:u w:val="single"/>
        </w:rPr>
        <w:t xml:space="preserve"> </w:t>
      </w:r>
      <w:proofErr w:type="spellStart"/>
      <w:r w:rsidRPr="00095352">
        <w:rPr>
          <w:rFonts w:ascii="Times New Roman" w:hAnsi="Times New Roman" w:cs="Times New Roman"/>
          <w:sz w:val="24"/>
          <w:szCs w:val="24"/>
          <w:u w:val="single"/>
        </w:rPr>
        <w:t>smachtbhanna</w:t>
      </w:r>
      <w:proofErr w:type="spellEnd"/>
      <w:r w:rsidRPr="00095352">
        <w:rPr>
          <w:rFonts w:ascii="Times New Roman" w:hAnsi="Times New Roman" w:cs="Times New Roman"/>
          <w:sz w:val="24"/>
          <w:szCs w:val="24"/>
          <w:u w:val="single"/>
        </w:rPr>
        <w:t xml:space="preserve">, go </w:t>
      </w:r>
      <w:proofErr w:type="spellStart"/>
      <w:r w:rsidRPr="00095352">
        <w:rPr>
          <w:rFonts w:ascii="Times New Roman" w:hAnsi="Times New Roman" w:cs="Times New Roman"/>
          <w:sz w:val="24"/>
          <w:szCs w:val="24"/>
          <w:u w:val="single"/>
        </w:rPr>
        <w:t>háirithe</w:t>
      </w:r>
      <w:proofErr w:type="spellEnd"/>
      <w:r w:rsidRPr="00095352">
        <w:rPr>
          <w:rFonts w:ascii="Times New Roman" w:hAnsi="Times New Roman" w:cs="Times New Roman"/>
          <w:sz w:val="24"/>
          <w:szCs w:val="24"/>
          <w:u w:val="single"/>
        </w:rPr>
        <w:t>:</w:t>
      </w:r>
    </w:p>
    <w:p w:rsidR="0054271B" w:rsidRDefault="000B1285" w:rsidP="0000155A">
      <w:pPr>
        <w:pStyle w:val="NoSpacing"/>
        <w:numPr>
          <w:ilvl w:val="0"/>
          <w:numId w:val="29"/>
        </w:numPr>
        <w:rPr>
          <w:rFonts w:ascii="Times New Roman" w:hAnsi="Times New Roman" w:cs="Times New Roman"/>
          <w:sz w:val="24"/>
          <w:szCs w:val="24"/>
        </w:rPr>
      </w:pPr>
      <w:proofErr w:type="gramStart"/>
      <w:r w:rsidRPr="00A15591">
        <w:rPr>
          <w:rFonts w:ascii="Times New Roman" w:hAnsi="Times New Roman" w:cs="Times New Roman"/>
          <w:sz w:val="24"/>
          <w:szCs w:val="24"/>
        </w:rPr>
        <w:t>an</w:t>
      </w:r>
      <w:proofErr w:type="gram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teannas</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bhaint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ón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scéal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gan</w:t>
      </w:r>
      <w:proofErr w:type="spellEnd"/>
      <w:r w:rsidRPr="00A15591">
        <w:rPr>
          <w:rFonts w:ascii="Times New Roman" w:hAnsi="Times New Roman" w:cs="Times New Roman"/>
          <w:sz w:val="24"/>
          <w:szCs w:val="24"/>
        </w:rPr>
        <w:t xml:space="preserve"> é a </w:t>
      </w:r>
      <w:proofErr w:type="spellStart"/>
      <w:r w:rsidRPr="00A15591">
        <w:rPr>
          <w:rFonts w:ascii="Times New Roman" w:hAnsi="Times New Roman" w:cs="Times New Roman"/>
          <w:sz w:val="24"/>
          <w:szCs w:val="24"/>
        </w:rPr>
        <w:t>mhéadú</w:t>
      </w:r>
      <w:proofErr w:type="spellEnd"/>
    </w:p>
    <w:p w:rsidR="000B1285" w:rsidRPr="00A15591" w:rsidRDefault="0054271B" w:rsidP="0000155A">
      <w:pPr>
        <w:pStyle w:val="NoSpacing"/>
        <w:numPr>
          <w:ilvl w:val="0"/>
          <w:numId w:val="29"/>
        </w:numPr>
        <w:rPr>
          <w:rFonts w:ascii="Times New Roman" w:hAnsi="Times New Roman" w:cs="Times New Roman"/>
          <w:sz w:val="24"/>
          <w:szCs w:val="24"/>
        </w:rPr>
      </w:pPr>
      <w:r w:rsidRPr="00A15591">
        <w:rPr>
          <w:rFonts w:ascii="Times New Roman" w:hAnsi="Times New Roman" w:cs="Times New Roman"/>
          <w:sz w:val="24"/>
          <w:szCs w:val="24"/>
        </w:rPr>
        <w:t xml:space="preserve">a </w:t>
      </w:r>
      <w:proofErr w:type="spellStart"/>
      <w:r w:rsidRPr="00A15591">
        <w:rPr>
          <w:rFonts w:ascii="Times New Roman" w:hAnsi="Times New Roman" w:cs="Times New Roman"/>
          <w:sz w:val="24"/>
          <w:szCs w:val="24"/>
        </w:rPr>
        <w:t>bheith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tráthúil</w:t>
      </w:r>
      <w:proofErr w:type="spellEnd"/>
    </w:p>
    <w:p w:rsidR="000B1285" w:rsidRPr="00A15591" w:rsidRDefault="000B1285" w:rsidP="0000155A">
      <w:pPr>
        <w:pStyle w:val="NoSpacing"/>
        <w:numPr>
          <w:ilvl w:val="0"/>
          <w:numId w:val="29"/>
        </w:numPr>
        <w:rPr>
          <w:rFonts w:ascii="Times New Roman" w:hAnsi="Times New Roman" w:cs="Times New Roman"/>
          <w:sz w:val="24"/>
          <w:szCs w:val="24"/>
        </w:rPr>
      </w:pPr>
      <w:proofErr w:type="spellStart"/>
      <w:r w:rsidRPr="00A15591">
        <w:rPr>
          <w:rFonts w:ascii="Times New Roman" w:hAnsi="Times New Roman" w:cs="Times New Roman"/>
          <w:sz w:val="24"/>
          <w:szCs w:val="24"/>
        </w:rPr>
        <w:t>dínit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bpáirtithe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uile</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chaomhnú</w:t>
      </w:r>
      <w:proofErr w:type="spellEnd"/>
    </w:p>
    <w:p w:rsidR="000B1285" w:rsidRPr="00A15591" w:rsidRDefault="000B1285" w:rsidP="0000155A">
      <w:pPr>
        <w:pStyle w:val="NoSpacing"/>
        <w:numPr>
          <w:ilvl w:val="0"/>
          <w:numId w:val="29"/>
        </w:numPr>
        <w:rPr>
          <w:rFonts w:ascii="Times New Roman" w:hAnsi="Times New Roman" w:cs="Times New Roman"/>
          <w:sz w:val="24"/>
          <w:szCs w:val="24"/>
        </w:rPr>
      </w:pPr>
      <w:r w:rsidRPr="00A15591">
        <w:rPr>
          <w:rFonts w:ascii="Times New Roman" w:hAnsi="Times New Roman" w:cs="Times New Roman"/>
          <w:sz w:val="24"/>
          <w:szCs w:val="24"/>
        </w:rPr>
        <w:t xml:space="preserve">a </w:t>
      </w:r>
      <w:proofErr w:type="spellStart"/>
      <w:r w:rsidRPr="00A15591">
        <w:rPr>
          <w:rFonts w:ascii="Times New Roman" w:hAnsi="Times New Roman" w:cs="Times New Roman"/>
          <w:sz w:val="24"/>
          <w:szCs w:val="24"/>
        </w:rPr>
        <w:t>bheith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curtha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bhfeidhm</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bhealach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cóir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comhsheasmhach</w:t>
      </w:r>
      <w:proofErr w:type="spellEnd"/>
    </w:p>
    <w:p w:rsidR="000B1285" w:rsidRPr="00A15591" w:rsidRDefault="000B1285" w:rsidP="000B1285">
      <w:pPr>
        <w:pStyle w:val="NoSpacing"/>
        <w:rPr>
          <w:rFonts w:ascii="Times New Roman" w:hAnsi="Times New Roman" w:cs="Times New Roman"/>
          <w:sz w:val="24"/>
          <w:szCs w:val="24"/>
        </w:rPr>
      </w:pPr>
      <w:r w:rsidRPr="00A15591">
        <w:rPr>
          <w:rFonts w:ascii="Times New Roman" w:hAnsi="Times New Roman" w:cs="Times New Roman"/>
          <w:sz w:val="24"/>
          <w:szCs w:val="24"/>
        </w:rPr>
        <w:t>.</w:t>
      </w:r>
    </w:p>
    <w:p w:rsidR="000B1285" w:rsidRPr="00A15591" w:rsidRDefault="000B1285" w:rsidP="000B1285">
      <w:pPr>
        <w:pStyle w:val="NoSpacing"/>
        <w:rPr>
          <w:rFonts w:ascii="Times New Roman" w:hAnsi="Times New Roman" w:cs="Times New Roman"/>
          <w:sz w:val="24"/>
          <w:szCs w:val="24"/>
        </w:rPr>
      </w:pPr>
    </w:p>
    <w:p w:rsidR="00962E3C" w:rsidRPr="00A15591" w:rsidRDefault="00327247" w:rsidP="00095352">
      <w:pPr>
        <w:pStyle w:val="NoSpacing"/>
        <w:ind w:left="720" w:hanging="720"/>
        <w:rPr>
          <w:rFonts w:ascii="Times New Roman" w:hAnsi="Times New Roman" w:cs="Times New Roman"/>
          <w:sz w:val="24"/>
          <w:szCs w:val="24"/>
        </w:rPr>
      </w:pPr>
      <w:bookmarkStart w:id="3" w:name="OLE_LINK3"/>
      <w:r w:rsidRPr="00A15591">
        <w:rPr>
          <w:rFonts w:ascii="Times New Roman" w:hAnsi="Times New Roman" w:cs="Times New Roman"/>
          <w:sz w:val="24"/>
          <w:szCs w:val="24"/>
        </w:rPr>
        <w:t xml:space="preserve">4.4.3 </w:t>
      </w:r>
      <w:r w:rsidR="00095352">
        <w:rPr>
          <w:rFonts w:ascii="Times New Roman" w:hAnsi="Times New Roman" w:cs="Times New Roman"/>
          <w:sz w:val="24"/>
          <w:szCs w:val="24"/>
        </w:rPr>
        <w:tab/>
      </w:r>
      <w:proofErr w:type="spellStart"/>
      <w:r w:rsidR="000B1285" w:rsidRPr="00A15591">
        <w:rPr>
          <w:rFonts w:ascii="Times New Roman" w:hAnsi="Times New Roman" w:cs="Times New Roman"/>
          <w:sz w:val="24"/>
          <w:szCs w:val="24"/>
        </w:rPr>
        <w:t>Seo</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leanas</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straitéisí</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chun</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mí-shástacht</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i</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leith</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mí-iompair</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léiriu</w:t>
      </w:r>
      <w:proofErr w:type="spellEnd"/>
      <w:r w:rsidR="000B1285" w:rsidRPr="00A15591">
        <w:rPr>
          <w:rFonts w:ascii="Times New Roman" w:hAnsi="Times New Roman" w:cs="Times New Roman"/>
          <w:sz w:val="24"/>
          <w:szCs w:val="24"/>
        </w:rPr>
        <w:t xml:space="preserve"> ag </w:t>
      </w:r>
      <w:proofErr w:type="spellStart"/>
      <w:r w:rsidR="000B1285" w:rsidRPr="00A15591">
        <w:rPr>
          <w:rFonts w:ascii="Times New Roman" w:hAnsi="Times New Roman" w:cs="Times New Roman"/>
          <w:sz w:val="24"/>
          <w:szCs w:val="24"/>
        </w:rPr>
        <w:t>brath</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ar</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chomh</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tromchúiseach</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agus</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bhíonn</w:t>
      </w:r>
      <w:proofErr w:type="spellEnd"/>
      <w:r w:rsidR="000B1285" w:rsidRPr="00A15591">
        <w:rPr>
          <w:rFonts w:ascii="Times New Roman" w:hAnsi="Times New Roman" w:cs="Times New Roman"/>
          <w:sz w:val="24"/>
          <w:szCs w:val="24"/>
        </w:rPr>
        <w:t xml:space="preserve"> an </w:t>
      </w:r>
      <w:proofErr w:type="spellStart"/>
      <w:r w:rsidR="000B1285" w:rsidRPr="00A15591">
        <w:rPr>
          <w:rFonts w:ascii="Times New Roman" w:hAnsi="Times New Roman" w:cs="Times New Roman"/>
          <w:sz w:val="24"/>
          <w:szCs w:val="24"/>
        </w:rPr>
        <w:t>mí-iompar</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Cé</w:t>
      </w:r>
      <w:proofErr w:type="spellEnd"/>
      <w:r w:rsidR="000B1285" w:rsidRPr="00A15591">
        <w:rPr>
          <w:rFonts w:ascii="Times New Roman" w:hAnsi="Times New Roman" w:cs="Times New Roman"/>
          <w:sz w:val="24"/>
          <w:szCs w:val="24"/>
        </w:rPr>
        <w:t xml:space="preserve"> go </w:t>
      </w:r>
      <w:proofErr w:type="spellStart"/>
      <w:r w:rsidR="000B1285" w:rsidRPr="00A15591">
        <w:rPr>
          <w:rFonts w:ascii="Times New Roman" w:hAnsi="Times New Roman" w:cs="Times New Roman"/>
          <w:sz w:val="24"/>
          <w:szCs w:val="24"/>
        </w:rPr>
        <w:t>bhfuil</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siad</w:t>
      </w:r>
      <w:proofErr w:type="spellEnd"/>
      <w:r w:rsidR="000B1285" w:rsidRPr="00A15591">
        <w:rPr>
          <w:rFonts w:ascii="Times New Roman" w:hAnsi="Times New Roman" w:cs="Times New Roman"/>
          <w:sz w:val="24"/>
          <w:szCs w:val="24"/>
        </w:rPr>
        <w:t xml:space="preserve"> in </w:t>
      </w:r>
      <w:proofErr w:type="spellStart"/>
      <w:r w:rsidR="000B1285" w:rsidRPr="00A15591">
        <w:rPr>
          <w:rFonts w:ascii="Times New Roman" w:hAnsi="Times New Roman" w:cs="Times New Roman"/>
          <w:sz w:val="24"/>
          <w:szCs w:val="24"/>
        </w:rPr>
        <w:t>ord</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ginearálta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dáiríreachta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ní</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gá</w:t>
      </w:r>
      <w:proofErr w:type="spellEnd"/>
      <w:r w:rsidR="000B1285" w:rsidRPr="00A15591">
        <w:rPr>
          <w:rFonts w:ascii="Times New Roman" w:hAnsi="Times New Roman" w:cs="Times New Roman"/>
          <w:sz w:val="24"/>
          <w:szCs w:val="24"/>
        </w:rPr>
        <w:t xml:space="preserve"> go </w:t>
      </w:r>
      <w:proofErr w:type="spellStart"/>
      <w:r w:rsidR="000B1285" w:rsidRPr="00A15591">
        <w:rPr>
          <w:rFonts w:ascii="Times New Roman" w:hAnsi="Times New Roman" w:cs="Times New Roman"/>
          <w:sz w:val="24"/>
          <w:szCs w:val="24"/>
        </w:rPr>
        <w:t>leanfaí</w:t>
      </w:r>
      <w:proofErr w:type="spellEnd"/>
      <w:r w:rsidR="000B1285" w:rsidRPr="00A15591">
        <w:rPr>
          <w:rFonts w:ascii="Times New Roman" w:hAnsi="Times New Roman" w:cs="Times New Roman"/>
          <w:sz w:val="24"/>
          <w:szCs w:val="24"/>
        </w:rPr>
        <w:t xml:space="preserve"> an t-</w:t>
      </w:r>
      <w:proofErr w:type="spellStart"/>
      <w:r w:rsidR="000B1285" w:rsidRPr="00A15591">
        <w:rPr>
          <w:rFonts w:ascii="Times New Roman" w:hAnsi="Times New Roman" w:cs="Times New Roman"/>
          <w:sz w:val="24"/>
          <w:szCs w:val="24"/>
        </w:rPr>
        <w:t>ord</w:t>
      </w:r>
      <w:proofErr w:type="spellEnd"/>
      <w:r w:rsidR="000B1285" w:rsidRPr="00A15591">
        <w:rPr>
          <w:rFonts w:ascii="Times New Roman" w:hAnsi="Times New Roman" w:cs="Times New Roman"/>
          <w:sz w:val="24"/>
          <w:szCs w:val="24"/>
        </w:rPr>
        <w:t xml:space="preserve"> go </w:t>
      </w:r>
      <w:proofErr w:type="spellStart"/>
      <w:r w:rsidR="000B1285" w:rsidRPr="00A15591">
        <w:rPr>
          <w:rFonts w:ascii="Times New Roman" w:hAnsi="Times New Roman" w:cs="Times New Roman"/>
          <w:sz w:val="24"/>
          <w:szCs w:val="24"/>
        </w:rPr>
        <w:t>céimniúil</w:t>
      </w:r>
      <w:proofErr w:type="spellEnd"/>
      <w:r w:rsidR="000B1285" w:rsidRPr="00A15591">
        <w:rPr>
          <w:rFonts w:ascii="Times New Roman" w:hAnsi="Times New Roman" w:cs="Times New Roman"/>
          <w:sz w:val="24"/>
          <w:szCs w:val="24"/>
        </w:rPr>
        <w:t>.</w:t>
      </w:r>
    </w:p>
    <w:p w:rsidR="000B1285" w:rsidRPr="00A15591" w:rsidRDefault="000B1285" w:rsidP="0000155A">
      <w:pPr>
        <w:pStyle w:val="NoSpacing"/>
        <w:numPr>
          <w:ilvl w:val="0"/>
          <w:numId w:val="30"/>
        </w:numPr>
        <w:rPr>
          <w:rFonts w:ascii="Times New Roman" w:hAnsi="Times New Roman" w:cs="Times New Roman"/>
          <w:sz w:val="24"/>
          <w:szCs w:val="24"/>
        </w:rPr>
      </w:pPr>
      <w:proofErr w:type="spellStart"/>
      <w:r w:rsidRPr="00A15591">
        <w:rPr>
          <w:rFonts w:ascii="Times New Roman" w:hAnsi="Times New Roman" w:cs="Times New Roman"/>
          <w:sz w:val="24"/>
          <w:szCs w:val="24"/>
        </w:rPr>
        <w:t>Labhróidh</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múinteoir</w:t>
      </w:r>
      <w:proofErr w:type="spellEnd"/>
      <w:r w:rsidRPr="00A15591">
        <w:rPr>
          <w:rFonts w:ascii="Times New Roman" w:hAnsi="Times New Roman" w:cs="Times New Roman"/>
          <w:sz w:val="24"/>
          <w:szCs w:val="24"/>
        </w:rPr>
        <w:t xml:space="preserve"> leis </w:t>
      </w:r>
      <w:proofErr w:type="gramStart"/>
      <w:r w:rsidRPr="00A15591">
        <w:rPr>
          <w:rFonts w:ascii="Times New Roman" w:hAnsi="Times New Roman" w:cs="Times New Roman"/>
          <w:sz w:val="24"/>
          <w:szCs w:val="24"/>
        </w:rPr>
        <w:t>an</w:t>
      </w:r>
      <w:proofErr w:type="gram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bpáiste</w:t>
      </w:r>
      <w:proofErr w:type="spellEnd"/>
      <w:r w:rsidRPr="00A15591">
        <w:rPr>
          <w:rFonts w:ascii="Times New Roman" w:hAnsi="Times New Roman" w:cs="Times New Roman"/>
          <w:sz w:val="24"/>
          <w:szCs w:val="24"/>
        </w:rPr>
        <w:t>/</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páistí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Déanfar</w:t>
      </w:r>
      <w:proofErr w:type="spellEnd"/>
      <w:r w:rsidRPr="00A15591">
        <w:rPr>
          <w:rFonts w:ascii="Times New Roman" w:hAnsi="Times New Roman" w:cs="Times New Roman"/>
          <w:sz w:val="24"/>
          <w:szCs w:val="24"/>
        </w:rPr>
        <w:t xml:space="preserve"> é </w:t>
      </w:r>
      <w:proofErr w:type="spellStart"/>
      <w:r w:rsidRPr="00A15591">
        <w:rPr>
          <w:rFonts w:ascii="Times New Roman" w:hAnsi="Times New Roman" w:cs="Times New Roman"/>
          <w:sz w:val="24"/>
          <w:szCs w:val="24"/>
        </w:rPr>
        <w:t>seo</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ciúin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os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comhair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ranga</w:t>
      </w:r>
      <w:proofErr w:type="spellEnd"/>
      <w:r w:rsidRPr="00A15591">
        <w:rPr>
          <w:rFonts w:ascii="Times New Roman" w:hAnsi="Times New Roman" w:cs="Times New Roman"/>
          <w:sz w:val="24"/>
          <w:szCs w:val="24"/>
        </w:rPr>
        <w:t xml:space="preserve">, de </w:t>
      </w:r>
      <w:proofErr w:type="spellStart"/>
      <w:r w:rsidRPr="00A15591">
        <w:rPr>
          <w:rFonts w:ascii="Times New Roman" w:hAnsi="Times New Roman" w:cs="Times New Roman"/>
          <w:sz w:val="24"/>
          <w:szCs w:val="24"/>
        </w:rPr>
        <w:t>réir</w:t>
      </w:r>
      <w:proofErr w:type="spellEnd"/>
      <w:r w:rsidRPr="00A15591">
        <w:rPr>
          <w:rFonts w:ascii="Times New Roman" w:hAnsi="Times New Roman" w:cs="Times New Roman"/>
          <w:sz w:val="24"/>
          <w:szCs w:val="24"/>
        </w:rPr>
        <w:t xml:space="preserve"> mar is </w:t>
      </w:r>
      <w:proofErr w:type="spellStart"/>
      <w:r w:rsidRPr="00A15591">
        <w:rPr>
          <w:rFonts w:ascii="Times New Roman" w:hAnsi="Times New Roman" w:cs="Times New Roman"/>
          <w:sz w:val="24"/>
          <w:szCs w:val="24"/>
        </w:rPr>
        <w:t>cuí</w:t>
      </w:r>
      <w:proofErr w:type="spellEnd"/>
      <w:r w:rsidRPr="00A15591">
        <w:rPr>
          <w:rFonts w:ascii="Times New Roman" w:hAnsi="Times New Roman" w:cs="Times New Roman"/>
          <w:sz w:val="24"/>
          <w:szCs w:val="24"/>
        </w:rPr>
        <w:t>.</w:t>
      </w:r>
    </w:p>
    <w:p w:rsidR="000B1285" w:rsidRPr="00A15591" w:rsidRDefault="000B1285" w:rsidP="0000155A">
      <w:pPr>
        <w:pStyle w:val="NoSpacing"/>
        <w:numPr>
          <w:ilvl w:val="0"/>
          <w:numId w:val="30"/>
        </w:numPr>
        <w:rPr>
          <w:rFonts w:ascii="Times New Roman" w:hAnsi="Times New Roman" w:cs="Times New Roman"/>
          <w:sz w:val="24"/>
          <w:szCs w:val="24"/>
        </w:rPr>
      </w:pPr>
      <w:proofErr w:type="spellStart"/>
      <w:r w:rsidRPr="00A15591">
        <w:rPr>
          <w:rFonts w:ascii="Times New Roman" w:hAnsi="Times New Roman" w:cs="Times New Roman"/>
          <w:sz w:val="24"/>
          <w:szCs w:val="24"/>
        </w:rPr>
        <w:t>Tarraingeofar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pribhléidí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siar</w:t>
      </w:r>
      <w:proofErr w:type="spellEnd"/>
      <w:r w:rsidRPr="00A15591">
        <w:rPr>
          <w:rFonts w:ascii="Times New Roman" w:hAnsi="Times New Roman" w:cs="Times New Roman"/>
          <w:sz w:val="24"/>
          <w:szCs w:val="24"/>
        </w:rPr>
        <w:t xml:space="preserve">, m.sh. </w:t>
      </w:r>
      <w:proofErr w:type="spellStart"/>
      <w:r w:rsidRPr="00A15591">
        <w:rPr>
          <w:rFonts w:ascii="Times New Roman" w:hAnsi="Times New Roman" w:cs="Times New Roman"/>
          <w:sz w:val="24"/>
          <w:szCs w:val="24"/>
        </w:rPr>
        <w:t>ní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thabharfar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postanna</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déanamh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sa</w:t>
      </w:r>
      <w:proofErr w:type="spellEnd"/>
      <w:r w:rsidRPr="00A15591">
        <w:rPr>
          <w:rFonts w:ascii="Times New Roman" w:hAnsi="Times New Roman" w:cs="Times New Roman"/>
          <w:sz w:val="24"/>
          <w:szCs w:val="24"/>
        </w:rPr>
        <w:t xml:space="preserve"> rang </w:t>
      </w:r>
      <w:proofErr w:type="spellStart"/>
      <w:r w:rsidRPr="00A15591">
        <w:rPr>
          <w:rFonts w:ascii="Times New Roman" w:hAnsi="Times New Roman" w:cs="Times New Roman"/>
          <w:sz w:val="24"/>
          <w:szCs w:val="24"/>
        </w:rPr>
        <w:t>ná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teachtaireachtaí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timpeall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scoile</w:t>
      </w:r>
      <w:proofErr w:type="spellEnd"/>
      <w:r w:rsidRPr="00A15591">
        <w:rPr>
          <w:rFonts w:ascii="Times New Roman" w:hAnsi="Times New Roman" w:cs="Times New Roman"/>
          <w:sz w:val="24"/>
          <w:szCs w:val="24"/>
        </w:rPr>
        <w:t xml:space="preserve">. </w:t>
      </w:r>
    </w:p>
    <w:p w:rsidR="000B1285" w:rsidRPr="00A15591" w:rsidRDefault="000B1285" w:rsidP="0000155A">
      <w:pPr>
        <w:pStyle w:val="NoSpacing"/>
        <w:numPr>
          <w:ilvl w:val="0"/>
          <w:numId w:val="30"/>
        </w:numPr>
        <w:rPr>
          <w:rFonts w:ascii="Times New Roman" w:hAnsi="Times New Roman" w:cs="Times New Roman"/>
          <w:sz w:val="24"/>
          <w:szCs w:val="24"/>
        </w:rPr>
      </w:pPr>
      <w:proofErr w:type="spellStart"/>
      <w:r w:rsidRPr="00A15591">
        <w:rPr>
          <w:rFonts w:ascii="Times New Roman" w:hAnsi="Times New Roman" w:cs="Times New Roman"/>
          <w:sz w:val="24"/>
          <w:szCs w:val="24"/>
        </w:rPr>
        <w:t>Iad</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tharraingt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amach</w:t>
      </w:r>
      <w:proofErr w:type="spellEnd"/>
      <w:r w:rsidRPr="00A15591">
        <w:rPr>
          <w:rFonts w:ascii="Times New Roman" w:hAnsi="Times New Roman" w:cs="Times New Roman"/>
          <w:sz w:val="24"/>
          <w:szCs w:val="24"/>
        </w:rPr>
        <w:t xml:space="preserve"> as </w:t>
      </w:r>
      <w:proofErr w:type="spellStart"/>
      <w:r w:rsidRPr="00A15591">
        <w:rPr>
          <w:rFonts w:ascii="Times New Roman" w:hAnsi="Times New Roman" w:cs="Times New Roman"/>
          <w:sz w:val="24"/>
          <w:szCs w:val="24"/>
        </w:rPr>
        <w:t>ceacht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as </w:t>
      </w:r>
      <w:proofErr w:type="spellStart"/>
      <w:r w:rsidRPr="00A15591">
        <w:rPr>
          <w:rFonts w:ascii="Times New Roman" w:hAnsi="Times New Roman" w:cs="Times New Roman"/>
          <w:sz w:val="24"/>
          <w:szCs w:val="24"/>
        </w:rPr>
        <w:t>piarghrúpa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leith</w:t>
      </w:r>
      <w:proofErr w:type="spellEnd"/>
      <w:r w:rsidR="00DC74C7" w:rsidRPr="00A15591">
        <w:rPr>
          <w:rFonts w:ascii="Times New Roman" w:hAnsi="Times New Roman" w:cs="Times New Roman"/>
          <w:sz w:val="24"/>
          <w:szCs w:val="24"/>
        </w:rPr>
        <w:t xml:space="preserve">.  </w:t>
      </w:r>
      <w:proofErr w:type="spellStart"/>
      <w:r w:rsidR="00DC74C7" w:rsidRPr="00A15591">
        <w:rPr>
          <w:rFonts w:ascii="Times New Roman" w:hAnsi="Times New Roman" w:cs="Times New Roman"/>
          <w:sz w:val="24"/>
          <w:szCs w:val="24"/>
        </w:rPr>
        <w:t>Ní</w:t>
      </w:r>
      <w:proofErr w:type="spellEnd"/>
      <w:r w:rsidR="00DC74C7" w:rsidRPr="00A15591">
        <w:rPr>
          <w:rFonts w:ascii="Times New Roman" w:hAnsi="Times New Roman" w:cs="Times New Roman"/>
          <w:sz w:val="24"/>
          <w:szCs w:val="24"/>
        </w:rPr>
        <w:t xml:space="preserve"> </w:t>
      </w:r>
      <w:proofErr w:type="spellStart"/>
      <w:r w:rsidR="00DC74C7" w:rsidRPr="00A15591">
        <w:rPr>
          <w:rFonts w:ascii="Times New Roman" w:hAnsi="Times New Roman" w:cs="Times New Roman"/>
          <w:sz w:val="24"/>
          <w:szCs w:val="24"/>
        </w:rPr>
        <w:t>bheadh</w:t>
      </w:r>
      <w:proofErr w:type="spellEnd"/>
      <w:r w:rsidR="00DC74C7" w:rsidRPr="00A15591">
        <w:rPr>
          <w:rFonts w:ascii="Times New Roman" w:hAnsi="Times New Roman" w:cs="Times New Roman"/>
          <w:sz w:val="24"/>
          <w:szCs w:val="24"/>
        </w:rPr>
        <w:t xml:space="preserve"> </w:t>
      </w:r>
      <w:proofErr w:type="spellStart"/>
      <w:r w:rsidR="00DC74C7" w:rsidRPr="00A15591">
        <w:rPr>
          <w:rFonts w:ascii="Times New Roman" w:hAnsi="Times New Roman" w:cs="Times New Roman"/>
          <w:sz w:val="24"/>
          <w:szCs w:val="24"/>
        </w:rPr>
        <w:t>sé</w:t>
      </w:r>
      <w:proofErr w:type="spellEnd"/>
      <w:r w:rsidR="00DC74C7" w:rsidRPr="00A15591">
        <w:rPr>
          <w:rFonts w:ascii="Times New Roman" w:hAnsi="Times New Roman" w:cs="Times New Roman"/>
          <w:sz w:val="24"/>
          <w:szCs w:val="24"/>
        </w:rPr>
        <w:t xml:space="preserve"> </w:t>
      </w:r>
      <w:proofErr w:type="spellStart"/>
      <w:r w:rsidR="00DC74C7" w:rsidRPr="00A15591">
        <w:rPr>
          <w:rFonts w:ascii="Times New Roman" w:hAnsi="Times New Roman" w:cs="Times New Roman"/>
          <w:sz w:val="24"/>
          <w:szCs w:val="24"/>
        </w:rPr>
        <w:t>iomchuí</w:t>
      </w:r>
      <w:proofErr w:type="spellEnd"/>
      <w:r w:rsidR="00DC74C7" w:rsidRPr="00A15591">
        <w:rPr>
          <w:rFonts w:ascii="Times New Roman" w:hAnsi="Times New Roman" w:cs="Times New Roman"/>
          <w:sz w:val="24"/>
          <w:szCs w:val="24"/>
        </w:rPr>
        <w:t xml:space="preserve">, </w:t>
      </w:r>
      <w:proofErr w:type="spellStart"/>
      <w:r w:rsidR="00DC74C7" w:rsidRPr="00A15591">
        <w:rPr>
          <w:rFonts w:ascii="Times New Roman" w:hAnsi="Times New Roman" w:cs="Times New Roman"/>
          <w:sz w:val="24"/>
          <w:szCs w:val="24"/>
        </w:rPr>
        <w:t>ámh</w:t>
      </w:r>
      <w:proofErr w:type="spellEnd"/>
      <w:r w:rsidR="00DC74C7" w:rsidRPr="00A15591">
        <w:rPr>
          <w:rFonts w:ascii="Times New Roman" w:hAnsi="Times New Roman" w:cs="Times New Roman"/>
          <w:sz w:val="24"/>
          <w:szCs w:val="24"/>
        </w:rPr>
        <w:t xml:space="preserve">, </w:t>
      </w:r>
      <w:proofErr w:type="spellStart"/>
      <w:r w:rsidR="00DC74C7" w:rsidRPr="00A15591">
        <w:rPr>
          <w:rFonts w:ascii="Times New Roman" w:hAnsi="Times New Roman" w:cs="Times New Roman"/>
          <w:sz w:val="24"/>
          <w:szCs w:val="24"/>
        </w:rPr>
        <w:t>rochtain</w:t>
      </w:r>
      <w:proofErr w:type="spellEnd"/>
      <w:r w:rsidR="00DC74C7" w:rsidRPr="00A15591">
        <w:rPr>
          <w:rFonts w:ascii="Times New Roman" w:hAnsi="Times New Roman" w:cs="Times New Roman"/>
          <w:sz w:val="24"/>
          <w:szCs w:val="24"/>
        </w:rPr>
        <w:t xml:space="preserve"> a </w:t>
      </w:r>
      <w:proofErr w:type="spellStart"/>
      <w:r w:rsidR="00DC74C7" w:rsidRPr="00A15591">
        <w:rPr>
          <w:rFonts w:ascii="Times New Roman" w:hAnsi="Times New Roman" w:cs="Times New Roman"/>
          <w:sz w:val="24"/>
          <w:szCs w:val="24"/>
        </w:rPr>
        <w:t>dhiúltú</w:t>
      </w:r>
      <w:proofErr w:type="spellEnd"/>
      <w:r w:rsidR="00DC74C7" w:rsidRPr="00A15591">
        <w:rPr>
          <w:rFonts w:ascii="Times New Roman" w:hAnsi="Times New Roman" w:cs="Times New Roman"/>
          <w:sz w:val="24"/>
          <w:szCs w:val="24"/>
        </w:rPr>
        <w:t xml:space="preserve"> don </w:t>
      </w:r>
      <w:proofErr w:type="spellStart"/>
      <w:r w:rsidR="00DC74C7" w:rsidRPr="00A15591">
        <w:rPr>
          <w:rFonts w:ascii="Times New Roman" w:hAnsi="Times New Roman" w:cs="Times New Roman"/>
          <w:sz w:val="24"/>
          <w:szCs w:val="24"/>
        </w:rPr>
        <w:t>mhac</w:t>
      </w:r>
      <w:proofErr w:type="spellEnd"/>
      <w:r w:rsidR="00DC74C7" w:rsidRPr="00A15591">
        <w:rPr>
          <w:rFonts w:ascii="Times New Roman" w:hAnsi="Times New Roman" w:cs="Times New Roman"/>
          <w:sz w:val="24"/>
          <w:szCs w:val="24"/>
        </w:rPr>
        <w:t xml:space="preserve"> </w:t>
      </w:r>
      <w:proofErr w:type="spellStart"/>
      <w:r w:rsidR="00DC74C7" w:rsidRPr="00A15591">
        <w:rPr>
          <w:rFonts w:ascii="Times New Roman" w:hAnsi="Times New Roman" w:cs="Times New Roman"/>
          <w:sz w:val="24"/>
          <w:szCs w:val="24"/>
        </w:rPr>
        <w:t>léinn</w:t>
      </w:r>
      <w:proofErr w:type="spellEnd"/>
      <w:r w:rsidR="00DC74C7" w:rsidRPr="00A15591">
        <w:rPr>
          <w:rFonts w:ascii="Times New Roman" w:hAnsi="Times New Roman" w:cs="Times New Roman"/>
          <w:sz w:val="24"/>
          <w:szCs w:val="24"/>
        </w:rPr>
        <w:t xml:space="preserve"> </w:t>
      </w:r>
      <w:proofErr w:type="spellStart"/>
      <w:r w:rsidR="00DC74C7" w:rsidRPr="00A15591">
        <w:rPr>
          <w:rFonts w:ascii="Times New Roman" w:hAnsi="Times New Roman" w:cs="Times New Roman"/>
          <w:sz w:val="24"/>
          <w:szCs w:val="24"/>
        </w:rPr>
        <w:t>ar</w:t>
      </w:r>
      <w:proofErr w:type="spellEnd"/>
      <w:r w:rsidR="00DC74C7" w:rsidRPr="00A15591">
        <w:rPr>
          <w:rFonts w:ascii="Times New Roman" w:hAnsi="Times New Roman" w:cs="Times New Roman"/>
          <w:sz w:val="24"/>
          <w:szCs w:val="24"/>
        </w:rPr>
        <w:t xml:space="preserve"> </w:t>
      </w:r>
      <w:proofErr w:type="spellStart"/>
      <w:r w:rsidR="00DC74C7" w:rsidRPr="00A15591">
        <w:rPr>
          <w:rFonts w:ascii="Times New Roman" w:hAnsi="Times New Roman" w:cs="Times New Roman"/>
          <w:sz w:val="24"/>
          <w:szCs w:val="24"/>
        </w:rPr>
        <w:t>chuid</w:t>
      </w:r>
      <w:proofErr w:type="spellEnd"/>
      <w:r w:rsidR="00DC74C7" w:rsidRPr="00A15591">
        <w:rPr>
          <w:rFonts w:ascii="Times New Roman" w:hAnsi="Times New Roman" w:cs="Times New Roman"/>
          <w:sz w:val="24"/>
          <w:szCs w:val="24"/>
        </w:rPr>
        <w:t xml:space="preserve"> </w:t>
      </w:r>
      <w:proofErr w:type="spellStart"/>
      <w:r w:rsidR="00DC74C7" w:rsidRPr="00A15591">
        <w:rPr>
          <w:rFonts w:ascii="Times New Roman" w:hAnsi="Times New Roman" w:cs="Times New Roman"/>
          <w:sz w:val="24"/>
          <w:szCs w:val="24"/>
        </w:rPr>
        <w:t>áirithe</w:t>
      </w:r>
      <w:proofErr w:type="spellEnd"/>
      <w:r w:rsidR="00DC74C7" w:rsidRPr="00A15591">
        <w:rPr>
          <w:rFonts w:ascii="Times New Roman" w:hAnsi="Times New Roman" w:cs="Times New Roman"/>
          <w:sz w:val="24"/>
          <w:szCs w:val="24"/>
        </w:rPr>
        <w:t xml:space="preserve"> den </w:t>
      </w:r>
      <w:proofErr w:type="spellStart"/>
      <w:r w:rsidR="00DC74C7" w:rsidRPr="00A15591">
        <w:rPr>
          <w:rFonts w:ascii="Times New Roman" w:hAnsi="Times New Roman" w:cs="Times New Roman"/>
          <w:sz w:val="24"/>
          <w:szCs w:val="24"/>
        </w:rPr>
        <w:t>churaclam</w:t>
      </w:r>
      <w:proofErr w:type="spellEnd"/>
      <w:r w:rsidR="00DC74C7" w:rsidRPr="00A15591">
        <w:rPr>
          <w:rFonts w:ascii="Times New Roman" w:hAnsi="Times New Roman" w:cs="Times New Roman"/>
          <w:sz w:val="24"/>
          <w:szCs w:val="24"/>
        </w:rPr>
        <w:t xml:space="preserve"> </w:t>
      </w:r>
      <w:r w:rsidR="00DC74C7" w:rsidRPr="00A15591">
        <w:rPr>
          <w:rFonts w:ascii="Times New Roman" w:hAnsi="Times New Roman" w:cs="Times New Roman"/>
          <w:bCs/>
          <w:sz w:val="24"/>
          <w:szCs w:val="24"/>
        </w:rPr>
        <w:t xml:space="preserve">mar </w:t>
      </w:r>
      <w:proofErr w:type="spellStart"/>
      <w:r w:rsidR="00DC74C7" w:rsidRPr="00A15591">
        <w:rPr>
          <w:rFonts w:ascii="Times New Roman" w:hAnsi="Times New Roman" w:cs="Times New Roman"/>
          <w:bCs/>
          <w:sz w:val="24"/>
          <w:szCs w:val="24"/>
        </w:rPr>
        <w:t>smachtbhanna</w:t>
      </w:r>
      <w:proofErr w:type="spellEnd"/>
      <w:r w:rsidR="00DC74C7" w:rsidRPr="00A15591">
        <w:rPr>
          <w:rFonts w:ascii="Times New Roman" w:hAnsi="Times New Roman" w:cs="Times New Roman"/>
          <w:bCs/>
          <w:sz w:val="24"/>
          <w:szCs w:val="24"/>
        </w:rPr>
        <w:t xml:space="preserve"> </w:t>
      </w:r>
      <w:proofErr w:type="spellStart"/>
      <w:r w:rsidR="00DC74C7" w:rsidRPr="00A15591">
        <w:rPr>
          <w:rFonts w:ascii="Times New Roman" w:hAnsi="Times New Roman" w:cs="Times New Roman"/>
          <w:bCs/>
          <w:sz w:val="24"/>
          <w:szCs w:val="24"/>
        </w:rPr>
        <w:t>ginearálta</w:t>
      </w:r>
      <w:proofErr w:type="spellEnd"/>
      <w:r w:rsidR="00DC74C7" w:rsidRPr="00A15591">
        <w:rPr>
          <w:rFonts w:ascii="Times New Roman" w:hAnsi="Times New Roman" w:cs="Times New Roman"/>
          <w:sz w:val="24"/>
          <w:szCs w:val="24"/>
        </w:rPr>
        <w:t>.</w:t>
      </w:r>
    </w:p>
    <w:p w:rsidR="000B1285" w:rsidRDefault="000B1285" w:rsidP="0000155A">
      <w:pPr>
        <w:pStyle w:val="NoSpacing"/>
        <w:numPr>
          <w:ilvl w:val="0"/>
          <w:numId w:val="30"/>
        </w:numPr>
        <w:rPr>
          <w:rFonts w:ascii="Times New Roman" w:hAnsi="Times New Roman" w:cs="Times New Roman"/>
          <w:sz w:val="24"/>
          <w:szCs w:val="24"/>
        </w:rPr>
      </w:pPr>
      <w:proofErr w:type="spellStart"/>
      <w:r w:rsidRPr="00A15591">
        <w:rPr>
          <w:rFonts w:ascii="Times New Roman" w:hAnsi="Times New Roman" w:cs="Times New Roman"/>
          <w:sz w:val="24"/>
          <w:szCs w:val="24"/>
        </w:rPr>
        <w:t>Tabharfar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breis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obair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bhaile</w:t>
      </w:r>
      <w:proofErr w:type="spellEnd"/>
      <w:r w:rsidRPr="00A15591">
        <w:rPr>
          <w:rFonts w:ascii="Times New Roman" w:hAnsi="Times New Roman" w:cs="Times New Roman"/>
          <w:sz w:val="24"/>
          <w:szCs w:val="24"/>
        </w:rPr>
        <w:t xml:space="preserve"> don </w:t>
      </w:r>
      <w:proofErr w:type="spellStart"/>
      <w:r w:rsidRPr="00A15591">
        <w:rPr>
          <w:rFonts w:ascii="Times New Roman" w:hAnsi="Times New Roman" w:cs="Times New Roman"/>
          <w:sz w:val="24"/>
          <w:szCs w:val="24"/>
        </w:rPr>
        <w:t>pháiste</w:t>
      </w:r>
      <w:proofErr w:type="spellEnd"/>
      <w:r w:rsidRPr="00A15591">
        <w:rPr>
          <w:rFonts w:ascii="Times New Roman" w:hAnsi="Times New Roman" w:cs="Times New Roman"/>
          <w:sz w:val="24"/>
          <w:szCs w:val="24"/>
        </w:rPr>
        <w:t>.</w:t>
      </w:r>
    </w:p>
    <w:p w:rsidR="0054271B" w:rsidRPr="00A15591" w:rsidRDefault="0054271B" w:rsidP="0000155A">
      <w:pPr>
        <w:pStyle w:val="NoSpacing"/>
        <w:numPr>
          <w:ilvl w:val="0"/>
          <w:numId w:val="30"/>
        </w:numPr>
        <w:rPr>
          <w:rFonts w:ascii="Times New Roman" w:hAnsi="Times New Roman" w:cs="Times New Roman"/>
          <w:sz w:val="24"/>
          <w:szCs w:val="24"/>
        </w:rPr>
      </w:pPr>
      <w:proofErr w:type="spellStart"/>
      <w:r>
        <w:rPr>
          <w:rFonts w:ascii="Times New Roman" w:hAnsi="Times New Roman" w:cs="Times New Roman"/>
          <w:sz w:val="24"/>
          <w:szCs w:val="24"/>
        </w:rPr>
        <w:t>Labhróidh</w:t>
      </w:r>
      <w:proofErr w:type="spellEnd"/>
      <w:r>
        <w:rPr>
          <w:rFonts w:ascii="Times New Roman" w:hAnsi="Times New Roman" w:cs="Times New Roman"/>
          <w:sz w:val="24"/>
          <w:szCs w:val="24"/>
        </w:rPr>
        <w:t xml:space="preserve"> an </w:t>
      </w:r>
      <w:proofErr w:type="spellStart"/>
      <w:r>
        <w:rPr>
          <w:rFonts w:ascii="Times New Roman" w:hAnsi="Times New Roman" w:cs="Times New Roman"/>
          <w:sz w:val="24"/>
          <w:szCs w:val="24"/>
        </w:rPr>
        <w:t>múinteoir</w:t>
      </w:r>
      <w:proofErr w:type="spellEnd"/>
      <w:r>
        <w:rPr>
          <w:rFonts w:ascii="Times New Roman" w:hAnsi="Times New Roman" w:cs="Times New Roman"/>
          <w:sz w:val="24"/>
          <w:szCs w:val="24"/>
        </w:rPr>
        <w:t xml:space="preserve"> le </w:t>
      </w:r>
      <w:proofErr w:type="spellStart"/>
      <w:r>
        <w:rPr>
          <w:rFonts w:ascii="Times New Roman" w:hAnsi="Times New Roman" w:cs="Times New Roman"/>
          <w:sz w:val="24"/>
          <w:szCs w:val="24"/>
        </w:rPr>
        <w:t>tuismitheoir</w:t>
      </w:r>
      <w:proofErr w:type="spellEnd"/>
      <w:r>
        <w:rPr>
          <w:rFonts w:ascii="Times New Roman" w:hAnsi="Times New Roman" w:cs="Times New Roman"/>
          <w:sz w:val="24"/>
          <w:szCs w:val="24"/>
        </w:rPr>
        <w:t xml:space="preserve"> go </w:t>
      </w:r>
      <w:proofErr w:type="spellStart"/>
      <w:r>
        <w:rPr>
          <w:rFonts w:ascii="Times New Roman" w:hAnsi="Times New Roman" w:cs="Times New Roman"/>
          <w:sz w:val="24"/>
          <w:szCs w:val="24"/>
        </w:rPr>
        <w:t>neamhfhoirmeálta</w:t>
      </w:r>
      <w:proofErr w:type="spellEnd"/>
    </w:p>
    <w:p w:rsidR="000B1285" w:rsidRPr="00A15591" w:rsidRDefault="000B1285" w:rsidP="0000155A">
      <w:pPr>
        <w:pStyle w:val="NoSpacing"/>
        <w:numPr>
          <w:ilvl w:val="0"/>
          <w:numId w:val="30"/>
        </w:numPr>
        <w:rPr>
          <w:rFonts w:ascii="Times New Roman" w:hAnsi="Times New Roman" w:cs="Times New Roman"/>
          <w:sz w:val="24"/>
          <w:szCs w:val="24"/>
        </w:rPr>
      </w:pPr>
      <w:proofErr w:type="spellStart"/>
      <w:r w:rsidRPr="00A15591">
        <w:rPr>
          <w:rFonts w:ascii="Times New Roman" w:hAnsi="Times New Roman" w:cs="Times New Roman"/>
          <w:sz w:val="24"/>
          <w:szCs w:val="24"/>
        </w:rPr>
        <w:t>Cuirfear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abhaile</w:t>
      </w:r>
      <w:proofErr w:type="spellEnd"/>
      <w:r w:rsidRPr="00A15591">
        <w:rPr>
          <w:rFonts w:ascii="Times New Roman" w:hAnsi="Times New Roman" w:cs="Times New Roman"/>
          <w:sz w:val="24"/>
          <w:szCs w:val="24"/>
        </w:rPr>
        <w:t xml:space="preserve"> ag</w:t>
      </w:r>
      <w:r w:rsidRPr="00A15591">
        <w:rPr>
          <w:rFonts w:ascii="Times New Roman" w:hAnsi="Times New Roman" w:cs="Times New Roman"/>
          <w:b/>
          <w:bCs/>
          <w:sz w:val="24"/>
          <w:szCs w:val="24"/>
        </w:rPr>
        <w:t xml:space="preserve"> </w:t>
      </w:r>
      <w:r w:rsidRPr="00A15591">
        <w:rPr>
          <w:rFonts w:ascii="Times New Roman" w:hAnsi="Times New Roman" w:cs="Times New Roman"/>
          <w:sz w:val="24"/>
          <w:szCs w:val="24"/>
        </w:rPr>
        <w:t xml:space="preserve">cur </w:t>
      </w:r>
      <w:proofErr w:type="gramStart"/>
      <w:r w:rsidRPr="00A15591">
        <w:rPr>
          <w:rFonts w:ascii="Times New Roman" w:hAnsi="Times New Roman" w:cs="Times New Roman"/>
          <w:sz w:val="24"/>
          <w:szCs w:val="24"/>
        </w:rPr>
        <w:t>an</w:t>
      </w:r>
      <w:proofErr w:type="gram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drochiompair</w:t>
      </w:r>
      <w:proofErr w:type="spellEnd"/>
      <w:r w:rsidRPr="00A15591">
        <w:rPr>
          <w:rFonts w:ascii="Times New Roman" w:hAnsi="Times New Roman" w:cs="Times New Roman"/>
          <w:sz w:val="24"/>
          <w:szCs w:val="24"/>
        </w:rPr>
        <w:t xml:space="preserve"> in </w:t>
      </w:r>
      <w:proofErr w:type="spellStart"/>
      <w:r w:rsidRPr="00A15591">
        <w:rPr>
          <w:rFonts w:ascii="Times New Roman" w:hAnsi="Times New Roman" w:cs="Times New Roman"/>
          <w:sz w:val="24"/>
          <w:szCs w:val="24"/>
        </w:rPr>
        <w:t>iúl</w:t>
      </w:r>
      <w:proofErr w:type="spellEnd"/>
      <w:r w:rsidRPr="00A15591">
        <w:rPr>
          <w:rFonts w:ascii="Times New Roman" w:hAnsi="Times New Roman" w:cs="Times New Roman"/>
          <w:sz w:val="24"/>
          <w:szCs w:val="24"/>
        </w:rPr>
        <w:t xml:space="preserve"> do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tuismitheoirí</w:t>
      </w:r>
      <w:proofErr w:type="spellEnd"/>
      <w:r w:rsidRPr="00A15591">
        <w:rPr>
          <w:rFonts w:ascii="Times New Roman" w:hAnsi="Times New Roman" w:cs="Times New Roman"/>
          <w:sz w:val="24"/>
          <w:szCs w:val="24"/>
        </w:rPr>
        <w:t>.</w:t>
      </w:r>
    </w:p>
    <w:p w:rsidR="000B1285" w:rsidRPr="003517F7" w:rsidRDefault="000B1285" w:rsidP="0000155A">
      <w:pPr>
        <w:pStyle w:val="NoSpacing"/>
        <w:numPr>
          <w:ilvl w:val="0"/>
          <w:numId w:val="30"/>
        </w:numPr>
        <w:rPr>
          <w:rFonts w:ascii="Times New Roman" w:hAnsi="Times New Roman" w:cs="Times New Roman"/>
          <w:sz w:val="24"/>
          <w:szCs w:val="24"/>
        </w:rPr>
      </w:pPr>
      <w:proofErr w:type="spellStart"/>
      <w:r w:rsidRPr="00A15591">
        <w:rPr>
          <w:rFonts w:ascii="Times New Roman" w:hAnsi="Times New Roman" w:cs="Times New Roman"/>
          <w:sz w:val="24"/>
          <w:szCs w:val="24"/>
        </w:rPr>
        <w:t>Labhróidh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Príomhoide</w:t>
      </w:r>
      <w:proofErr w:type="spellEnd"/>
      <w:r w:rsidRPr="00A15591">
        <w:rPr>
          <w:rFonts w:ascii="Times New Roman" w:hAnsi="Times New Roman" w:cs="Times New Roman"/>
          <w:sz w:val="24"/>
          <w:szCs w:val="24"/>
        </w:rPr>
        <w:t xml:space="preserve"> leis </w:t>
      </w:r>
      <w:proofErr w:type="gramStart"/>
      <w:r w:rsidRPr="00A15591">
        <w:rPr>
          <w:rFonts w:ascii="Times New Roman" w:hAnsi="Times New Roman" w:cs="Times New Roman"/>
          <w:sz w:val="24"/>
          <w:szCs w:val="24"/>
        </w:rPr>
        <w:t>an</w:t>
      </w:r>
      <w:proofErr w:type="gram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bpáiste</w:t>
      </w:r>
      <w:proofErr w:type="spellEnd"/>
      <w:r w:rsidRPr="00A15591">
        <w:rPr>
          <w:rFonts w:ascii="Times New Roman" w:hAnsi="Times New Roman" w:cs="Times New Roman"/>
          <w:sz w:val="24"/>
          <w:szCs w:val="24"/>
        </w:rPr>
        <w:t>.</w:t>
      </w:r>
    </w:p>
    <w:p w:rsidR="000B1285" w:rsidRPr="00A15591" w:rsidRDefault="000B1285" w:rsidP="0000155A">
      <w:pPr>
        <w:pStyle w:val="NoSpacing"/>
        <w:numPr>
          <w:ilvl w:val="0"/>
          <w:numId w:val="30"/>
        </w:numPr>
        <w:rPr>
          <w:rFonts w:ascii="Times New Roman" w:hAnsi="Times New Roman" w:cs="Times New Roman"/>
          <w:sz w:val="24"/>
          <w:szCs w:val="24"/>
        </w:rPr>
      </w:pPr>
      <w:proofErr w:type="spellStart"/>
      <w:r w:rsidRPr="00A15591">
        <w:rPr>
          <w:rFonts w:ascii="Times New Roman" w:hAnsi="Times New Roman" w:cs="Times New Roman"/>
          <w:sz w:val="24"/>
          <w:szCs w:val="24"/>
        </w:rPr>
        <w:lastRenderedPageBreak/>
        <w:t>Scarfar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páiste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amach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óna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phiarghrúpa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chlós</w:t>
      </w:r>
      <w:proofErr w:type="spellEnd"/>
    </w:p>
    <w:p w:rsidR="000B1285" w:rsidRPr="00DE6612" w:rsidRDefault="000B1285" w:rsidP="0000155A">
      <w:pPr>
        <w:pStyle w:val="NoSpacing"/>
        <w:numPr>
          <w:ilvl w:val="0"/>
          <w:numId w:val="30"/>
        </w:numPr>
        <w:rPr>
          <w:rFonts w:ascii="Times New Roman" w:hAnsi="Times New Roman" w:cs="Times New Roman"/>
          <w:sz w:val="24"/>
          <w:szCs w:val="24"/>
        </w:rPr>
      </w:pPr>
      <w:proofErr w:type="spellStart"/>
      <w:r w:rsidRPr="00A15591">
        <w:rPr>
          <w:rFonts w:ascii="Times New Roman" w:hAnsi="Times New Roman" w:cs="Times New Roman"/>
          <w:sz w:val="24"/>
          <w:szCs w:val="24"/>
        </w:rPr>
        <w:t>Labhrófar</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príobháideach</w:t>
      </w:r>
      <w:proofErr w:type="spellEnd"/>
      <w:r w:rsidRPr="00A15591">
        <w:rPr>
          <w:rFonts w:ascii="Times New Roman" w:hAnsi="Times New Roman" w:cs="Times New Roman"/>
          <w:sz w:val="24"/>
          <w:szCs w:val="24"/>
        </w:rPr>
        <w:t xml:space="preserve"> leis </w:t>
      </w:r>
      <w:proofErr w:type="gramStart"/>
      <w:r w:rsidRPr="00A15591">
        <w:rPr>
          <w:rFonts w:ascii="Times New Roman" w:hAnsi="Times New Roman" w:cs="Times New Roman"/>
          <w:sz w:val="24"/>
          <w:szCs w:val="24"/>
        </w:rPr>
        <w:t>an</w:t>
      </w:r>
      <w:proofErr w:type="gram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bpáiste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tuismitheoirí</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chéile</w:t>
      </w:r>
      <w:proofErr w:type="spellEnd"/>
      <w:r w:rsidRPr="00A15591">
        <w:rPr>
          <w:rFonts w:ascii="Times New Roman" w:hAnsi="Times New Roman" w:cs="Times New Roman"/>
          <w:sz w:val="24"/>
          <w:szCs w:val="24"/>
        </w:rPr>
        <w:t>.</w:t>
      </w:r>
    </w:p>
    <w:p w:rsidR="000B1285" w:rsidRPr="00A15591" w:rsidRDefault="000B1285" w:rsidP="0000155A">
      <w:pPr>
        <w:pStyle w:val="NoSpacing"/>
        <w:numPr>
          <w:ilvl w:val="0"/>
          <w:numId w:val="30"/>
        </w:numPr>
        <w:rPr>
          <w:rFonts w:ascii="Times New Roman" w:hAnsi="Times New Roman" w:cs="Times New Roman"/>
          <w:sz w:val="24"/>
          <w:szCs w:val="24"/>
        </w:rPr>
      </w:pPr>
      <w:proofErr w:type="spellStart"/>
      <w:r w:rsidRPr="00A15591">
        <w:rPr>
          <w:rFonts w:ascii="Times New Roman" w:hAnsi="Times New Roman" w:cs="Times New Roman"/>
          <w:sz w:val="24"/>
          <w:szCs w:val="24"/>
        </w:rPr>
        <w:t>Scarfar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páiste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amach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ón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gcuid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r w:rsidRPr="00A15591">
        <w:rPr>
          <w:rFonts w:ascii="Times New Roman" w:hAnsi="Times New Roman" w:cs="Times New Roman"/>
          <w:sz w:val="24"/>
          <w:szCs w:val="24"/>
        </w:rPr>
        <w:t xml:space="preserve"> den rang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cuirfear</w:t>
      </w:r>
      <w:proofErr w:type="spellEnd"/>
      <w:r w:rsidRPr="00A15591">
        <w:rPr>
          <w:rFonts w:ascii="Times New Roman" w:hAnsi="Times New Roman" w:cs="Times New Roman"/>
          <w:sz w:val="24"/>
          <w:szCs w:val="24"/>
        </w:rPr>
        <w:t xml:space="preserve"> é/í go </w:t>
      </w:r>
      <w:proofErr w:type="spellStart"/>
      <w:r w:rsidRPr="00A15591">
        <w:rPr>
          <w:rFonts w:ascii="Times New Roman" w:hAnsi="Times New Roman" w:cs="Times New Roman"/>
          <w:sz w:val="24"/>
          <w:szCs w:val="24"/>
        </w:rPr>
        <w:t>dtí</w:t>
      </w:r>
      <w:proofErr w:type="spellEnd"/>
      <w:r w:rsidRPr="00A15591">
        <w:rPr>
          <w:rFonts w:ascii="Times New Roman" w:hAnsi="Times New Roman" w:cs="Times New Roman"/>
          <w:sz w:val="24"/>
          <w:szCs w:val="24"/>
        </w:rPr>
        <w:t xml:space="preserve"> rang </w:t>
      </w:r>
      <w:proofErr w:type="spellStart"/>
      <w:r w:rsidRPr="00A15591">
        <w:rPr>
          <w:rFonts w:ascii="Times New Roman" w:hAnsi="Times New Roman" w:cs="Times New Roman"/>
          <w:sz w:val="24"/>
          <w:szCs w:val="24"/>
        </w:rPr>
        <w:t>múinteora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r w:rsidRPr="00A15591">
        <w:rPr>
          <w:rFonts w:ascii="Times New Roman" w:hAnsi="Times New Roman" w:cs="Times New Roman"/>
          <w:sz w:val="24"/>
          <w:szCs w:val="24"/>
        </w:rPr>
        <w:t xml:space="preserve">. </w:t>
      </w:r>
    </w:p>
    <w:p w:rsidR="000B1285" w:rsidRPr="00A15591" w:rsidRDefault="000B1285" w:rsidP="0000155A">
      <w:pPr>
        <w:pStyle w:val="NoSpacing"/>
        <w:numPr>
          <w:ilvl w:val="0"/>
          <w:numId w:val="30"/>
        </w:numPr>
        <w:rPr>
          <w:rFonts w:ascii="Times New Roman" w:hAnsi="Times New Roman" w:cs="Times New Roman"/>
          <w:sz w:val="24"/>
          <w:szCs w:val="24"/>
        </w:rPr>
      </w:pPr>
      <w:r w:rsidRPr="00A15591">
        <w:rPr>
          <w:rFonts w:ascii="Times New Roman" w:hAnsi="Times New Roman" w:cs="Times New Roman"/>
          <w:sz w:val="24"/>
          <w:szCs w:val="24"/>
        </w:rPr>
        <w:t xml:space="preserve">Más </w:t>
      </w:r>
      <w:proofErr w:type="spellStart"/>
      <w:r w:rsidRPr="00A15591">
        <w:rPr>
          <w:rFonts w:ascii="Times New Roman" w:hAnsi="Times New Roman" w:cs="Times New Roman"/>
          <w:sz w:val="24"/>
          <w:szCs w:val="24"/>
        </w:rPr>
        <w:t>creachadóireacht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atá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gceist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íocfaidh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tuismitheoirí</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pháiste</w:t>
      </w:r>
      <w:proofErr w:type="spellEnd"/>
      <w:r w:rsidRPr="00A15591">
        <w:rPr>
          <w:rFonts w:ascii="Times New Roman" w:hAnsi="Times New Roman" w:cs="Times New Roman"/>
          <w:sz w:val="24"/>
          <w:szCs w:val="24"/>
        </w:rPr>
        <w:t xml:space="preserve"> as </w:t>
      </w:r>
      <w:proofErr w:type="gramStart"/>
      <w:r w:rsidRPr="00A15591">
        <w:rPr>
          <w:rFonts w:ascii="Times New Roman" w:hAnsi="Times New Roman" w:cs="Times New Roman"/>
          <w:sz w:val="24"/>
          <w:szCs w:val="24"/>
        </w:rPr>
        <w:t>an</w:t>
      </w:r>
      <w:proofErr w:type="gram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damáiste</w:t>
      </w:r>
      <w:proofErr w:type="spellEnd"/>
      <w:r w:rsidRPr="00A15591">
        <w:rPr>
          <w:rFonts w:ascii="Times New Roman" w:hAnsi="Times New Roman" w:cs="Times New Roman"/>
          <w:sz w:val="24"/>
          <w:szCs w:val="24"/>
        </w:rPr>
        <w:t>.</w:t>
      </w:r>
    </w:p>
    <w:p w:rsidR="000B1285" w:rsidRPr="00A15591" w:rsidRDefault="000B1285" w:rsidP="0000155A">
      <w:pPr>
        <w:pStyle w:val="NoSpacing"/>
        <w:numPr>
          <w:ilvl w:val="0"/>
          <w:numId w:val="30"/>
        </w:numPr>
        <w:rPr>
          <w:rFonts w:ascii="Times New Roman" w:hAnsi="Times New Roman" w:cs="Times New Roman"/>
          <w:sz w:val="24"/>
          <w:szCs w:val="24"/>
        </w:rPr>
      </w:pPr>
      <w:proofErr w:type="spellStart"/>
      <w:r w:rsidRPr="00A15591">
        <w:rPr>
          <w:rFonts w:ascii="Times New Roman" w:hAnsi="Times New Roman" w:cs="Times New Roman"/>
          <w:sz w:val="24"/>
          <w:szCs w:val="24"/>
        </w:rPr>
        <w:t>Tuairisc</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fhoirmiú</w:t>
      </w:r>
      <w:r w:rsidR="0054271B">
        <w:rPr>
          <w:rFonts w:ascii="Times New Roman" w:hAnsi="Times New Roman" w:cs="Times New Roman"/>
          <w:sz w:val="24"/>
          <w:szCs w:val="24"/>
        </w:rPr>
        <w:t>il</w:t>
      </w:r>
      <w:proofErr w:type="spellEnd"/>
      <w:r w:rsidR="0054271B">
        <w:rPr>
          <w:rFonts w:ascii="Times New Roman" w:hAnsi="Times New Roman" w:cs="Times New Roman"/>
          <w:sz w:val="24"/>
          <w:szCs w:val="24"/>
        </w:rPr>
        <w:t xml:space="preserve"> </w:t>
      </w:r>
      <w:proofErr w:type="spellStart"/>
      <w:r w:rsidR="0054271B">
        <w:rPr>
          <w:rFonts w:ascii="Times New Roman" w:hAnsi="Times New Roman" w:cs="Times New Roman"/>
          <w:sz w:val="24"/>
          <w:szCs w:val="24"/>
        </w:rPr>
        <w:t>chuig</w:t>
      </w:r>
      <w:proofErr w:type="spellEnd"/>
      <w:r w:rsidR="0054271B">
        <w:rPr>
          <w:rFonts w:ascii="Times New Roman" w:hAnsi="Times New Roman" w:cs="Times New Roman"/>
          <w:sz w:val="24"/>
          <w:szCs w:val="24"/>
        </w:rPr>
        <w:t xml:space="preserve"> </w:t>
      </w:r>
      <w:proofErr w:type="spellStart"/>
      <w:r w:rsidR="0054271B">
        <w:rPr>
          <w:rFonts w:ascii="Times New Roman" w:hAnsi="Times New Roman" w:cs="Times New Roman"/>
          <w:sz w:val="24"/>
          <w:szCs w:val="24"/>
        </w:rPr>
        <w:t>an</w:t>
      </w:r>
      <w:proofErr w:type="spellEnd"/>
      <w:r w:rsidR="0054271B">
        <w:rPr>
          <w:rFonts w:ascii="Times New Roman" w:hAnsi="Times New Roman" w:cs="Times New Roman"/>
          <w:sz w:val="24"/>
          <w:szCs w:val="24"/>
        </w:rPr>
        <w:t xml:space="preserve"> </w:t>
      </w:r>
      <w:proofErr w:type="spellStart"/>
      <w:r w:rsidR="0054271B">
        <w:rPr>
          <w:rFonts w:ascii="Times New Roman" w:hAnsi="Times New Roman" w:cs="Times New Roman"/>
          <w:sz w:val="24"/>
          <w:szCs w:val="24"/>
        </w:rPr>
        <w:t>mBord</w:t>
      </w:r>
      <w:proofErr w:type="spellEnd"/>
      <w:r w:rsidR="0054271B">
        <w:rPr>
          <w:rFonts w:ascii="Times New Roman" w:hAnsi="Times New Roman" w:cs="Times New Roman"/>
          <w:sz w:val="24"/>
          <w:szCs w:val="24"/>
        </w:rPr>
        <w:t xml:space="preserve"> </w:t>
      </w:r>
      <w:proofErr w:type="spellStart"/>
      <w:r w:rsidR="0054271B">
        <w:rPr>
          <w:rFonts w:ascii="Times New Roman" w:hAnsi="Times New Roman" w:cs="Times New Roman"/>
          <w:sz w:val="24"/>
          <w:szCs w:val="24"/>
        </w:rPr>
        <w:t>Bainistíochta</w:t>
      </w:r>
      <w:proofErr w:type="spellEnd"/>
      <w:r w:rsidR="0054271B">
        <w:rPr>
          <w:rFonts w:ascii="Times New Roman" w:hAnsi="Times New Roman" w:cs="Times New Roman"/>
          <w:sz w:val="24"/>
          <w:szCs w:val="24"/>
        </w:rPr>
        <w:t xml:space="preserve">, mar </w:t>
      </w:r>
      <w:proofErr w:type="spellStart"/>
      <w:r w:rsidR="0054271B">
        <w:rPr>
          <w:rFonts w:ascii="Times New Roman" w:hAnsi="Times New Roman" w:cs="Times New Roman"/>
          <w:sz w:val="24"/>
          <w:szCs w:val="24"/>
        </w:rPr>
        <w:t>chuid</w:t>
      </w:r>
      <w:proofErr w:type="spellEnd"/>
      <w:r w:rsidR="0054271B">
        <w:rPr>
          <w:rFonts w:ascii="Times New Roman" w:hAnsi="Times New Roman" w:cs="Times New Roman"/>
          <w:sz w:val="24"/>
          <w:szCs w:val="24"/>
        </w:rPr>
        <w:t xml:space="preserve"> de </w:t>
      </w:r>
      <w:proofErr w:type="spellStart"/>
      <w:r w:rsidR="0054271B">
        <w:rPr>
          <w:rFonts w:ascii="Times New Roman" w:hAnsi="Times New Roman" w:cs="Times New Roman"/>
          <w:sz w:val="24"/>
          <w:szCs w:val="24"/>
        </w:rPr>
        <w:t>phróiseas</w:t>
      </w:r>
      <w:proofErr w:type="spellEnd"/>
      <w:r w:rsidR="0054271B">
        <w:rPr>
          <w:rFonts w:ascii="Times New Roman" w:hAnsi="Times New Roman" w:cs="Times New Roman"/>
          <w:sz w:val="24"/>
          <w:szCs w:val="24"/>
        </w:rPr>
        <w:t xml:space="preserve"> </w:t>
      </w:r>
      <w:proofErr w:type="spellStart"/>
      <w:r w:rsidR="0054271B">
        <w:rPr>
          <w:rFonts w:ascii="Times New Roman" w:hAnsi="Times New Roman" w:cs="Times New Roman"/>
          <w:sz w:val="24"/>
          <w:szCs w:val="24"/>
        </w:rPr>
        <w:t>fionraithe</w:t>
      </w:r>
      <w:proofErr w:type="spellEnd"/>
      <w:r w:rsidR="0054271B">
        <w:rPr>
          <w:rFonts w:ascii="Times New Roman" w:hAnsi="Times New Roman" w:cs="Times New Roman"/>
          <w:sz w:val="24"/>
          <w:szCs w:val="24"/>
        </w:rPr>
        <w:t xml:space="preserve"> </w:t>
      </w:r>
      <w:proofErr w:type="spellStart"/>
      <w:r w:rsidR="0054271B">
        <w:rPr>
          <w:rFonts w:ascii="Times New Roman" w:hAnsi="Times New Roman" w:cs="Times New Roman"/>
          <w:sz w:val="24"/>
          <w:szCs w:val="24"/>
        </w:rPr>
        <w:t>nó</w:t>
      </w:r>
      <w:proofErr w:type="spellEnd"/>
      <w:r w:rsidR="0054271B">
        <w:rPr>
          <w:rFonts w:ascii="Times New Roman" w:hAnsi="Times New Roman" w:cs="Times New Roman"/>
          <w:sz w:val="24"/>
          <w:szCs w:val="24"/>
        </w:rPr>
        <w:t xml:space="preserve"> </w:t>
      </w:r>
      <w:proofErr w:type="spellStart"/>
      <w:r w:rsidR="0054271B">
        <w:rPr>
          <w:rFonts w:ascii="Times New Roman" w:hAnsi="Times New Roman" w:cs="Times New Roman"/>
          <w:sz w:val="24"/>
          <w:szCs w:val="24"/>
        </w:rPr>
        <w:t>díbrithe</w:t>
      </w:r>
      <w:proofErr w:type="spellEnd"/>
      <w:r w:rsidR="0054271B">
        <w:rPr>
          <w:rFonts w:ascii="Times New Roman" w:hAnsi="Times New Roman" w:cs="Times New Roman"/>
          <w:sz w:val="24"/>
          <w:szCs w:val="24"/>
        </w:rPr>
        <w:t>.</w:t>
      </w:r>
    </w:p>
    <w:p w:rsidR="000B1285" w:rsidRPr="00A15591" w:rsidRDefault="000B1285" w:rsidP="000B1285">
      <w:pPr>
        <w:pStyle w:val="NoSpacing"/>
        <w:rPr>
          <w:rFonts w:ascii="Times New Roman" w:hAnsi="Times New Roman" w:cs="Times New Roman"/>
          <w:sz w:val="24"/>
          <w:szCs w:val="24"/>
        </w:rPr>
      </w:pPr>
    </w:p>
    <w:p w:rsidR="000B1285" w:rsidRPr="00A15591" w:rsidRDefault="000B1285" w:rsidP="000B1285">
      <w:pPr>
        <w:pStyle w:val="NoSpacing"/>
        <w:rPr>
          <w:rFonts w:ascii="Times New Roman" w:hAnsi="Times New Roman" w:cs="Times New Roman"/>
          <w:sz w:val="24"/>
          <w:szCs w:val="24"/>
        </w:rPr>
      </w:pPr>
    </w:p>
    <w:p w:rsidR="000B1285" w:rsidRPr="00A15591" w:rsidRDefault="000B1285" w:rsidP="000B1285">
      <w:pPr>
        <w:pStyle w:val="NoSpacing"/>
        <w:rPr>
          <w:rFonts w:ascii="Times New Roman" w:hAnsi="Times New Roman" w:cs="Times New Roman"/>
          <w:sz w:val="24"/>
          <w:szCs w:val="24"/>
        </w:rPr>
      </w:pPr>
    </w:p>
    <w:p w:rsidR="000B1285" w:rsidRPr="00A15591" w:rsidRDefault="006A1531" w:rsidP="000B1285">
      <w:pPr>
        <w:pStyle w:val="NoSpacing"/>
        <w:rPr>
          <w:rFonts w:ascii="Times New Roman" w:hAnsi="Times New Roman" w:cs="Times New Roman"/>
          <w:sz w:val="24"/>
          <w:szCs w:val="24"/>
        </w:rPr>
      </w:pPr>
      <w:r w:rsidRPr="00A15591">
        <w:rPr>
          <w:rFonts w:ascii="Times New Roman" w:hAnsi="Times New Roman" w:cs="Times New Roman"/>
          <w:sz w:val="24"/>
          <w:szCs w:val="24"/>
        </w:rPr>
        <w:t>4.4.4</w:t>
      </w:r>
      <w:r w:rsidR="00E51572">
        <w:rPr>
          <w:rFonts w:ascii="Times New Roman" w:hAnsi="Times New Roman" w:cs="Times New Roman"/>
          <w:sz w:val="24"/>
          <w:szCs w:val="24"/>
        </w:rPr>
        <w:tab/>
      </w:r>
      <w:r w:rsidRPr="00A15591">
        <w:rPr>
          <w:rFonts w:ascii="Times New Roman" w:hAnsi="Times New Roman" w:cs="Times New Roman"/>
          <w:sz w:val="24"/>
          <w:szCs w:val="24"/>
        </w:rPr>
        <w:t xml:space="preserve"> </w:t>
      </w:r>
      <w:r w:rsidR="000B1285" w:rsidRPr="00A15591">
        <w:rPr>
          <w:rFonts w:ascii="Times New Roman" w:hAnsi="Times New Roman" w:cs="Times New Roman"/>
          <w:sz w:val="24"/>
          <w:szCs w:val="24"/>
        </w:rPr>
        <w:t xml:space="preserve">I </w:t>
      </w:r>
      <w:proofErr w:type="spellStart"/>
      <w:r w:rsidR="000B1285" w:rsidRPr="00A15591">
        <w:rPr>
          <w:rFonts w:ascii="Times New Roman" w:hAnsi="Times New Roman" w:cs="Times New Roman"/>
          <w:sz w:val="24"/>
          <w:szCs w:val="24"/>
        </w:rPr>
        <w:t>measc</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smachtbhannaí</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mí-oiriúnacha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tá</w:t>
      </w:r>
      <w:proofErr w:type="spellEnd"/>
      <w:r w:rsidR="000B1285" w:rsidRPr="00A15591">
        <w:rPr>
          <w:rFonts w:ascii="Times New Roman" w:hAnsi="Times New Roman" w:cs="Times New Roman"/>
          <w:sz w:val="24"/>
          <w:szCs w:val="24"/>
        </w:rPr>
        <w:t>:</w:t>
      </w:r>
    </w:p>
    <w:p w:rsidR="000B1285" w:rsidRPr="00E51572" w:rsidRDefault="000B1285" w:rsidP="0000155A">
      <w:pPr>
        <w:pStyle w:val="NoSpacing"/>
        <w:numPr>
          <w:ilvl w:val="0"/>
          <w:numId w:val="31"/>
        </w:numPr>
        <w:rPr>
          <w:rFonts w:ascii="Times New Roman" w:hAnsi="Times New Roman" w:cs="Times New Roman"/>
          <w:sz w:val="24"/>
          <w:szCs w:val="24"/>
        </w:rPr>
      </w:pPr>
      <w:proofErr w:type="spellStart"/>
      <w:r w:rsidRPr="00E51572">
        <w:rPr>
          <w:rFonts w:ascii="Times New Roman" w:hAnsi="Times New Roman" w:cs="Times New Roman"/>
          <w:sz w:val="24"/>
          <w:szCs w:val="24"/>
        </w:rPr>
        <w:t>pionós</w:t>
      </w:r>
      <w:proofErr w:type="spellEnd"/>
      <w:r w:rsidRPr="00E51572">
        <w:rPr>
          <w:rFonts w:ascii="Times New Roman" w:hAnsi="Times New Roman" w:cs="Times New Roman"/>
          <w:sz w:val="24"/>
          <w:szCs w:val="24"/>
        </w:rPr>
        <w:t xml:space="preserve"> </w:t>
      </w:r>
      <w:proofErr w:type="spellStart"/>
      <w:r w:rsidRPr="00E51572">
        <w:rPr>
          <w:rFonts w:ascii="Times New Roman" w:hAnsi="Times New Roman" w:cs="Times New Roman"/>
          <w:sz w:val="24"/>
          <w:szCs w:val="24"/>
        </w:rPr>
        <w:t>fisiceach</w:t>
      </w:r>
      <w:proofErr w:type="spellEnd"/>
      <w:r w:rsidRPr="00E51572">
        <w:rPr>
          <w:rFonts w:ascii="Times New Roman" w:hAnsi="Times New Roman" w:cs="Times New Roman"/>
          <w:sz w:val="24"/>
          <w:szCs w:val="24"/>
        </w:rPr>
        <w:t xml:space="preserve"> </w:t>
      </w:r>
      <w:proofErr w:type="spellStart"/>
      <w:r w:rsidRPr="00E51572">
        <w:rPr>
          <w:rFonts w:ascii="Times New Roman" w:hAnsi="Times New Roman" w:cs="Times New Roman"/>
          <w:sz w:val="24"/>
          <w:szCs w:val="24"/>
        </w:rPr>
        <w:t>nó</w:t>
      </w:r>
      <w:proofErr w:type="spellEnd"/>
      <w:r w:rsidRPr="00E51572">
        <w:rPr>
          <w:rFonts w:ascii="Times New Roman" w:hAnsi="Times New Roman" w:cs="Times New Roman"/>
          <w:sz w:val="24"/>
          <w:szCs w:val="24"/>
        </w:rPr>
        <w:t xml:space="preserve"> </w:t>
      </w:r>
      <w:proofErr w:type="spellStart"/>
      <w:r w:rsidRPr="00E51572">
        <w:rPr>
          <w:rFonts w:ascii="Times New Roman" w:hAnsi="Times New Roman" w:cs="Times New Roman"/>
          <w:sz w:val="24"/>
          <w:szCs w:val="24"/>
        </w:rPr>
        <w:t>bagairt</w:t>
      </w:r>
      <w:proofErr w:type="spellEnd"/>
      <w:r w:rsidRPr="00E51572">
        <w:rPr>
          <w:rFonts w:ascii="Times New Roman" w:hAnsi="Times New Roman" w:cs="Times New Roman"/>
          <w:sz w:val="24"/>
          <w:szCs w:val="24"/>
        </w:rPr>
        <w:t xml:space="preserve"> </w:t>
      </w:r>
      <w:proofErr w:type="spellStart"/>
      <w:r w:rsidRPr="00E51572">
        <w:rPr>
          <w:rFonts w:ascii="Times New Roman" w:hAnsi="Times New Roman" w:cs="Times New Roman"/>
          <w:sz w:val="24"/>
          <w:szCs w:val="24"/>
        </w:rPr>
        <w:t>pionós</w:t>
      </w:r>
      <w:proofErr w:type="spellEnd"/>
      <w:r w:rsidRPr="00E51572">
        <w:rPr>
          <w:rFonts w:ascii="Times New Roman" w:hAnsi="Times New Roman" w:cs="Times New Roman"/>
          <w:sz w:val="24"/>
          <w:szCs w:val="24"/>
        </w:rPr>
        <w:t xml:space="preserve"> </w:t>
      </w:r>
      <w:proofErr w:type="spellStart"/>
      <w:r w:rsidRPr="00E51572">
        <w:rPr>
          <w:rFonts w:ascii="Times New Roman" w:hAnsi="Times New Roman" w:cs="Times New Roman"/>
          <w:sz w:val="24"/>
          <w:szCs w:val="24"/>
        </w:rPr>
        <w:t>fisiceac</w:t>
      </w:r>
      <w:r w:rsidR="0054271B" w:rsidRPr="00E51572">
        <w:rPr>
          <w:rFonts w:ascii="Times New Roman" w:hAnsi="Times New Roman" w:cs="Times New Roman"/>
          <w:sz w:val="24"/>
          <w:szCs w:val="24"/>
        </w:rPr>
        <w:t>h</w:t>
      </w:r>
      <w:proofErr w:type="spellEnd"/>
    </w:p>
    <w:p w:rsidR="000B1285" w:rsidRPr="00A15591" w:rsidRDefault="000B1285" w:rsidP="0000155A">
      <w:pPr>
        <w:pStyle w:val="NoSpacing"/>
        <w:numPr>
          <w:ilvl w:val="0"/>
          <w:numId w:val="31"/>
        </w:numPr>
        <w:rPr>
          <w:rFonts w:ascii="Times New Roman" w:hAnsi="Times New Roman" w:cs="Times New Roman"/>
          <w:sz w:val="24"/>
          <w:szCs w:val="24"/>
        </w:rPr>
      </w:pPr>
      <w:proofErr w:type="spellStart"/>
      <w:r w:rsidRPr="00A15591">
        <w:rPr>
          <w:rFonts w:ascii="Times New Roman" w:hAnsi="Times New Roman" w:cs="Times New Roman"/>
          <w:sz w:val="24"/>
          <w:szCs w:val="24"/>
        </w:rPr>
        <w:t>magadh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tarcaisne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focail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ghéara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dhéanfadh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damáiste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d’fhéinmhuinín</w:t>
      </w:r>
      <w:proofErr w:type="spellEnd"/>
      <w:r w:rsidRPr="00A15591">
        <w:rPr>
          <w:rFonts w:ascii="Times New Roman" w:hAnsi="Times New Roman" w:cs="Times New Roman"/>
          <w:sz w:val="24"/>
          <w:szCs w:val="24"/>
        </w:rPr>
        <w:t xml:space="preserve"> an </w:t>
      </w:r>
      <w:proofErr w:type="spellStart"/>
      <w:r w:rsidR="00387CF0">
        <w:rPr>
          <w:rFonts w:ascii="Times New Roman" w:hAnsi="Times New Roman" w:cs="Times New Roman"/>
          <w:sz w:val="24"/>
          <w:szCs w:val="24"/>
        </w:rPr>
        <w:t>dalta</w:t>
      </w:r>
      <w:proofErr w:type="spellEnd"/>
    </w:p>
    <w:p w:rsidR="000B1285" w:rsidRPr="00A15591" w:rsidRDefault="000B1285" w:rsidP="0000155A">
      <w:pPr>
        <w:pStyle w:val="NoSpacing"/>
        <w:numPr>
          <w:ilvl w:val="0"/>
          <w:numId w:val="31"/>
        </w:numPr>
        <w:rPr>
          <w:rFonts w:ascii="Times New Roman" w:hAnsi="Times New Roman" w:cs="Times New Roman"/>
          <w:sz w:val="24"/>
          <w:szCs w:val="24"/>
        </w:rPr>
      </w:pPr>
      <w:proofErr w:type="spellStart"/>
      <w:r w:rsidRPr="00A15591">
        <w:rPr>
          <w:rFonts w:ascii="Times New Roman" w:hAnsi="Times New Roman" w:cs="Times New Roman"/>
          <w:sz w:val="24"/>
          <w:szCs w:val="24"/>
        </w:rPr>
        <w:t>náiriú</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poiblí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príobháideach</w:t>
      </w:r>
      <w:proofErr w:type="spellEnd"/>
    </w:p>
    <w:p w:rsidR="000B1285" w:rsidRPr="00A15591" w:rsidRDefault="000B1285" w:rsidP="0000155A">
      <w:pPr>
        <w:pStyle w:val="NoSpacing"/>
        <w:numPr>
          <w:ilvl w:val="0"/>
          <w:numId w:val="31"/>
        </w:numPr>
        <w:rPr>
          <w:rFonts w:ascii="Times New Roman" w:hAnsi="Times New Roman" w:cs="Times New Roman"/>
          <w:sz w:val="24"/>
          <w:szCs w:val="24"/>
        </w:rPr>
      </w:pPr>
      <w:r w:rsidRPr="00A15591">
        <w:rPr>
          <w:rFonts w:ascii="Times New Roman" w:hAnsi="Times New Roman" w:cs="Times New Roman"/>
          <w:sz w:val="24"/>
          <w:szCs w:val="24"/>
        </w:rPr>
        <w:t xml:space="preserve">ag cur </w:t>
      </w:r>
      <w:proofErr w:type="spellStart"/>
      <w:r w:rsidRPr="00A15591">
        <w:rPr>
          <w:rFonts w:ascii="Times New Roman" w:hAnsi="Times New Roman" w:cs="Times New Roman"/>
          <w:sz w:val="24"/>
          <w:szCs w:val="24"/>
        </w:rPr>
        <w:t>smachtbhannaí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bhfeidhm</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ghrúpaí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ranganna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iomlána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gcásanna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bhaineann</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héagóir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duine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aonair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grúpa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beag</w:t>
      </w:r>
      <w:proofErr w:type="spellEnd"/>
    </w:p>
    <w:p w:rsidR="000B1285" w:rsidRPr="00A15591" w:rsidRDefault="000B1285" w:rsidP="0000155A">
      <w:pPr>
        <w:pStyle w:val="NoSpacing"/>
        <w:numPr>
          <w:ilvl w:val="0"/>
          <w:numId w:val="31"/>
        </w:numPr>
        <w:rPr>
          <w:rFonts w:ascii="Times New Roman" w:hAnsi="Times New Roman" w:cs="Times New Roman"/>
          <w:sz w:val="24"/>
          <w:szCs w:val="24"/>
        </w:rPr>
      </w:pPr>
      <w:r w:rsidRPr="00A15591">
        <w:rPr>
          <w:rFonts w:ascii="Times New Roman" w:hAnsi="Times New Roman" w:cs="Times New Roman"/>
          <w:sz w:val="24"/>
          <w:szCs w:val="24"/>
        </w:rPr>
        <w:t xml:space="preserve">ag </w:t>
      </w:r>
      <w:proofErr w:type="spellStart"/>
      <w:r w:rsidRPr="00A15591">
        <w:rPr>
          <w:rFonts w:ascii="Times New Roman" w:hAnsi="Times New Roman" w:cs="Times New Roman"/>
          <w:sz w:val="24"/>
          <w:szCs w:val="24"/>
        </w:rPr>
        <w:t>fágáil</w:t>
      </w:r>
      <w:proofErr w:type="spellEnd"/>
      <w:r w:rsidRPr="00A15591">
        <w:rPr>
          <w:rFonts w:ascii="Times New Roman" w:hAnsi="Times New Roman" w:cs="Times New Roman"/>
          <w:sz w:val="24"/>
          <w:szCs w:val="24"/>
        </w:rPr>
        <w:t xml:space="preserve"> </w:t>
      </w:r>
      <w:proofErr w:type="spellStart"/>
      <w:r w:rsidR="00387CF0">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suíomh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gan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mhaoirseacht</w:t>
      </w:r>
      <w:proofErr w:type="spellEnd"/>
      <w:r w:rsidRPr="00A15591">
        <w:rPr>
          <w:rFonts w:ascii="Times New Roman" w:hAnsi="Times New Roman" w:cs="Times New Roman"/>
          <w:sz w:val="24"/>
          <w:szCs w:val="24"/>
        </w:rPr>
        <w:t xml:space="preserve"> (m.sh. </w:t>
      </w:r>
      <w:proofErr w:type="spellStart"/>
      <w:r w:rsidRPr="00A15591">
        <w:rPr>
          <w:rFonts w:ascii="Times New Roman" w:hAnsi="Times New Roman" w:cs="Times New Roman"/>
          <w:sz w:val="24"/>
          <w:szCs w:val="24"/>
        </w:rPr>
        <w:t>amuigh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phasáiste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é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í </w:t>
      </w:r>
      <w:proofErr w:type="spellStart"/>
      <w:r w:rsidRPr="00A15591">
        <w:rPr>
          <w:rFonts w:ascii="Times New Roman" w:hAnsi="Times New Roman" w:cs="Times New Roman"/>
          <w:sz w:val="24"/>
          <w:szCs w:val="24"/>
        </w:rPr>
        <w:t>faoi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chúram</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scoile</w:t>
      </w:r>
      <w:proofErr w:type="spellEnd"/>
    </w:p>
    <w:p w:rsidR="000B1285" w:rsidRPr="00A15591" w:rsidRDefault="000B1285" w:rsidP="0000155A">
      <w:pPr>
        <w:pStyle w:val="NoSpacing"/>
        <w:numPr>
          <w:ilvl w:val="0"/>
          <w:numId w:val="31"/>
        </w:numPr>
        <w:rPr>
          <w:rFonts w:ascii="Times New Roman" w:hAnsi="Times New Roman" w:cs="Times New Roman"/>
          <w:sz w:val="24"/>
          <w:szCs w:val="24"/>
        </w:rPr>
      </w:pPr>
      <w:proofErr w:type="spellStart"/>
      <w:r w:rsidRPr="00A15591">
        <w:rPr>
          <w:rFonts w:ascii="Times New Roman" w:hAnsi="Times New Roman" w:cs="Times New Roman"/>
          <w:sz w:val="24"/>
          <w:szCs w:val="24"/>
        </w:rPr>
        <w:t>aonrú</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dianseasmhach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ag </w:t>
      </w:r>
      <w:proofErr w:type="spellStart"/>
      <w:r w:rsidRPr="00A15591">
        <w:rPr>
          <w:rFonts w:ascii="Times New Roman" w:hAnsi="Times New Roman" w:cs="Times New Roman"/>
          <w:sz w:val="24"/>
          <w:szCs w:val="24"/>
        </w:rPr>
        <w:t>tabhairt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neamhairde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00387CF0">
        <w:rPr>
          <w:rFonts w:ascii="Times New Roman" w:hAnsi="Times New Roman" w:cs="Times New Roman"/>
          <w:sz w:val="24"/>
          <w:szCs w:val="24"/>
        </w:rPr>
        <w:t xml:space="preserve"> </w:t>
      </w:r>
      <w:proofErr w:type="spellStart"/>
      <w:r w:rsidR="00387CF0">
        <w:rPr>
          <w:rFonts w:ascii="Times New Roman" w:hAnsi="Times New Roman" w:cs="Times New Roman"/>
          <w:sz w:val="24"/>
          <w:szCs w:val="24"/>
        </w:rPr>
        <w:t>dhalta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rang</w:t>
      </w:r>
    </w:p>
    <w:p w:rsidR="000B1285" w:rsidRPr="00A15591" w:rsidRDefault="000B1285" w:rsidP="0000155A">
      <w:pPr>
        <w:pStyle w:val="NoSpacing"/>
        <w:numPr>
          <w:ilvl w:val="0"/>
          <w:numId w:val="31"/>
        </w:numPr>
        <w:rPr>
          <w:rFonts w:ascii="Times New Roman" w:hAnsi="Times New Roman" w:cs="Times New Roman"/>
          <w:sz w:val="24"/>
          <w:szCs w:val="24"/>
        </w:rPr>
      </w:pPr>
      <w:proofErr w:type="spellStart"/>
      <w:r w:rsidRPr="00A15591">
        <w:rPr>
          <w:rFonts w:ascii="Times New Roman" w:hAnsi="Times New Roman" w:cs="Times New Roman"/>
          <w:sz w:val="24"/>
          <w:szCs w:val="24"/>
        </w:rPr>
        <w:t>smachtbhannaí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atá</w:t>
      </w:r>
      <w:proofErr w:type="spellEnd"/>
      <w:r w:rsidRPr="00A15591">
        <w:rPr>
          <w:rFonts w:ascii="Times New Roman" w:hAnsi="Times New Roman" w:cs="Times New Roman"/>
          <w:sz w:val="24"/>
          <w:szCs w:val="24"/>
        </w:rPr>
        <w:t xml:space="preserve"> á n-</w:t>
      </w:r>
      <w:proofErr w:type="spellStart"/>
      <w:r w:rsidRPr="00A15591">
        <w:rPr>
          <w:rFonts w:ascii="Times New Roman" w:hAnsi="Times New Roman" w:cs="Times New Roman"/>
          <w:sz w:val="24"/>
          <w:szCs w:val="24"/>
        </w:rPr>
        <w:t>úsáid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dhóigh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leatromach</w:t>
      </w:r>
      <w:proofErr w:type="spellEnd"/>
      <w:r w:rsidRPr="00A15591">
        <w:rPr>
          <w:rFonts w:ascii="Times New Roman" w:hAnsi="Times New Roman" w:cs="Times New Roman"/>
          <w:sz w:val="24"/>
          <w:szCs w:val="24"/>
        </w:rPr>
        <w:t>.</w:t>
      </w:r>
    </w:p>
    <w:p w:rsidR="000B1285" w:rsidRPr="00A15591" w:rsidRDefault="000B1285" w:rsidP="000B1285">
      <w:pPr>
        <w:pStyle w:val="NoSpacing"/>
        <w:rPr>
          <w:rFonts w:ascii="Times New Roman" w:hAnsi="Times New Roman" w:cs="Times New Roman"/>
          <w:sz w:val="24"/>
          <w:szCs w:val="24"/>
        </w:rPr>
      </w:pPr>
    </w:p>
    <w:p w:rsidR="00205476" w:rsidRDefault="00205476">
      <w:pPr>
        <w:rPr>
          <w:rFonts w:ascii="Times New Roman" w:hAnsi="Times New Roman" w:cs="Times New Roman"/>
          <w:b/>
          <w:bCs/>
          <w:sz w:val="24"/>
          <w:szCs w:val="24"/>
        </w:rPr>
      </w:pPr>
      <w:r>
        <w:rPr>
          <w:rFonts w:ascii="Times New Roman" w:hAnsi="Times New Roman" w:cs="Times New Roman"/>
          <w:b/>
          <w:bCs/>
          <w:sz w:val="24"/>
          <w:szCs w:val="24"/>
        </w:rPr>
        <w:br w:type="page"/>
      </w:r>
    </w:p>
    <w:bookmarkEnd w:id="3"/>
    <w:p w:rsidR="000B1285" w:rsidRPr="00A15591" w:rsidRDefault="000B1285" w:rsidP="000B1285">
      <w:pPr>
        <w:pStyle w:val="NoSpacing"/>
        <w:rPr>
          <w:rFonts w:ascii="Times New Roman" w:hAnsi="Times New Roman" w:cs="Times New Roman"/>
          <w:b/>
          <w:bCs/>
          <w:sz w:val="24"/>
          <w:szCs w:val="24"/>
        </w:rPr>
      </w:pPr>
    </w:p>
    <w:p w:rsidR="007251AD" w:rsidRPr="00A15591" w:rsidRDefault="00E51572" w:rsidP="007251A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5. </w:t>
      </w:r>
      <w:r>
        <w:rPr>
          <w:rFonts w:ascii="Times New Roman" w:hAnsi="Times New Roman" w:cs="Times New Roman"/>
          <w:b/>
          <w:sz w:val="24"/>
          <w:szCs w:val="24"/>
        </w:rPr>
        <w:tab/>
      </w:r>
      <w:proofErr w:type="spellStart"/>
      <w:r w:rsidR="007251AD" w:rsidRPr="00A15591">
        <w:rPr>
          <w:rFonts w:ascii="Times New Roman" w:hAnsi="Times New Roman" w:cs="Times New Roman"/>
          <w:b/>
          <w:bCs/>
          <w:sz w:val="24"/>
          <w:szCs w:val="24"/>
        </w:rPr>
        <w:t>Fionraithe</w:t>
      </w:r>
      <w:proofErr w:type="spellEnd"/>
      <w:r w:rsidR="007251AD" w:rsidRPr="00A15591">
        <w:rPr>
          <w:rFonts w:ascii="Times New Roman" w:hAnsi="Times New Roman" w:cs="Times New Roman"/>
          <w:b/>
          <w:bCs/>
          <w:sz w:val="24"/>
          <w:szCs w:val="24"/>
        </w:rPr>
        <w:t xml:space="preserve"> </w:t>
      </w:r>
      <w:proofErr w:type="spellStart"/>
      <w:r w:rsidR="007251AD" w:rsidRPr="00A15591">
        <w:rPr>
          <w:rFonts w:ascii="Times New Roman" w:hAnsi="Times New Roman" w:cs="Times New Roman"/>
          <w:b/>
          <w:bCs/>
          <w:sz w:val="24"/>
          <w:szCs w:val="24"/>
        </w:rPr>
        <w:t>agus</w:t>
      </w:r>
      <w:proofErr w:type="spellEnd"/>
      <w:r w:rsidR="007251AD" w:rsidRPr="00A15591">
        <w:rPr>
          <w:rFonts w:ascii="Times New Roman" w:hAnsi="Times New Roman" w:cs="Times New Roman"/>
          <w:b/>
          <w:bCs/>
          <w:sz w:val="24"/>
          <w:szCs w:val="24"/>
        </w:rPr>
        <w:t xml:space="preserve"> </w:t>
      </w:r>
      <w:proofErr w:type="spellStart"/>
      <w:r w:rsidR="007251AD" w:rsidRPr="00A15591">
        <w:rPr>
          <w:rFonts w:ascii="Times New Roman" w:hAnsi="Times New Roman" w:cs="Times New Roman"/>
          <w:b/>
          <w:bCs/>
          <w:sz w:val="24"/>
          <w:szCs w:val="24"/>
        </w:rPr>
        <w:t>Díbirtí</w:t>
      </w:r>
      <w:proofErr w:type="spellEnd"/>
    </w:p>
    <w:p w:rsidR="007251AD" w:rsidRPr="00A15591" w:rsidRDefault="007251AD" w:rsidP="000B1285">
      <w:pPr>
        <w:autoSpaceDE w:val="0"/>
        <w:autoSpaceDN w:val="0"/>
        <w:adjustRightInd w:val="0"/>
        <w:spacing w:after="0" w:line="240" w:lineRule="auto"/>
        <w:rPr>
          <w:rFonts w:ascii="Times New Roman" w:hAnsi="Times New Roman" w:cs="Times New Roman"/>
          <w:sz w:val="24"/>
          <w:szCs w:val="24"/>
        </w:rPr>
      </w:pPr>
    </w:p>
    <w:p w:rsidR="000B1285" w:rsidRPr="00A15591" w:rsidRDefault="00E51572"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6A1531" w:rsidRPr="00A15591">
        <w:rPr>
          <w:rFonts w:ascii="Times New Roman" w:hAnsi="Times New Roman" w:cs="Times New Roman"/>
          <w:b/>
          <w:bCs/>
          <w:sz w:val="24"/>
          <w:szCs w:val="24"/>
        </w:rPr>
        <w:t xml:space="preserve">.1 </w:t>
      </w:r>
      <w:r>
        <w:rPr>
          <w:rFonts w:ascii="Times New Roman" w:hAnsi="Times New Roman" w:cs="Times New Roman"/>
          <w:b/>
          <w:bCs/>
          <w:sz w:val="24"/>
          <w:szCs w:val="24"/>
        </w:rPr>
        <w:tab/>
      </w:r>
      <w:proofErr w:type="spellStart"/>
      <w:r w:rsidR="000B1285" w:rsidRPr="00A15591">
        <w:rPr>
          <w:rFonts w:ascii="Times New Roman" w:hAnsi="Times New Roman" w:cs="Times New Roman"/>
          <w:b/>
          <w:bCs/>
          <w:sz w:val="24"/>
          <w:szCs w:val="24"/>
        </w:rPr>
        <w:t>Gnáthaimh</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chóra</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bunaithe</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ar</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phrionsabail</w:t>
      </w:r>
      <w:proofErr w:type="spellEnd"/>
      <w:r w:rsidR="000B1285" w:rsidRPr="00A15591">
        <w:rPr>
          <w:rFonts w:ascii="Times New Roman" w:hAnsi="Times New Roman" w:cs="Times New Roman"/>
          <w:b/>
          <w:bCs/>
          <w:sz w:val="24"/>
          <w:szCs w:val="24"/>
        </w:rPr>
        <w:t xml:space="preserve"> an </w:t>
      </w:r>
      <w:proofErr w:type="spellStart"/>
      <w:r w:rsidR="000B1285" w:rsidRPr="00A15591">
        <w:rPr>
          <w:rFonts w:ascii="Times New Roman" w:hAnsi="Times New Roman" w:cs="Times New Roman"/>
          <w:b/>
          <w:bCs/>
          <w:sz w:val="24"/>
          <w:szCs w:val="24"/>
        </w:rPr>
        <w:t>cheartais</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aiceanta</w:t>
      </w:r>
      <w:proofErr w:type="spellEnd"/>
    </w:p>
    <w:p w:rsidR="000B1285" w:rsidRPr="00E51572" w:rsidRDefault="000B1285" w:rsidP="00E51572">
      <w:pPr>
        <w:autoSpaceDE w:val="0"/>
        <w:autoSpaceDN w:val="0"/>
        <w:adjustRightInd w:val="0"/>
        <w:spacing w:after="0" w:line="240" w:lineRule="auto"/>
        <w:ind w:firstLine="720"/>
        <w:rPr>
          <w:rFonts w:ascii="Times New Roman" w:hAnsi="Times New Roman" w:cs="Times New Roman"/>
          <w:sz w:val="24"/>
          <w:szCs w:val="24"/>
          <w:u w:val="single"/>
        </w:rPr>
      </w:pPr>
      <w:proofErr w:type="spellStart"/>
      <w:r w:rsidRPr="00E51572">
        <w:rPr>
          <w:rFonts w:ascii="Times New Roman" w:hAnsi="Times New Roman" w:cs="Times New Roman"/>
          <w:sz w:val="24"/>
          <w:szCs w:val="24"/>
          <w:u w:val="single"/>
        </w:rPr>
        <w:t>Tá</w:t>
      </w:r>
      <w:proofErr w:type="spellEnd"/>
      <w:r w:rsidRPr="00E51572">
        <w:rPr>
          <w:rFonts w:ascii="Times New Roman" w:hAnsi="Times New Roman" w:cs="Times New Roman"/>
          <w:sz w:val="24"/>
          <w:szCs w:val="24"/>
          <w:u w:val="single"/>
        </w:rPr>
        <w:t xml:space="preserve"> </w:t>
      </w:r>
      <w:proofErr w:type="spellStart"/>
      <w:r w:rsidRPr="00E51572">
        <w:rPr>
          <w:rFonts w:ascii="Times New Roman" w:hAnsi="Times New Roman" w:cs="Times New Roman"/>
          <w:sz w:val="24"/>
          <w:szCs w:val="24"/>
          <w:u w:val="single"/>
        </w:rPr>
        <w:t>dhá</w:t>
      </w:r>
      <w:proofErr w:type="spellEnd"/>
      <w:r w:rsidRPr="00E51572">
        <w:rPr>
          <w:rFonts w:ascii="Times New Roman" w:hAnsi="Times New Roman" w:cs="Times New Roman"/>
          <w:sz w:val="24"/>
          <w:szCs w:val="24"/>
          <w:u w:val="single"/>
        </w:rPr>
        <w:t xml:space="preserve"> </w:t>
      </w:r>
      <w:proofErr w:type="spellStart"/>
      <w:r w:rsidRPr="00E51572">
        <w:rPr>
          <w:rFonts w:ascii="Times New Roman" w:hAnsi="Times New Roman" w:cs="Times New Roman"/>
          <w:sz w:val="24"/>
          <w:szCs w:val="24"/>
          <w:u w:val="single"/>
        </w:rPr>
        <w:t>phríomhchuid</w:t>
      </w:r>
      <w:proofErr w:type="spellEnd"/>
      <w:r w:rsidRPr="00E51572">
        <w:rPr>
          <w:rFonts w:ascii="Times New Roman" w:hAnsi="Times New Roman" w:cs="Times New Roman"/>
          <w:sz w:val="24"/>
          <w:szCs w:val="24"/>
          <w:u w:val="single"/>
        </w:rPr>
        <w:t xml:space="preserve"> </w:t>
      </w:r>
      <w:proofErr w:type="spellStart"/>
      <w:r w:rsidRPr="00E51572">
        <w:rPr>
          <w:rFonts w:ascii="Times New Roman" w:hAnsi="Times New Roman" w:cs="Times New Roman"/>
          <w:sz w:val="24"/>
          <w:szCs w:val="24"/>
          <w:u w:val="single"/>
        </w:rPr>
        <w:t>ann</w:t>
      </w:r>
      <w:proofErr w:type="spellEnd"/>
      <w:r w:rsidRPr="00E51572">
        <w:rPr>
          <w:rFonts w:ascii="Times New Roman" w:hAnsi="Times New Roman" w:cs="Times New Roman"/>
          <w:sz w:val="24"/>
          <w:szCs w:val="24"/>
          <w:u w:val="single"/>
        </w:rPr>
        <w:t xml:space="preserve"> </w:t>
      </w:r>
      <w:proofErr w:type="spellStart"/>
      <w:r w:rsidRPr="00E51572">
        <w:rPr>
          <w:rFonts w:ascii="Times New Roman" w:hAnsi="Times New Roman" w:cs="Times New Roman"/>
          <w:sz w:val="24"/>
          <w:szCs w:val="24"/>
          <w:u w:val="single"/>
        </w:rPr>
        <w:t>i</w:t>
      </w:r>
      <w:proofErr w:type="spellEnd"/>
      <w:r w:rsidRPr="00E51572">
        <w:rPr>
          <w:rFonts w:ascii="Times New Roman" w:hAnsi="Times New Roman" w:cs="Times New Roman"/>
          <w:sz w:val="24"/>
          <w:szCs w:val="24"/>
          <w:u w:val="single"/>
        </w:rPr>
        <w:t xml:space="preserve"> </w:t>
      </w:r>
      <w:proofErr w:type="spellStart"/>
      <w:r w:rsidRPr="00E51572">
        <w:rPr>
          <w:rFonts w:ascii="Times New Roman" w:hAnsi="Times New Roman" w:cs="Times New Roman"/>
          <w:sz w:val="24"/>
          <w:szCs w:val="24"/>
          <w:u w:val="single"/>
        </w:rPr>
        <w:t>ngnáthaimh</w:t>
      </w:r>
      <w:proofErr w:type="spellEnd"/>
      <w:r w:rsidRPr="00E51572">
        <w:rPr>
          <w:rFonts w:ascii="Times New Roman" w:hAnsi="Times New Roman" w:cs="Times New Roman"/>
          <w:sz w:val="24"/>
          <w:szCs w:val="24"/>
          <w:u w:val="single"/>
        </w:rPr>
        <w:t xml:space="preserve"> </w:t>
      </w:r>
      <w:proofErr w:type="spellStart"/>
      <w:r w:rsidRPr="00E51572">
        <w:rPr>
          <w:rFonts w:ascii="Times New Roman" w:hAnsi="Times New Roman" w:cs="Times New Roman"/>
          <w:sz w:val="24"/>
          <w:szCs w:val="24"/>
          <w:u w:val="single"/>
        </w:rPr>
        <w:t>chóra</w:t>
      </w:r>
      <w:proofErr w:type="spellEnd"/>
      <w:r w:rsidRPr="00E51572">
        <w:rPr>
          <w:rFonts w:ascii="Times New Roman" w:hAnsi="Times New Roman" w:cs="Times New Roman"/>
          <w:sz w:val="24"/>
          <w:szCs w:val="24"/>
          <w:u w:val="single"/>
        </w:rPr>
        <w:t xml:space="preserve"> </w:t>
      </w:r>
      <w:proofErr w:type="spellStart"/>
      <w:r w:rsidRPr="00E51572">
        <w:rPr>
          <w:rFonts w:ascii="Times New Roman" w:hAnsi="Times New Roman" w:cs="Times New Roman"/>
          <w:sz w:val="24"/>
          <w:szCs w:val="24"/>
          <w:u w:val="single"/>
        </w:rPr>
        <w:t>agus</w:t>
      </w:r>
      <w:proofErr w:type="spellEnd"/>
      <w:r w:rsidRPr="00E51572">
        <w:rPr>
          <w:rFonts w:ascii="Times New Roman" w:hAnsi="Times New Roman" w:cs="Times New Roman"/>
          <w:sz w:val="24"/>
          <w:szCs w:val="24"/>
          <w:u w:val="single"/>
        </w:rPr>
        <w:t xml:space="preserve"> </w:t>
      </w:r>
      <w:proofErr w:type="spellStart"/>
      <w:r w:rsidRPr="00E51572">
        <w:rPr>
          <w:rFonts w:ascii="Times New Roman" w:hAnsi="Times New Roman" w:cs="Times New Roman"/>
          <w:sz w:val="24"/>
          <w:szCs w:val="24"/>
          <w:u w:val="single"/>
        </w:rPr>
        <w:t>aithnímid</w:t>
      </w:r>
      <w:proofErr w:type="spellEnd"/>
      <w:r w:rsidRPr="00E51572">
        <w:rPr>
          <w:rFonts w:ascii="Times New Roman" w:hAnsi="Times New Roman" w:cs="Times New Roman"/>
          <w:sz w:val="24"/>
          <w:szCs w:val="24"/>
          <w:u w:val="single"/>
        </w:rPr>
        <w:t xml:space="preserve"> </w:t>
      </w:r>
      <w:proofErr w:type="spellStart"/>
      <w:r w:rsidRPr="00E51572">
        <w:rPr>
          <w:rFonts w:ascii="Times New Roman" w:hAnsi="Times New Roman" w:cs="Times New Roman"/>
          <w:sz w:val="24"/>
          <w:szCs w:val="24"/>
          <w:u w:val="single"/>
        </w:rPr>
        <w:t>iad</w:t>
      </w:r>
      <w:proofErr w:type="spellEnd"/>
      <w:r w:rsidRPr="00E51572">
        <w:rPr>
          <w:rFonts w:ascii="Times New Roman" w:hAnsi="Times New Roman" w:cs="Times New Roman"/>
          <w:sz w:val="24"/>
          <w:szCs w:val="24"/>
          <w:u w:val="single"/>
        </w:rPr>
        <w:t xml:space="preserve"> sin:</w:t>
      </w:r>
    </w:p>
    <w:p w:rsidR="000B1285" w:rsidRPr="00E51572" w:rsidRDefault="000B1285" w:rsidP="0000155A">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proofErr w:type="gramStart"/>
      <w:r w:rsidRPr="00E51572">
        <w:rPr>
          <w:rFonts w:ascii="Times New Roman" w:hAnsi="Times New Roman" w:cs="Times New Roman"/>
          <w:bCs/>
          <w:sz w:val="24"/>
          <w:szCs w:val="24"/>
        </w:rPr>
        <w:t>an</w:t>
      </w:r>
      <w:proofErr w:type="gramEnd"/>
      <w:r w:rsidRPr="00E51572">
        <w:rPr>
          <w:rFonts w:ascii="Times New Roman" w:hAnsi="Times New Roman" w:cs="Times New Roman"/>
          <w:bCs/>
          <w:sz w:val="24"/>
          <w:szCs w:val="24"/>
        </w:rPr>
        <w:t xml:space="preserve"> </w:t>
      </w:r>
      <w:proofErr w:type="spellStart"/>
      <w:r w:rsidRPr="00E51572">
        <w:rPr>
          <w:rFonts w:ascii="Times New Roman" w:hAnsi="Times New Roman" w:cs="Times New Roman"/>
          <w:bCs/>
          <w:sz w:val="24"/>
          <w:szCs w:val="24"/>
        </w:rPr>
        <w:t>ceart</w:t>
      </w:r>
      <w:proofErr w:type="spellEnd"/>
      <w:r w:rsidRPr="00E51572">
        <w:rPr>
          <w:rFonts w:ascii="Times New Roman" w:hAnsi="Times New Roman" w:cs="Times New Roman"/>
          <w:bCs/>
          <w:sz w:val="24"/>
          <w:szCs w:val="24"/>
        </w:rPr>
        <w:t xml:space="preserve"> go n-</w:t>
      </w:r>
      <w:proofErr w:type="spellStart"/>
      <w:r w:rsidRPr="00E51572">
        <w:rPr>
          <w:rFonts w:ascii="Times New Roman" w:hAnsi="Times New Roman" w:cs="Times New Roman"/>
          <w:bCs/>
          <w:sz w:val="24"/>
          <w:szCs w:val="24"/>
        </w:rPr>
        <w:t>éistfí</w:t>
      </w:r>
      <w:proofErr w:type="spellEnd"/>
      <w:r w:rsidRPr="00E51572">
        <w:rPr>
          <w:rFonts w:ascii="Times New Roman" w:hAnsi="Times New Roman" w:cs="Times New Roman"/>
          <w:bCs/>
          <w:sz w:val="24"/>
          <w:szCs w:val="24"/>
        </w:rPr>
        <w:t xml:space="preserve"> </w:t>
      </w:r>
      <w:proofErr w:type="spellStart"/>
      <w:r w:rsidRPr="00E51572">
        <w:rPr>
          <w:rFonts w:ascii="Times New Roman" w:hAnsi="Times New Roman" w:cs="Times New Roman"/>
          <w:bCs/>
          <w:sz w:val="24"/>
          <w:szCs w:val="24"/>
        </w:rPr>
        <w:t>leat</w:t>
      </w:r>
      <w:proofErr w:type="spellEnd"/>
    </w:p>
    <w:p w:rsidR="000B1285" w:rsidRPr="00E51572" w:rsidRDefault="000B1285" w:rsidP="0000155A">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proofErr w:type="gramStart"/>
      <w:r w:rsidRPr="00E51572">
        <w:rPr>
          <w:rFonts w:ascii="Times New Roman" w:hAnsi="Times New Roman" w:cs="Times New Roman"/>
          <w:bCs/>
          <w:sz w:val="24"/>
          <w:szCs w:val="24"/>
        </w:rPr>
        <w:t>an</w:t>
      </w:r>
      <w:proofErr w:type="gramEnd"/>
      <w:r w:rsidRPr="00E51572">
        <w:rPr>
          <w:rFonts w:ascii="Times New Roman" w:hAnsi="Times New Roman" w:cs="Times New Roman"/>
          <w:bCs/>
          <w:sz w:val="24"/>
          <w:szCs w:val="24"/>
        </w:rPr>
        <w:t xml:space="preserve"> </w:t>
      </w:r>
      <w:proofErr w:type="spellStart"/>
      <w:r w:rsidRPr="00E51572">
        <w:rPr>
          <w:rFonts w:ascii="Times New Roman" w:hAnsi="Times New Roman" w:cs="Times New Roman"/>
          <w:bCs/>
          <w:sz w:val="24"/>
          <w:szCs w:val="24"/>
        </w:rPr>
        <w:t>ceart</w:t>
      </w:r>
      <w:proofErr w:type="spellEnd"/>
      <w:r w:rsidRPr="00E51572">
        <w:rPr>
          <w:rFonts w:ascii="Times New Roman" w:hAnsi="Times New Roman" w:cs="Times New Roman"/>
          <w:bCs/>
          <w:sz w:val="24"/>
          <w:szCs w:val="24"/>
        </w:rPr>
        <w:t xml:space="preserve"> go </w:t>
      </w:r>
      <w:proofErr w:type="spellStart"/>
      <w:r w:rsidRPr="00E51572">
        <w:rPr>
          <w:rFonts w:ascii="Times New Roman" w:hAnsi="Times New Roman" w:cs="Times New Roman"/>
          <w:bCs/>
          <w:sz w:val="24"/>
          <w:szCs w:val="24"/>
        </w:rPr>
        <w:t>mbeifí</w:t>
      </w:r>
      <w:proofErr w:type="spellEnd"/>
      <w:r w:rsidRPr="00E51572">
        <w:rPr>
          <w:rFonts w:ascii="Times New Roman" w:hAnsi="Times New Roman" w:cs="Times New Roman"/>
          <w:bCs/>
          <w:sz w:val="24"/>
          <w:szCs w:val="24"/>
        </w:rPr>
        <w:t xml:space="preserve"> </w:t>
      </w:r>
      <w:proofErr w:type="spellStart"/>
      <w:r w:rsidRPr="00E51572">
        <w:rPr>
          <w:rFonts w:ascii="Times New Roman" w:hAnsi="Times New Roman" w:cs="Times New Roman"/>
          <w:bCs/>
          <w:sz w:val="24"/>
          <w:szCs w:val="24"/>
        </w:rPr>
        <w:t>neamhchlaonta</w:t>
      </w:r>
      <w:proofErr w:type="spellEnd"/>
      <w:r w:rsidRPr="00E51572">
        <w:rPr>
          <w:rFonts w:ascii="Times New Roman" w:hAnsi="Times New Roman" w:cs="Times New Roman"/>
          <w:bCs/>
          <w:sz w:val="24"/>
          <w:szCs w:val="24"/>
        </w:rPr>
        <w:t xml:space="preserve"> </w:t>
      </w:r>
      <w:proofErr w:type="spellStart"/>
      <w:r w:rsidRPr="00E51572">
        <w:rPr>
          <w:rFonts w:ascii="Times New Roman" w:hAnsi="Times New Roman" w:cs="Times New Roman"/>
          <w:bCs/>
          <w:sz w:val="24"/>
          <w:szCs w:val="24"/>
        </w:rPr>
        <w:t>i</w:t>
      </w:r>
      <w:proofErr w:type="spellEnd"/>
      <w:r w:rsidRPr="00E51572">
        <w:rPr>
          <w:rFonts w:ascii="Times New Roman" w:hAnsi="Times New Roman" w:cs="Times New Roman"/>
          <w:bCs/>
          <w:sz w:val="24"/>
          <w:szCs w:val="24"/>
        </w:rPr>
        <w:t xml:space="preserve"> do </w:t>
      </w:r>
      <w:proofErr w:type="spellStart"/>
      <w:r w:rsidRPr="00E51572">
        <w:rPr>
          <w:rFonts w:ascii="Times New Roman" w:hAnsi="Times New Roman" w:cs="Times New Roman"/>
          <w:bCs/>
          <w:sz w:val="24"/>
          <w:szCs w:val="24"/>
        </w:rPr>
        <w:t>leith</w:t>
      </w:r>
      <w:proofErr w:type="spellEnd"/>
      <w:r w:rsidRPr="00E51572">
        <w:rPr>
          <w:rFonts w:ascii="Times New Roman" w:hAnsi="Times New Roman" w:cs="Times New Roman"/>
          <w:bCs/>
          <w:sz w:val="24"/>
          <w:szCs w:val="24"/>
        </w:rPr>
        <w:t>.</w:t>
      </w:r>
    </w:p>
    <w:p w:rsidR="000B1285" w:rsidRPr="00A15591" w:rsidRDefault="000B1285" w:rsidP="000B1285">
      <w:pPr>
        <w:autoSpaceDE w:val="0"/>
        <w:autoSpaceDN w:val="0"/>
        <w:adjustRightInd w:val="0"/>
        <w:spacing w:after="0" w:line="240" w:lineRule="auto"/>
        <w:rPr>
          <w:rFonts w:ascii="Times New Roman" w:hAnsi="Times New Roman" w:cs="Times New Roman"/>
          <w:sz w:val="24"/>
          <w:szCs w:val="24"/>
        </w:rPr>
      </w:pPr>
    </w:p>
    <w:p w:rsidR="000B1285" w:rsidRPr="00E51572" w:rsidRDefault="000B1285" w:rsidP="000B1285">
      <w:pPr>
        <w:autoSpaceDE w:val="0"/>
        <w:autoSpaceDN w:val="0"/>
        <w:adjustRightInd w:val="0"/>
        <w:spacing w:after="0" w:line="240" w:lineRule="auto"/>
        <w:rPr>
          <w:rFonts w:ascii="Times New Roman" w:hAnsi="Times New Roman" w:cs="Times New Roman"/>
          <w:sz w:val="24"/>
          <w:szCs w:val="24"/>
          <w:u w:val="single"/>
        </w:rPr>
      </w:pPr>
      <w:proofErr w:type="gramStart"/>
      <w:r w:rsidRPr="00E51572">
        <w:rPr>
          <w:rFonts w:ascii="Times New Roman" w:hAnsi="Times New Roman" w:cs="Times New Roman"/>
          <w:sz w:val="24"/>
          <w:szCs w:val="24"/>
          <w:u w:val="single"/>
        </w:rPr>
        <w:t>An</w:t>
      </w:r>
      <w:proofErr w:type="gramEnd"/>
      <w:r w:rsidRPr="00E51572">
        <w:rPr>
          <w:rFonts w:ascii="Times New Roman" w:hAnsi="Times New Roman" w:cs="Times New Roman"/>
          <w:sz w:val="24"/>
          <w:szCs w:val="24"/>
          <w:u w:val="single"/>
        </w:rPr>
        <w:t xml:space="preserve"> </w:t>
      </w:r>
      <w:proofErr w:type="spellStart"/>
      <w:r w:rsidRPr="00E51572">
        <w:rPr>
          <w:rFonts w:ascii="Times New Roman" w:hAnsi="Times New Roman" w:cs="Times New Roman"/>
          <w:sz w:val="24"/>
          <w:szCs w:val="24"/>
          <w:u w:val="single"/>
        </w:rPr>
        <w:t>chiall</w:t>
      </w:r>
      <w:proofErr w:type="spellEnd"/>
      <w:r w:rsidRPr="00E51572">
        <w:rPr>
          <w:rFonts w:ascii="Times New Roman" w:hAnsi="Times New Roman" w:cs="Times New Roman"/>
          <w:sz w:val="24"/>
          <w:szCs w:val="24"/>
          <w:u w:val="single"/>
        </w:rPr>
        <w:t xml:space="preserve"> </w:t>
      </w:r>
      <w:proofErr w:type="spellStart"/>
      <w:r w:rsidRPr="00E51572">
        <w:rPr>
          <w:rFonts w:ascii="Times New Roman" w:hAnsi="Times New Roman" w:cs="Times New Roman"/>
          <w:sz w:val="24"/>
          <w:szCs w:val="24"/>
          <w:u w:val="single"/>
        </w:rPr>
        <w:t>atá</w:t>
      </w:r>
      <w:proofErr w:type="spellEnd"/>
      <w:r w:rsidRPr="00E51572">
        <w:rPr>
          <w:rFonts w:ascii="Times New Roman" w:hAnsi="Times New Roman" w:cs="Times New Roman"/>
          <w:sz w:val="24"/>
          <w:szCs w:val="24"/>
          <w:u w:val="single"/>
        </w:rPr>
        <w:t xml:space="preserve"> leis </w:t>
      </w:r>
      <w:r w:rsidRPr="00E51572">
        <w:rPr>
          <w:rFonts w:ascii="Times New Roman" w:hAnsi="Times New Roman" w:cs="Times New Roman"/>
          <w:b/>
          <w:bCs/>
          <w:sz w:val="24"/>
          <w:szCs w:val="24"/>
          <w:u w:val="single"/>
        </w:rPr>
        <w:t xml:space="preserve">an </w:t>
      </w:r>
      <w:proofErr w:type="spellStart"/>
      <w:r w:rsidRPr="00E51572">
        <w:rPr>
          <w:rFonts w:ascii="Times New Roman" w:hAnsi="Times New Roman" w:cs="Times New Roman"/>
          <w:b/>
          <w:bCs/>
          <w:sz w:val="24"/>
          <w:szCs w:val="24"/>
          <w:u w:val="single"/>
        </w:rPr>
        <w:t>gceart</w:t>
      </w:r>
      <w:proofErr w:type="spellEnd"/>
      <w:r w:rsidRPr="00E51572">
        <w:rPr>
          <w:rFonts w:ascii="Times New Roman" w:hAnsi="Times New Roman" w:cs="Times New Roman"/>
          <w:b/>
          <w:bCs/>
          <w:sz w:val="24"/>
          <w:szCs w:val="24"/>
          <w:u w:val="single"/>
        </w:rPr>
        <w:t xml:space="preserve"> go n-</w:t>
      </w:r>
      <w:proofErr w:type="spellStart"/>
      <w:r w:rsidRPr="00E51572">
        <w:rPr>
          <w:rFonts w:ascii="Times New Roman" w:hAnsi="Times New Roman" w:cs="Times New Roman"/>
          <w:b/>
          <w:bCs/>
          <w:sz w:val="24"/>
          <w:szCs w:val="24"/>
          <w:u w:val="single"/>
        </w:rPr>
        <w:t>éistfí</w:t>
      </w:r>
      <w:proofErr w:type="spellEnd"/>
      <w:r w:rsidRPr="00E51572">
        <w:rPr>
          <w:rFonts w:ascii="Times New Roman" w:hAnsi="Times New Roman" w:cs="Times New Roman"/>
          <w:b/>
          <w:bCs/>
          <w:sz w:val="24"/>
          <w:szCs w:val="24"/>
          <w:u w:val="single"/>
        </w:rPr>
        <w:t xml:space="preserve"> </w:t>
      </w:r>
      <w:proofErr w:type="spellStart"/>
      <w:r w:rsidRPr="00E51572">
        <w:rPr>
          <w:rFonts w:ascii="Times New Roman" w:hAnsi="Times New Roman" w:cs="Times New Roman"/>
          <w:b/>
          <w:bCs/>
          <w:sz w:val="24"/>
          <w:szCs w:val="24"/>
          <w:u w:val="single"/>
        </w:rPr>
        <w:t>leat</w:t>
      </w:r>
      <w:proofErr w:type="spellEnd"/>
      <w:r w:rsidRPr="00E51572">
        <w:rPr>
          <w:rFonts w:ascii="Times New Roman" w:hAnsi="Times New Roman" w:cs="Times New Roman"/>
          <w:b/>
          <w:bCs/>
          <w:sz w:val="24"/>
          <w:szCs w:val="24"/>
          <w:u w:val="single"/>
        </w:rPr>
        <w:t xml:space="preserve"> </w:t>
      </w:r>
      <w:proofErr w:type="spellStart"/>
      <w:r w:rsidRPr="00E51572">
        <w:rPr>
          <w:rFonts w:ascii="Times New Roman" w:hAnsi="Times New Roman" w:cs="Times New Roman"/>
          <w:sz w:val="24"/>
          <w:szCs w:val="24"/>
          <w:u w:val="single"/>
        </w:rPr>
        <w:t>ná</w:t>
      </w:r>
      <w:proofErr w:type="spellEnd"/>
      <w:r w:rsidRPr="00E51572">
        <w:rPr>
          <w:rFonts w:ascii="Times New Roman" w:hAnsi="Times New Roman" w:cs="Times New Roman"/>
          <w:sz w:val="24"/>
          <w:szCs w:val="24"/>
          <w:u w:val="single"/>
        </w:rPr>
        <w:t>:</w:t>
      </w:r>
    </w:p>
    <w:p w:rsidR="000B1285" w:rsidRPr="001167CC" w:rsidRDefault="000B1285" w:rsidP="0000155A">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proofErr w:type="gramStart"/>
      <w:r w:rsidRPr="001167CC">
        <w:rPr>
          <w:rFonts w:ascii="Times New Roman" w:hAnsi="Times New Roman" w:cs="Times New Roman"/>
          <w:sz w:val="24"/>
          <w:szCs w:val="24"/>
        </w:rPr>
        <w:t>an</w:t>
      </w:r>
      <w:proofErr w:type="gram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ceart</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atá</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agat</w:t>
      </w:r>
      <w:proofErr w:type="spellEnd"/>
      <w:r w:rsidRPr="001167CC">
        <w:rPr>
          <w:rFonts w:ascii="Times New Roman" w:hAnsi="Times New Roman" w:cs="Times New Roman"/>
          <w:sz w:val="24"/>
          <w:szCs w:val="24"/>
        </w:rPr>
        <w:t xml:space="preserve"> a </w:t>
      </w:r>
      <w:proofErr w:type="spellStart"/>
      <w:r w:rsidRPr="001167CC">
        <w:rPr>
          <w:rFonts w:ascii="Times New Roman" w:hAnsi="Times New Roman" w:cs="Times New Roman"/>
          <w:sz w:val="24"/>
          <w:szCs w:val="24"/>
        </w:rPr>
        <w:t>fháil</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amach</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an</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bhfuil</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iniúchadh</w:t>
      </w:r>
      <w:proofErr w:type="spellEnd"/>
      <w:r w:rsidRPr="001167CC">
        <w:rPr>
          <w:rFonts w:ascii="Times New Roman" w:hAnsi="Times New Roman" w:cs="Times New Roman"/>
          <w:sz w:val="24"/>
          <w:szCs w:val="24"/>
        </w:rPr>
        <w:t xml:space="preserve"> á </w:t>
      </w:r>
      <w:proofErr w:type="spellStart"/>
      <w:r w:rsidRPr="001167CC">
        <w:rPr>
          <w:rFonts w:ascii="Times New Roman" w:hAnsi="Times New Roman" w:cs="Times New Roman"/>
          <w:sz w:val="24"/>
          <w:szCs w:val="24"/>
        </w:rPr>
        <w:t>dhéanamh</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ar</w:t>
      </w:r>
      <w:proofErr w:type="spellEnd"/>
      <w:r w:rsidRPr="001167CC">
        <w:rPr>
          <w:rFonts w:ascii="Times New Roman" w:hAnsi="Times New Roman" w:cs="Times New Roman"/>
          <w:sz w:val="24"/>
          <w:szCs w:val="24"/>
        </w:rPr>
        <w:t xml:space="preserve"> an </w:t>
      </w:r>
      <w:proofErr w:type="spellStart"/>
      <w:r w:rsidRPr="001167CC">
        <w:rPr>
          <w:rFonts w:ascii="Times New Roman" w:hAnsi="Times New Roman" w:cs="Times New Roman"/>
          <w:sz w:val="24"/>
          <w:szCs w:val="24"/>
        </w:rPr>
        <w:t>mí-iompar</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líomhnaithe</w:t>
      </w:r>
      <w:proofErr w:type="spellEnd"/>
    </w:p>
    <w:p w:rsidR="000B1285" w:rsidRPr="001167CC" w:rsidRDefault="000B1285" w:rsidP="0000155A">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proofErr w:type="gramStart"/>
      <w:r w:rsidRPr="001167CC">
        <w:rPr>
          <w:rFonts w:ascii="Times New Roman" w:hAnsi="Times New Roman" w:cs="Times New Roman"/>
          <w:sz w:val="24"/>
          <w:szCs w:val="24"/>
        </w:rPr>
        <w:t>an</w:t>
      </w:r>
      <w:proofErr w:type="gram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ceart</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atá</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agat</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sonraí</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na</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líomhaintí</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atá</w:t>
      </w:r>
      <w:proofErr w:type="spellEnd"/>
      <w:r w:rsidRPr="001167CC">
        <w:rPr>
          <w:rFonts w:ascii="Times New Roman" w:hAnsi="Times New Roman" w:cs="Times New Roman"/>
          <w:sz w:val="24"/>
          <w:szCs w:val="24"/>
        </w:rPr>
        <w:t xml:space="preserve"> á </w:t>
      </w:r>
      <w:proofErr w:type="spellStart"/>
      <w:r w:rsidRPr="001167CC">
        <w:rPr>
          <w:rFonts w:ascii="Times New Roman" w:hAnsi="Times New Roman" w:cs="Times New Roman"/>
          <w:sz w:val="24"/>
          <w:szCs w:val="24"/>
        </w:rPr>
        <w:t>ndéanamh</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i</w:t>
      </w:r>
      <w:proofErr w:type="spellEnd"/>
      <w:r w:rsidRPr="001167CC">
        <w:rPr>
          <w:rFonts w:ascii="Times New Roman" w:hAnsi="Times New Roman" w:cs="Times New Roman"/>
          <w:sz w:val="24"/>
          <w:szCs w:val="24"/>
        </w:rPr>
        <w:t xml:space="preserve"> do </w:t>
      </w:r>
      <w:proofErr w:type="spellStart"/>
      <w:r w:rsidRPr="001167CC">
        <w:rPr>
          <w:rFonts w:ascii="Times New Roman" w:hAnsi="Times New Roman" w:cs="Times New Roman"/>
          <w:sz w:val="24"/>
          <w:szCs w:val="24"/>
        </w:rPr>
        <w:t>choinne</w:t>
      </w:r>
      <w:proofErr w:type="spellEnd"/>
      <w:r w:rsidRPr="001167CC">
        <w:rPr>
          <w:rFonts w:ascii="Times New Roman" w:hAnsi="Times New Roman" w:cs="Times New Roman"/>
          <w:sz w:val="24"/>
          <w:szCs w:val="24"/>
        </w:rPr>
        <w:t xml:space="preserve"> a </w:t>
      </w:r>
      <w:proofErr w:type="spellStart"/>
      <w:r w:rsidRPr="001167CC">
        <w:rPr>
          <w:rFonts w:ascii="Times New Roman" w:hAnsi="Times New Roman" w:cs="Times New Roman"/>
          <w:sz w:val="24"/>
          <w:szCs w:val="24"/>
        </w:rPr>
        <w:t>fháil</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amach</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maille</w:t>
      </w:r>
      <w:proofErr w:type="spellEnd"/>
      <w:r w:rsidRPr="001167CC">
        <w:rPr>
          <w:rFonts w:ascii="Times New Roman" w:hAnsi="Times New Roman" w:cs="Times New Roman"/>
          <w:sz w:val="24"/>
          <w:szCs w:val="24"/>
        </w:rPr>
        <w:t xml:space="preserve"> le </w:t>
      </w:r>
      <w:proofErr w:type="spellStart"/>
      <w:r w:rsidRPr="001167CC">
        <w:rPr>
          <w:rFonts w:ascii="Times New Roman" w:hAnsi="Times New Roman" w:cs="Times New Roman"/>
          <w:sz w:val="24"/>
          <w:szCs w:val="24"/>
        </w:rPr>
        <w:t>haon</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eolas</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eile</w:t>
      </w:r>
      <w:proofErr w:type="spellEnd"/>
      <w:r w:rsidRPr="001167CC">
        <w:rPr>
          <w:rFonts w:ascii="Times New Roman" w:hAnsi="Times New Roman" w:cs="Times New Roman"/>
          <w:sz w:val="24"/>
          <w:szCs w:val="24"/>
        </w:rPr>
        <w:t xml:space="preserve"> a </w:t>
      </w:r>
      <w:proofErr w:type="spellStart"/>
      <w:r w:rsidRPr="001167CC">
        <w:rPr>
          <w:rFonts w:ascii="Times New Roman" w:hAnsi="Times New Roman" w:cs="Times New Roman"/>
          <w:sz w:val="24"/>
          <w:szCs w:val="24"/>
        </w:rPr>
        <w:t>chuirfear</w:t>
      </w:r>
      <w:proofErr w:type="spellEnd"/>
      <w:r w:rsidRPr="001167CC">
        <w:rPr>
          <w:rFonts w:ascii="Times New Roman" w:hAnsi="Times New Roman" w:cs="Times New Roman"/>
          <w:sz w:val="24"/>
          <w:szCs w:val="24"/>
        </w:rPr>
        <w:t xml:space="preserve"> san </w:t>
      </w:r>
      <w:proofErr w:type="spellStart"/>
      <w:r w:rsidRPr="001167CC">
        <w:rPr>
          <w:rFonts w:ascii="Times New Roman" w:hAnsi="Times New Roman" w:cs="Times New Roman"/>
          <w:sz w:val="24"/>
          <w:szCs w:val="24"/>
        </w:rPr>
        <w:t>áireamh</w:t>
      </w:r>
      <w:proofErr w:type="spellEnd"/>
    </w:p>
    <w:p w:rsidR="000B1285" w:rsidRPr="001167CC" w:rsidRDefault="000B1285" w:rsidP="0000155A">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proofErr w:type="gramStart"/>
      <w:r w:rsidRPr="001167CC">
        <w:rPr>
          <w:rFonts w:ascii="Times New Roman" w:hAnsi="Times New Roman" w:cs="Times New Roman"/>
          <w:sz w:val="24"/>
          <w:szCs w:val="24"/>
        </w:rPr>
        <w:t>an</w:t>
      </w:r>
      <w:proofErr w:type="gram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ceart</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atá</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agat</w:t>
      </w:r>
      <w:proofErr w:type="spellEnd"/>
      <w:r w:rsidRPr="001167CC">
        <w:rPr>
          <w:rFonts w:ascii="Times New Roman" w:hAnsi="Times New Roman" w:cs="Times New Roman"/>
          <w:sz w:val="24"/>
          <w:szCs w:val="24"/>
        </w:rPr>
        <w:t xml:space="preserve"> a </w:t>
      </w:r>
      <w:proofErr w:type="spellStart"/>
      <w:r w:rsidRPr="001167CC">
        <w:rPr>
          <w:rFonts w:ascii="Times New Roman" w:hAnsi="Times New Roman" w:cs="Times New Roman"/>
          <w:sz w:val="24"/>
          <w:szCs w:val="24"/>
        </w:rPr>
        <w:t>fháil</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amach</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cén</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chaoi</w:t>
      </w:r>
      <w:proofErr w:type="spellEnd"/>
      <w:r w:rsidRPr="001167CC">
        <w:rPr>
          <w:rFonts w:ascii="Times New Roman" w:hAnsi="Times New Roman" w:cs="Times New Roman"/>
          <w:sz w:val="24"/>
          <w:szCs w:val="24"/>
        </w:rPr>
        <w:t xml:space="preserve"> a </w:t>
      </w:r>
      <w:proofErr w:type="spellStart"/>
      <w:r w:rsidRPr="001167CC">
        <w:rPr>
          <w:rFonts w:ascii="Times New Roman" w:hAnsi="Times New Roman" w:cs="Times New Roman"/>
          <w:sz w:val="24"/>
          <w:szCs w:val="24"/>
        </w:rPr>
        <w:t>ndéanfar</w:t>
      </w:r>
      <w:proofErr w:type="spellEnd"/>
      <w:r w:rsidRPr="001167CC">
        <w:rPr>
          <w:rFonts w:ascii="Times New Roman" w:hAnsi="Times New Roman" w:cs="Times New Roman"/>
          <w:sz w:val="24"/>
          <w:szCs w:val="24"/>
        </w:rPr>
        <w:t xml:space="preserve"> an </w:t>
      </w:r>
      <w:proofErr w:type="spellStart"/>
      <w:r w:rsidRPr="001167CC">
        <w:rPr>
          <w:rFonts w:ascii="Times New Roman" w:hAnsi="Times New Roman" w:cs="Times New Roman"/>
          <w:sz w:val="24"/>
          <w:szCs w:val="24"/>
        </w:rPr>
        <w:t>cheist</w:t>
      </w:r>
      <w:proofErr w:type="spellEnd"/>
      <w:r w:rsidRPr="001167CC">
        <w:rPr>
          <w:rFonts w:ascii="Times New Roman" w:hAnsi="Times New Roman" w:cs="Times New Roman"/>
          <w:sz w:val="24"/>
          <w:szCs w:val="24"/>
        </w:rPr>
        <w:t xml:space="preserve"> a </w:t>
      </w:r>
      <w:proofErr w:type="spellStart"/>
      <w:r w:rsidRPr="001167CC">
        <w:rPr>
          <w:rFonts w:ascii="Times New Roman" w:hAnsi="Times New Roman" w:cs="Times New Roman"/>
          <w:sz w:val="24"/>
          <w:szCs w:val="24"/>
        </w:rPr>
        <w:t>réiteach</w:t>
      </w:r>
      <w:proofErr w:type="spellEnd"/>
    </w:p>
    <w:p w:rsidR="000B1285" w:rsidRPr="001167CC" w:rsidRDefault="000B1285" w:rsidP="0000155A">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proofErr w:type="gramStart"/>
      <w:r w:rsidRPr="001167CC">
        <w:rPr>
          <w:rFonts w:ascii="Times New Roman" w:hAnsi="Times New Roman" w:cs="Times New Roman"/>
          <w:sz w:val="24"/>
          <w:szCs w:val="24"/>
        </w:rPr>
        <w:t>an</w:t>
      </w:r>
      <w:proofErr w:type="gram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ceart</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atá</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agat</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freagra</w:t>
      </w:r>
      <w:proofErr w:type="spellEnd"/>
      <w:r w:rsidRPr="001167CC">
        <w:rPr>
          <w:rFonts w:ascii="Times New Roman" w:hAnsi="Times New Roman" w:cs="Times New Roman"/>
          <w:sz w:val="24"/>
          <w:szCs w:val="24"/>
        </w:rPr>
        <w:t xml:space="preserve"> a </w:t>
      </w:r>
      <w:proofErr w:type="spellStart"/>
      <w:r w:rsidRPr="001167CC">
        <w:rPr>
          <w:rFonts w:ascii="Times New Roman" w:hAnsi="Times New Roman" w:cs="Times New Roman"/>
          <w:sz w:val="24"/>
          <w:szCs w:val="24"/>
        </w:rPr>
        <w:t>thabhairt</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ar</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na</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líomhaintí</w:t>
      </w:r>
      <w:proofErr w:type="spellEnd"/>
    </w:p>
    <w:p w:rsidR="000B1285" w:rsidRPr="001167CC" w:rsidRDefault="000B1285" w:rsidP="0000155A">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proofErr w:type="spellStart"/>
      <w:r w:rsidRPr="001167CC">
        <w:rPr>
          <w:rFonts w:ascii="Times New Roman" w:hAnsi="Times New Roman" w:cs="Times New Roman"/>
          <w:sz w:val="24"/>
          <w:szCs w:val="24"/>
        </w:rPr>
        <w:t>nuair</w:t>
      </w:r>
      <w:proofErr w:type="spellEnd"/>
      <w:r w:rsidRPr="001167CC">
        <w:rPr>
          <w:rFonts w:ascii="Times New Roman" w:hAnsi="Times New Roman" w:cs="Times New Roman"/>
          <w:sz w:val="24"/>
          <w:szCs w:val="24"/>
        </w:rPr>
        <w:t xml:space="preserve"> is </w:t>
      </w:r>
      <w:proofErr w:type="spellStart"/>
      <w:r w:rsidRPr="001167CC">
        <w:rPr>
          <w:rFonts w:ascii="Times New Roman" w:hAnsi="Times New Roman" w:cs="Times New Roman"/>
          <w:sz w:val="24"/>
          <w:szCs w:val="24"/>
        </w:rPr>
        <w:t>smachtbhanna</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tromchúiseach</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atá</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i</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gceist</w:t>
      </w:r>
      <w:proofErr w:type="spellEnd"/>
      <w:r w:rsidRPr="001167CC">
        <w:rPr>
          <w:rFonts w:ascii="Times New Roman" w:hAnsi="Times New Roman" w:cs="Times New Roman"/>
          <w:sz w:val="24"/>
          <w:szCs w:val="24"/>
        </w:rPr>
        <w:t xml:space="preserve">, </w:t>
      </w:r>
      <w:proofErr w:type="gramStart"/>
      <w:r w:rsidRPr="001167CC">
        <w:rPr>
          <w:rFonts w:ascii="Times New Roman" w:hAnsi="Times New Roman" w:cs="Times New Roman"/>
          <w:sz w:val="24"/>
          <w:szCs w:val="24"/>
        </w:rPr>
        <w:t>an</w:t>
      </w:r>
      <w:proofErr w:type="gram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ceart</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atá</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agat</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éisteacht</w:t>
      </w:r>
      <w:proofErr w:type="spellEnd"/>
      <w:r w:rsidRPr="001167CC">
        <w:rPr>
          <w:rFonts w:ascii="Times New Roman" w:hAnsi="Times New Roman" w:cs="Times New Roman"/>
          <w:sz w:val="24"/>
          <w:szCs w:val="24"/>
        </w:rPr>
        <w:t xml:space="preserve"> a </w:t>
      </w:r>
      <w:proofErr w:type="spellStart"/>
      <w:r w:rsidRPr="001167CC">
        <w:rPr>
          <w:rFonts w:ascii="Times New Roman" w:hAnsi="Times New Roman" w:cs="Times New Roman"/>
          <w:sz w:val="24"/>
          <w:szCs w:val="24"/>
        </w:rPr>
        <w:t>fháil</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ón</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bhforas</w:t>
      </w:r>
      <w:proofErr w:type="spellEnd"/>
    </w:p>
    <w:p w:rsidR="000B1285" w:rsidRPr="001167CC" w:rsidRDefault="000B1285" w:rsidP="0000155A">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proofErr w:type="spellStart"/>
      <w:r w:rsidRPr="001167CC">
        <w:rPr>
          <w:rFonts w:ascii="Times New Roman" w:hAnsi="Times New Roman" w:cs="Times New Roman"/>
          <w:sz w:val="24"/>
          <w:szCs w:val="24"/>
        </w:rPr>
        <w:t>cinnteoireachta</w:t>
      </w:r>
      <w:proofErr w:type="spellEnd"/>
    </w:p>
    <w:p w:rsidR="000B1285" w:rsidRPr="001167CC" w:rsidRDefault="000B1285" w:rsidP="0000155A">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proofErr w:type="spellStart"/>
      <w:r w:rsidRPr="001167CC">
        <w:rPr>
          <w:rFonts w:ascii="Times New Roman" w:hAnsi="Times New Roman" w:cs="Times New Roman"/>
          <w:sz w:val="24"/>
          <w:szCs w:val="24"/>
        </w:rPr>
        <w:t>nuair</w:t>
      </w:r>
      <w:proofErr w:type="spellEnd"/>
      <w:r w:rsidRPr="001167CC">
        <w:rPr>
          <w:rFonts w:ascii="Times New Roman" w:hAnsi="Times New Roman" w:cs="Times New Roman"/>
          <w:sz w:val="24"/>
          <w:szCs w:val="24"/>
        </w:rPr>
        <w:t xml:space="preserve"> is </w:t>
      </w:r>
      <w:proofErr w:type="spellStart"/>
      <w:r w:rsidRPr="001167CC">
        <w:rPr>
          <w:rFonts w:ascii="Times New Roman" w:hAnsi="Times New Roman" w:cs="Times New Roman"/>
          <w:sz w:val="24"/>
          <w:szCs w:val="24"/>
        </w:rPr>
        <w:t>smachtbhanna</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tromchúiseach</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atá</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i</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gceist</w:t>
      </w:r>
      <w:proofErr w:type="spellEnd"/>
      <w:r w:rsidRPr="001167CC">
        <w:rPr>
          <w:rFonts w:ascii="Times New Roman" w:hAnsi="Times New Roman" w:cs="Times New Roman"/>
          <w:sz w:val="24"/>
          <w:szCs w:val="24"/>
        </w:rPr>
        <w:t xml:space="preserve">, </w:t>
      </w:r>
      <w:proofErr w:type="gramStart"/>
      <w:r w:rsidRPr="001167CC">
        <w:rPr>
          <w:rFonts w:ascii="Times New Roman" w:hAnsi="Times New Roman" w:cs="Times New Roman"/>
          <w:sz w:val="24"/>
          <w:szCs w:val="24"/>
        </w:rPr>
        <w:t>an</w:t>
      </w:r>
      <w:proofErr w:type="gram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ceart</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atá</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agat</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ceisteanna</w:t>
      </w:r>
      <w:proofErr w:type="spellEnd"/>
      <w:r w:rsidRPr="001167CC">
        <w:rPr>
          <w:rFonts w:ascii="Times New Roman" w:hAnsi="Times New Roman" w:cs="Times New Roman"/>
          <w:sz w:val="24"/>
          <w:szCs w:val="24"/>
        </w:rPr>
        <w:t xml:space="preserve"> a </w:t>
      </w:r>
      <w:proofErr w:type="spellStart"/>
      <w:r w:rsidRPr="001167CC">
        <w:rPr>
          <w:rFonts w:ascii="Times New Roman" w:hAnsi="Times New Roman" w:cs="Times New Roman"/>
          <w:sz w:val="24"/>
          <w:szCs w:val="24"/>
        </w:rPr>
        <w:t>chur</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ar</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aon</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pháirtí</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nó</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ar</w:t>
      </w:r>
      <w:proofErr w:type="spellEnd"/>
      <w:r w:rsidR="006A1531"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aon</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fhinné</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nuair</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atá</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díospóid</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ann</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faoi</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na</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fíricí</w:t>
      </w:r>
      <w:proofErr w:type="spellEnd"/>
      <w:r w:rsidRPr="001167CC">
        <w:rPr>
          <w:rFonts w:ascii="Times New Roman" w:hAnsi="Times New Roman" w:cs="Times New Roman"/>
          <w:sz w:val="24"/>
          <w:szCs w:val="24"/>
        </w:rPr>
        <w:t xml:space="preserve">. </w:t>
      </w:r>
    </w:p>
    <w:p w:rsidR="000B1285" w:rsidRPr="00A15591" w:rsidRDefault="000B1285" w:rsidP="000B1285">
      <w:pPr>
        <w:autoSpaceDE w:val="0"/>
        <w:autoSpaceDN w:val="0"/>
        <w:adjustRightInd w:val="0"/>
        <w:spacing w:after="0" w:line="240" w:lineRule="auto"/>
        <w:rPr>
          <w:rFonts w:ascii="Times New Roman" w:hAnsi="Times New Roman" w:cs="Times New Roman"/>
          <w:sz w:val="24"/>
          <w:szCs w:val="24"/>
        </w:rPr>
      </w:pPr>
    </w:p>
    <w:p w:rsidR="000B1285" w:rsidRPr="00E51572" w:rsidRDefault="000B1285" w:rsidP="000B1285">
      <w:pPr>
        <w:autoSpaceDE w:val="0"/>
        <w:autoSpaceDN w:val="0"/>
        <w:adjustRightInd w:val="0"/>
        <w:spacing w:after="0" w:line="240" w:lineRule="auto"/>
        <w:rPr>
          <w:rFonts w:ascii="Times New Roman" w:hAnsi="Times New Roman" w:cs="Times New Roman"/>
          <w:sz w:val="24"/>
          <w:szCs w:val="24"/>
          <w:u w:val="single"/>
        </w:rPr>
      </w:pPr>
      <w:proofErr w:type="gramStart"/>
      <w:r w:rsidRPr="00E51572">
        <w:rPr>
          <w:rFonts w:ascii="Times New Roman" w:hAnsi="Times New Roman" w:cs="Times New Roman"/>
          <w:sz w:val="24"/>
          <w:szCs w:val="24"/>
          <w:u w:val="single"/>
        </w:rPr>
        <w:t>An</w:t>
      </w:r>
      <w:proofErr w:type="gramEnd"/>
      <w:r w:rsidRPr="00E51572">
        <w:rPr>
          <w:rFonts w:ascii="Times New Roman" w:hAnsi="Times New Roman" w:cs="Times New Roman"/>
          <w:sz w:val="24"/>
          <w:szCs w:val="24"/>
          <w:u w:val="single"/>
        </w:rPr>
        <w:t xml:space="preserve"> </w:t>
      </w:r>
      <w:proofErr w:type="spellStart"/>
      <w:r w:rsidRPr="00E51572">
        <w:rPr>
          <w:rFonts w:ascii="Times New Roman" w:hAnsi="Times New Roman" w:cs="Times New Roman"/>
          <w:sz w:val="24"/>
          <w:szCs w:val="24"/>
          <w:u w:val="single"/>
        </w:rPr>
        <w:t>chiall</w:t>
      </w:r>
      <w:proofErr w:type="spellEnd"/>
      <w:r w:rsidRPr="00E51572">
        <w:rPr>
          <w:rFonts w:ascii="Times New Roman" w:hAnsi="Times New Roman" w:cs="Times New Roman"/>
          <w:sz w:val="24"/>
          <w:szCs w:val="24"/>
          <w:u w:val="single"/>
        </w:rPr>
        <w:t xml:space="preserve"> </w:t>
      </w:r>
      <w:proofErr w:type="spellStart"/>
      <w:r w:rsidRPr="00E51572">
        <w:rPr>
          <w:rFonts w:ascii="Times New Roman" w:hAnsi="Times New Roman" w:cs="Times New Roman"/>
          <w:sz w:val="24"/>
          <w:szCs w:val="24"/>
          <w:u w:val="single"/>
        </w:rPr>
        <w:t>atá</w:t>
      </w:r>
      <w:proofErr w:type="spellEnd"/>
      <w:r w:rsidRPr="00E51572">
        <w:rPr>
          <w:rFonts w:ascii="Times New Roman" w:hAnsi="Times New Roman" w:cs="Times New Roman"/>
          <w:sz w:val="24"/>
          <w:szCs w:val="24"/>
          <w:u w:val="single"/>
        </w:rPr>
        <w:t xml:space="preserve"> leis </w:t>
      </w:r>
      <w:r w:rsidRPr="00E51572">
        <w:rPr>
          <w:rFonts w:ascii="Times New Roman" w:hAnsi="Times New Roman" w:cs="Times New Roman"/>
          <w:b/>
          <w:bCs/>
          <w:sz w:val="24"/>
          <w:szCs w:val="24"/>
          <w:u w:val="single"/>
        </w:rPr>
        <w:t xml:space="preserve">an </w:t>
      </w:r>
      <w:proofErr w:type="spellStart"/>
      <w:r w:rsidRPr="00E51572">
        <w:rPr>
          <w:rFonts w:ascii="Times New Roman" w:hAnsi="Times New Roman" w:cs="Times New Roman"/>
          <w:b/>
          <w:bCs/>
          <w:sz w:val="24"/>
          <w:szCs w:val="24"/>
          <w:u w:val="single"/>
        </w:rPr>
        <w:t>gceart</w:t>
      </w:r>
      <w:proofErr w:type="spellEnd"/>
      <w:r w:rsidRPr="00E51572">
        <w:rPr>
          <w:rFonts w:ascii="Times New Roman" w:hAnsi="Times New Roman" w:cs="Times New Roman"/>
          <w:b/>
          <w:bCs/>
          <w:sz w:val="24"/>
          <w:szCs w:val="24"/>
          <w:u w:val="single"/>
        </w:rPr>
        <w:t xml:space="preserve"> go </w:t>
      </w:r>
      <w:proofErr w:type="spellStart"/>
      <w:r w:rsidRPr="00E51572">
        <w:rPr>
          <w:rFonts w:ascii="Times New Roman" w:hAnsi="Times New Roman" w:cs="Times New Roman"/>
          <w:b/>
          <w:bCs/>
          <w:sz w:val="24"/>
          <w:szCs w:val="24"/>
          <w:u w:val="single"/>
        </w:rPr>
        <w:t>mbeifí</w:t>
      </w:r>
      <w:proofErr w:type="spellEnd"/>
      <w:r w:rsidRPr="00E51572">
        <w:rPr>
          <w:rFonts w:ascii="Times New Roman" w:hAnsi="Times New Roman" w:cs="Times New Roman"/>
          <w:b/>
          <w:bCs/>
          <w:sz w:val="24"/>
          <w:szCs w:val="24"/>
          <w:u w:val="single"/>
        </w:rPr>
        <w:t xml:space="preserve"> </w:t>
      </w:r>
      <w:proofErr w:type="spellStart"/>
      <w:r w:rsidRPr="00E51572">
        <w:rPr>
          <w:rFonts w:ascii="Times New Roman" w:hAnsi="Times New Roman" w:cs="Times New Roman"/>
          <w:b/>
          <w:bCs/>
          <w:sz w:val="24"/>
          <w:szCs w:val="24"/>
          <w:u w:val="single"/>
        </w:rPr>
        <w:t>neamhchlaonta</w:t>
      </w:r>
      <w:proofErr w:type="spellEnd"/>
      <w:r w:rsidRPr="00E51572">
        <w:rPr>
          <w:rFonts w:ascii="Times New Roman" w:hAnsi="Times New Roman" w:cs="Times New Roman"/>
          <w:b/>
          <w:bCs/>
          <w:sz w:val="24"/>
          <w:szCs w:val="24"/>
          <w:u w:val="single"/>
        </w:rPr>
        <w:t xml:space="preserve"> </w:t>
      </w:r>
      <w:proofErr w:type="spellStart"/>
      <w:r w:rsidRPr="00E51572">
        <w:rPr>
          <w:rFonts w:ascii="Times New Roman" w:hAnsi="Times New Roman" w:cs="Times New Roman"/>
          <w:b/>
          <w:bCs/>
          <w:sz w:val="24"/>
          <w:szCs w:val="24"/>
          <w:u w:val="single"/>
        </w:rPr>
        <w:t>i</w:t>
      </w:r>
      <w:proofErr w:type="spellEnd"/>
      <w:r w:rsidRPr="00E51572">
        <w:rPr>
          <w:rFonts w:ascii="Times New Roman" w:hAnsi="Times New Roman" w:cs="Times New Roman"/>
          <w:b/>
          <w:bCs/>
          <w:sz w:val="24"/>
          <w:szCs w:val="24"/>
          <w:u w:val="single"/>
        </w:rPr>
        <w:t xml:space="preserve"> do </w:t>
      </w:r>
      <w:proofErr w:type="spellStart"/>
      <w:r w:rsidRPr="00E51572">
        <w:rPr>
          <w:rFonts w:ascii="Times New Roman" w:hAnsi="Times New Roman" w:cs="Times New Roman"/>
          <w:b/>
          <w:bCs/>
          <w:sz w:val="24"/>
          <w:szCs w:val="24"/>
          <w:u w:val="single"/>
        </w:rPr>
        <w:t>leith</w:t>
      </w:r>
      <w:proofErr w:type="spellEnd"/>
      <w:r w:rsidRPr="00E51572">
        <w:rPr>
          <w:rFonts w:ascii="Times New Roman" w:hAnsi="Times New Roman" w:cs="Times New Roman"/>
          <w:b/>
          <w:bCs/>
          <w:sz w:val="24"/>
          <w:szCs w:val="24"/>
          <w:u w:val="single"/>
        </w:rPr>
        <w:t xml:space="preserve"> </w:t>
      </w:r>
      <w:proofErr w:type="spellStart"/>
      <w:r w:rsidRPr="00E51572">
        <w:rPr>
          <w:rFonts w:ascii="Times New Roman" w:hAnsi="Times New Roman" w:cs="Times New Roman"/>
          <w:sz w:val="24"/>
          <w:szCs w:val="24"/>
          <w:u w:val="single"/>
        </w:rPr>
        <w:t>ná</w:t>
      </w:r>
      <w:proofErr w:type="spellEnd"/>
      <w:r w:rsidRPr="00E51572">
        <w:rPr>
          <w:rFonts w:ascii="Times New Roman" w:hAnsi="Times New Roman" w:cs="Times New Roman"/>
          <w:sz w:val="24"/>
          <w:szCs w:val="24"/>
          <w:u w:val="single"/>
        </w:rPr>
        <w:t>:</w:t>
      </w:r>
    </w:p>
    <w:p w:rsidR="000B1285" w:rsidRPr="001167CC" w:rsidRDefault="000B1285" w:rsidP="0000155A">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proofErr w:type="gramStart"/>
      <w:r w:rsidRPr="001167CC">
        <w:rPr>
          <w:rFonts w:ascii="Times New Roman" w:hAnsi="Times New Roman" w:cs="Times New Roman"/>
          <w:sz w:val="24"/>
          <w:szCs w:val="24"/>
        </w:rPr>
        <w:t>an</w:t>
      </w:r>
      <w:proofErr w:type="gram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ceart</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atá</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agat</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nach</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mbeadh</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aon</w:t>
      </w:r>
      <w:proofErr w:type="spellEnd"/>
      <w:r w:rsidRPr="001167CC">
        <w:rPr>
          <w:rFonts w:ascii="Times New Roman" w:hAnsi="Times New Roman" w:cs="Times New Roman"/>
          <w:sz w:val="24"/>
          <w:szCs w:val="24"/>
        </w:rPr>
        <w:t xml:space="preserve"> </w:t>
      </w:r>
      <w:proofErr w:type="spellStart"/>
      <w:r w:rsidR="002502F1" w:rsidRPr="001167CC">
        <w:rPr>
          <w:rFonts w:ascii="Times New Roman" w:hAnsi="Times New Roman" w:cs="Times New Roman"/>
          <w:sz w:val="24"/>
          <w:szCs w:val="24"/>
        </w:rPr>
        <w:t>chlaonta</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sa</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chinnteoir</w:t>
      </w:r>
      <w:proofErr w:type="spellEnd"/>
    </w:p>
    <w:p w:rsidR="000B1285" w:rsidRPr="001167CC" w:rsidRDefault="000B1285" w:rsidP="0000155A">
      <w:pPr>
        <w:pStyle w:val="ListParagraph"/>
        <w:numPr>
          <w:ilvl w:val="0"/>
          <w:numId w:val="33"/>
        </w:numPr>
        <w:autoSpaceDE w:val="0"/>
        <w:autoSpaceDN w:val="0"/>
        <w:adjustRightInd w:val="0"/>
        <w:spacing w:after="0" w:line="240" w:lineRule="auto"/>
        <w:rPr>
          <w:rFonts w:ascii="Times New Roman" w:hAnsi="Times New Roman" w:cs="Times New Roman"/>
          <w:sz w:val="24"/>
          <w:szCs w:val="24"/>
        </w:rPr>
      </w:pPr>
      <w:proofErr w:type="gramStart"/>
      <w:r w:rsidRPr="001167CC">
        <w:rPr>
          <w:rFonts w:ascii="Times New Roman" w:hAnsi="Times New Roman" w:cs="Times New Roman"/>
          <w:sz w:val="24"/>
          <w:szCs w:val="24"/>
        </w:rPr>
        <w:t>an</w:t>
      </w:r>
      <w:proofErr w:type="gram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ceart</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atá</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agat</w:t>
      </w:r>
      <w:proofErr w:type="spellEnd"/>
      <w:r w:rsidRPr="001167CC">
        <w:rPr>
          <w:rFonts w:ascii="Times New Roman" w:hAnsi="Times New Roman" w:cs="Times New Roman"/>
          <w:sz w:val="24"/>
          <w:szCs w:val="24"/>
        </w:rPr>
        <w:t xml:space="preserve"> go </w:t>
      </w:r>
      <w:proofErr w:type="spellStart"/>
      <w:r w:rsidRPr="001167CC">
        <w:rPr>
          <w:rFonts w:ascii="Times New Roman" w:hAnsi="Times New Roman" w:cs="Times New Roman"/>
          <w:sz w:val="24"/>
          <w:szCs w:val="24"/>
        </w:rPr>
        <w:t>mbeadh</w:t>
      </w:r>
      <w:proofErr w:type="spellEnd"/>
      <w:r w:rsidRPr="001167CC">
        <w:rPr>
          <w:rFonts w:ascii="Times New Roman" w:hAnsi="Times New Roman" w:cs="Times New Roman"/>
          <w:sz w:val="24"/>
          <w:szCs w:val="24"/>
        </w:rPr>
        <w:t xml:space="preserve"> an t-</w:t>
      </w:r>
      <w:proofErr w:type="spellStart"/>
      <w:r w:rsidRPr="001167CC">
        <w:rPr>
          <w:rFonts w:ascii="Times New Roman" w:hAnsi="Times New Roman" w:cs="Times New Roman"/>
          <w:sz w:val="24"/>
          <w:szCs w:val="24"/>
        </w:rPr>
        <w:t>imscrúdú</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agus</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an</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chinnteoireacht</w:t>
      </w:r>
      <w:proofErr w:type="spellEnd"/>
      <w:r w:rsidRPr="001167CC">
        <w:rPr>
          <w:rFonts w:ascii="Times New Roman" w:hAnsi="Times New Roman" w:cs="Times New Roman"/>
          <w:sz w:val="24"/>
          <w:szCs w:val="24"/>
        </w:rPr>
        <w:t xml:space="preserve"> </w:t>
      </w:r>
      <w:proofErr w:type="spellStart"/>
      <w:r w:rsidRPr="001167CC">
        <w:rPr>
          <w:rFonts w:ascii="Times New Roman" w:hAnsi="Times New Roman" w:cs="Times New Roman"/>
          <w:sz w:val="24"/>
          <w:szCs w:val="24"/>
        </w:rPr>
        <w:t>neamhchlaonta</w:t>
      </w:r>
      <w:proofErr w:type="spellEnd"/>
      <w:r w:rsidRPr="001167CC">
        <w:rPr>
          <w:rFonts w:ascii="Times New Roman" w:hAnsi="Times New Roman" w:cs="Times New Roman"/>
          <w:sz w:val="24"/>
          <w:szCs w:val="24"/>
        </w:rPr>
        <w:t>.</w:t>
      </w:r>
    </w:p>
    <w:p w:rsidR="000B1285" w:rsidRPr="00A15591" w:rsidRDefault="000B1285" w:rsidP="000B1285">
      <w:pPr>
        <w:autoSpaceDE w:val="0"/>
        <w:autoSpaceDN w:val="0"/>
        <w:adjustRightInd w:val="0"/>
        <w:spacing w:after="0" w:line="240" w:lineRule="auto"/>
        <w:rPr>
          <w:rFonts w:ascii="Times New Roman" w:hAnsi="Times New Roman" w:cs="Times New Roman"/>
          <w:sz w:val="24"/>
          <w:szCs w:val="24"/>
        </w:rPr>
      </w:pPr>
    </w:p>
    <w:p w:rsidR="000B1285" w:rsidRPr="00A15591" w:rsidRDefault="000B1285" w:rsidP="000B1285">
      <w:pPr>
        <w:autoSpaceDE w:val="0"/>
        <w:autoSpaceDN w:val="0"/>
        <w:adjustRightInd w:val="0"/>
        <w:spacing w:after="0" w:line="240" w:lineRule="auto"/>
        <w:rPr>
          <w:rFonts w:ascii="Times New Roman" w:hAnsi="Times New Roman" w:cs="Times New Roman"/>
          <w:sz w:val="24"/>
          <w:szCs w:val="24"/>
        </w:rPr>
      </w:pPr>
      <w:r w:rsidRPr="00A15591">
        <w:rPr>
          <w:rFonts w:ascii="Times New Roman" w:hAnsi="Times New Roman" w:cs="Times New Roman"/>
          <w:sz w:val="24"/>
          <w:szCs w:val="24"/>
        </w:rPr>
        <w:t xml:space="preserve">Is é </w:t>
      </w:r>
      <w:proofErr w:type="spellStart"/>
      <w:r w:rsidRPr="00A15591">
        <w:rPr>
          <w:rFonts w:ascii="Times New Roman" w:hAnsi="Times New Roman" w:cs="Times New Roman"/>
          <w:sz w:val="24"/>
          <w:szCs w:val="24"/>
        </w:rPr>
        <w:t>atá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gceist</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próiseas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neamhchlaonta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próiseas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mbunaítear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cinneadh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p>
    <w:p w:rsidR="000B1285" w:rsidRPr="00A15591" w:rsidRDefault="000B1285" w:rsidP="000B1285">
      <w:pPr>
        <w:autoSpaceDE w:val="0"/>
        <w:autoSpaceDN w:val="0"/>
        <w:adjustRightInd w:val="0"/>
        <w:spacing w:after="0" w:line="240" w:lineRule="auto"/>
        <w:rPr>
          <w:rFonts w:ascii="Times New Roman" w:hAnsi="Times New Roman" w:cs="Times New Roman"/>
          <w:sz w:val="24"/>
          <w:szCs w:val="24"/>
        </w:rPr>
      </w:pPr>
      <w:proofErr w:type="spellStart"/>
      <w:r w:rsidRPr="00A15591">
        <w:rPr>
          <w:rFonts w:ascii="Times New Roman" w:hAnsi="Times New Roman" w:cs="Times New Roman"/>
          <w:sz w:val="24"/>
          <w:szCs w:val="24"/>
        </w:rPr>
        <w:t>mheastóireacht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neamhchlaonta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dhéantar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eolas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fhianaise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Tríd</w:t>
      </w:r>
      <w:proofErr w:type="spellEnd"/>
      <w:r w:rsidRPr="00A15591">
        <w:rPr>
          <w:rFonts w:ascii="Times New Roman" w:hAnsi="Times New Roman" w:cs="Times New Roman"/>
          <w:sz w:val="24"/>
          <w:szCs w:val="24"/>
        </w:rPr>
        <w:t xml:space="preserve"> is </w:t>
      </w:r>
      <w:proofErr w:type="spellStart"/>
      <w:r w:rsidRPr="00A15591">
        <w:rPr>
          <w:rFonts w:ascii="Times New Roman" w:hAnsi="Times New Roman" w:cs="Times New Roman"/>
          <w:sz w:val="24"/>
          <w:szCs w:val="24"/>
        </w:rPr>
        <w:t>tríd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éilíonn</w:t>
      </w:r>
      <w:proofErr w:type="spellEnd"/>
      <w:r w:rsidRPr="00A15591">
        <w:rPr>
          <w:rFonts w:ascii="Times New Roman" w:hAnsi="Times New Roman" w:cs="Times New Roman"/>
          <w:sz w:val="24"/>
          <w:szCs w:val="24"/>
        </w:rPr>
        <w:t xml:space="preserve"> an</w:t>
      </w:r>
    </w:p>
    <w:p w:rsidR="000B1285" w:rsidRPr="00A15591" w:rsidRDefault="000B1285" w:rsidP="000B1285">
      <w:pPr>
        <w:autoSpaceDE w:val="0"/>
        <w:autoSpaceDN w:val="0"/>
        <w:adjustRightInd w:val="0"/>
        <w:spacing w:after="0" w:line="240" w:lineRule="auto"/>
        <w:rPr>
          <w:rFonts w:ascii="Times New Roman" w:hAnsi="Times New Roman" w:cs="Times New Roman"/>
          <w:sz w:val="24"/>
          <w:szCs w:val="24"/>
        </w:rPr>
      </w:pPr>
      <w:proofErr w:type="spellStart"/>
      <w:r w:rsidRPr="00A15591">
        <w:rPr>
          <w:rFonts w:ascii="Times New Roman" w:hAnsi="Times New Roman" w:cs="Times New Roman"/>
          <w:sz w:val="24"/>
          <w:szCs w:val="24"/>
        </w:rPr>
        <w:t>neamhchlaontacht</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scarfaí</w:t>
      </w:r>
      <w:proofErr w:type="spellEnd"/>
      <w:r w:rsidRPr="00A15591">
        <w:rPr>
          <w:rFonts w:ascii="Times New Roman" w:hAnsi="Times New Roman" w:cs="Times New Roman"/>
          <w:sz w:val="24"/>
          <w:szCs w:val="24"/>
        </w:rPr>
        <w:t xml:space="preserve"> an t-</w:t>
      </w:r>
      <w:proofErr w:type="spellStart"/>
      <w:r w:rsidRPr="00A15591">
        <w:rPr>
          <w:rFonts w:ascii="Times New Roman" w:hAnsi="Times New Roman" w:cs="Times New Roman"/>
          <w:sz w:val="24"/>
          <w:szCs w:val="24"/>
        </w:rPr>
        <w:t>imscrúdú</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ón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bpróiseas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cinnteoireachta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ionas</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mbeadh</w:t>
      </w:r>
      <w:proofErr w:type="spellEnd"/>
      <w:r w:rsidRPr="00A15591">
        <w:rPr>
          <w:rFonts w:ascii="Times New Roman" w:hAnsi="Times New Roman" w:cs="Times New Roman"/>
          <w:sz w:val="24"/>
          <w:szCs w:val="24"/>
        </w:rPr>
        <w:t xml:space="preserve"> an</w:t>
      </w:r>
    </w:p>
    <w:p w:rsidR="000B1285" w:rsidRPr="00A15591" w:rsidRDefault="000B1285" w:rsidP="000B1285">
      <w:pPr>
        <w:autoSpaceDE w:val="0"/>
        <w:autoSpaceDN w:val="0"/>
        <w:adjustRightInd w:val="0"/>
        <w:spacing w:after="0" w:line="240" w:lineRule="auto"/>
        <w:rPr>
          <w:rFonts w:ascii="Times New Roman" w:hAnsi="Times New Roman" w:cs="Times New Roman"/>
          <w:sz w:val="24"/>
          <w:szCs w:val="24"/>
        </w:rPr>
      </w:pPr>
      <w:proofErr w:type="spellStart"/>
      <w:r w:rsidRPr="00A15591">
        <w:rPr>
          <w:rFonts w:ascii="Times New Roman" w:hAnsi="Times New Roman" w:cs="Times New Roman"/>
          <w:sz w:val="24"/>
          <w:szCs w:val="24"/>
        </w:rPr>
        <w:t>cinnteoir</w:t>
      </w:r>
      <w:proofErr w:type="spellEnd"/>
      <w:r w:rsidRPr="00A15591">
        <w:rPr>
          <w:rFonts w:ascii="Times New Roman" w:hAnsi="Times New Roman" w:cs="Times New Roman"/>
          <w:sz w:val="24"/>
          <w:szCs w:val="24"/>
        </w:rPr>
        <w:t xml:space="preserve"> in </w:t>
      </w:r>
      <w:proofErr w:type="spellStart"/>
      <w:r w:rsidRPr="00A15591">
        <w:rPr>
          <w:rFonts w:ascii="Times New Roman" w:hAnsi="Times New Roman" w:cs="Times New Roman"/>
          <w:sz w:val="24"/>
          <w:szCs w:val="24"/>
        </w:rPr>
        <w:t>ann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aghaidh</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thabhairt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gcás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gan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aon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réamhthuairimí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leith</w:t>
      </w:r>
      <w:proofErr w:type="spellEnd"/>
      <w:r w:rsidRPr="00A15591">
        <w:rPr>
          <w:rFonts w:ascii="Times New Roman" w:hAnsi="Times New Roman" w:cs="Times New Roman"/>
          <w:sz w:val="24"/>
          <w:szCs w:val="24"/>
        </w:rPr>
        <w:t>.</w:t>
      </w:r>
    </w:p>
    <w:p w:rsidR="000B1285" w:rsidRPr="00A15591" w:rsidRDefault="000B1285" w:rsidP="000B1285">
      <w:pPr>
        <w:autoSpaceDE w:val="0"/>
        <w:autoSpaceDN w:val="0"/>
        <w:adjustRightInd w:val="0"/>
        <w:spacing w:after="0" w:line="240" w:lineRule="auto"/>
        <w:rPr>
          <w:rFonts w:ascii="Times New Roman" w:hAnsi="Times New Roman" w:cs="Times New Roman"/>
          <w:sz w:val="24"/>
          <w:szCs w:val="24"/>
        </w:rPr>
      </w:pPr>
    </w:p>
    <w:p w:rsidR="000B1285" w:rsidRPr="00A15591" w:rsidRDefault="00E51572"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5,2</w:t>
      </w:r>
      <w:r>
        <w:rPr>
          <w:rFonts w:ascii="Times New Roman" w:hAnsi="Times New Roman" w:cs="Times New Roman"/>
          <w:b/>
          <w:bCs/>
          <w:sz w:val="24"/>
          <w:szCs w:val="24"/>
        </w:rPr>
        <w:tab/>
      </w:r>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Gnáthaimh</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chóra</w:t>
      </w:r>
      <w:proofErr w:type="spellEnd"/>
      <w:r w:rsidR="000B1285" w:rsidRPr="00A15591">
        <w:rPr>
          <w:rFonts w:ascii="Times New Roman" w:hAnsi="Times New Roman" w:cs="Times New Roman"/>
          <w:b/>
          <w:bCs/>
          <w:sz w:val="24"/>
          <w:szCs w:val="24"/>
        </w:rPr>
        <w:t xml:space="preserve"> a </w:t>
      </w:r>
      <w:proofErr w:type="spellStart"/>
      <w:r w:rsidR="000B1285" w:rsidRPr="00A15591">
        <w:rPr>
          <w:rFonts w:ascii="Times New Roman" w:hAnsi="Times New Roman" w:cs="Times New Roman"/>
          <w:b/>
          <w:bCs/>
          <w:sz w:val="24"/>
          <w:szCs w:val="24"/>
        </w:rPr>
        <w:t>chur</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i</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ngníomh</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sa</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scoil</w:t>
      </w:r>
      <w:proofErr w:type="spellEnd"/>
    </w:p>
    <w:p w:rsidR="000B1285" w:rsidRPr="00A15591" w:rsidRDefault="000B1285" w:rsidP="00E51572">
      <w:pPr>
        <w:autoSpaceDE w:val="0"/>
        <w:autoSpaceDN w:val="0"/>
        <w:adjustRightInd w:val="0"/>
        <w:spacing w:after="0" w:line="240" w:lineRule="auto"/>
        <w:ind w:firstLine="720"/>
        <w:rPr>
          <w:rFonts w:ascii="Times New Roman" w:hAnsi="Times New Roman" w:cs="Times New Roman"/>
          <w:sz w:val="24"/>
          <w:szCs w:val="24"/>
        </w:rPr>
      </w:pPr>
      <w:r w:rsidRPr="00A15591">
        <w:rPr>
          <w:rFonts w:ascii="Times New Roman" w:hAnsi="Times New Roman" w:cs="Times New Roman"/>
          <w:sz w:val="24"/>
          <w:szCs w:val="24"/>
        </w:rPr>
        <w:t xml:space="preserve">Sa </w:t>
      </w:r>
      <w:proofErr w:type="spellStart"/>
      <w:r w:rsidRPr="00A15591">
        <w:rPr>
          <w:rFonts w:ascii="Times New Roman" w:hAnsi="Times New Roman" w:cs="Times New Roman"/>
          <w:sz w:val="24"/>
          <w:szCs w:val="24"/>
        </w:rPr>
        <w:t>scoil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baineann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gnáthaimh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chóra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leo</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seo</w:t>
      </w:r>
      <w:proofErr w:type="spellEnd"/>
      <w:r w:rsidRPr="00A15591">
        <w:rPr>
          <w:rFonts w:ascii="Times New Roman" w:hAnsi="Times New Roman" w:cs="Times New Roman"/>
          <w:sz w:val="24"/>
          <w:szCs w:val="24"/>
        </w:rPr>
        <w:t>:</w:t>
      </w:r>
    </w:p>
    <w:p w:rsidR="000B1285" w:rsidRPr="00E51572" w:rsidRDefault="000B1285" w:rsidP="0000155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spellStart"/>
      <w:r w:rsidRPr="00E51572">
        <w:rPr>
          <w:rFonts w:ascii="Times New Roman" w:hAnsi="Times New Roman" w:cs="Times New Roman"/>
          <w:b/>
          <w:bCs/>
          <w:sz w:val="24"/>
          <w:szCs w:val="24"/>
        </w:rPr>
        <w:t>imscrúdú</w:t>
      </w:r>
      <w:proofErr w:type="spellEnd"/>
      <w:r w:rsidRPr="00E51572">
        <w:rPr>
          <w:rFonts w:ascii="Times New Roman" w:hAnsi="Times New Roman" w:cs="Times New Roman"/>
          <w:b/>
          <w:bCs/>
          <w:sz w:val="24"/>
          <w:szCs w:val="24"/>
        </w:rPr>
        <w:t xml:space="preserve"> </w:t>
      </w:r>
      <w:proofErr w:type="spellStart"/>
      <w:r w:rsidRPr="00E51572">
        <w:rPr>
          <w:rFonts w:ascii="Times New Roman" w:hAnsi="Times New Roman" w:cs="Times New Roman"/>
          <w:sz w:val="24"/>
          <w:szCs w:val="24"/>
        </w:rPr>
        <w:t>ar</w:t>
      </w:r>
      <w:proofErr w:type="spellEnd"/>
      <w:r w:rsidRPr="00E51572">
        <w:rPr>
          <w:rFonts w:ascii="Times New Roman" w:hAnsi="Times New Roman" w:cs="Times New Roman"/>
          <w:sz w:val="24"/>
          <w:szCs w:val="24"/>
        </w:rPr>
        <w:t xml:space="preserve"> </w:t>
      </w:r>
      <w:proofErr w:type="spellStart"/>
      <w:r w:rsidRPr="00E51572">
        <w:rPr>
          <w:rFonts w:ascii="Times New Roman" w:hAnsi="Times New Roman" w:cs="Times New Roman"/>
          <w:sz w:val="24"/>
          <w:szCs w:val="24"/>
        </w:rPr>
        <w:t>mhí-iompar</w:t>
      </w:r>
      <w:proofErr w:type="spellEnd"/>
      <w:r w:rsidRPr="00E51572">
        <w:rPr>
          <w:rFonts w:ascii="Times New Roman" w:hAnsi="Times New Roman" w:cs="Times New Roman"/>
          <w:sz w:val="24"/>
          <w:szCs w:val="24"/>
        </w:rPr>
        <w:t xml:space="preserve"> </w:t>
      </w:r>
      <w:proofErr w:type="spellStart"/>
      <w:r w:rsidRPr="00E51572">
        <w:rPr>
          <w:rFonts w:ascii="Times New Roman" w:hAnsi="Times New Roman" w:cs="Times New Roman"/>
          <w:sz w:val="24"/>
          <w:szCs w:val="24"/>
        </w:rPr>
        <w:t>líomhnaithe</w:t>
      </w:r>
      <w:proofErr w:type="spellEnd"/>
      <w:r w:rsidRPr="00E51572">
        <w:rPr>
          <w:rFonts w:ascii="Times New Roman" w:hAnsi="Times New Roman" w:cs="Times New Roman"/>
          <w:sz w:val="24"/>
          <w:szCs w:val="24"/>
        </w:rPr>
        <w:t xml:space="preserve"> a </w:t>
      </w:r>
      <w:proofErr w:type="spellStart"/>
      <w:r w:rsidRPr="00E51572">
        <w:rPr>
          <w:rFonts w:ascii="Times New Roman" w:hAnsi="Times New Roman" w:cs="Times New Roman"/>
          <w:sz w:val="24"/>
          <w:szCs w:val="24"/>
        </w:rPr>
        <w:t>bhféadfadh</w:t>
      </w:r>
      <w:proofErr w:type="spellEnd"/>
      <w:r w:rsidRPr="00E51572">
        <w:rPr>
          <w:rFonts w:ascii="Times New Roman" w:hAnsi="Times New Roman" w:cs="Times New Roman"/>
          <w:sz w:val="24"/>
          <w:szCs w:val="24"/>
        </w:rPr>
        <w:t xml:space="preserve"> </w:t>
      </w:r>
      <w:proofErr w:type="spellStart"/>
      <w:r w:rsidRPr="00E51572">
        <w:rPr>
          <w:rFonts w:ascii="Times New Roman" w:hAnsi="Times New Roman" w:cs="Times New Roman"/>
          <w:sz w:val="24"/>
          <w:szCs w:val="24"/>
        </w:rPr>
        <w:t>fionraí</w:t>
      </w:r>
      <w:proofErr w:type="spellEnd"/>
      <w:r w:rsidRPr="00E51572">
        <w:rPr>
          <w:rFonts w:ascii="Times New Roman" w:hAnsi="Times New Roman" w:cs="Times New Roman"/>
          <w:sz w:val="24"/>
          <w:szCs w:val="24"/>
        </w:rPr>
        <w:t xml:space="preserve"> </w:t>
      </w:r>
      <w:proofErr w:type="spellStart"/>
      <w:r w:rsidRPr="00E51572">
        <w:rPr>
          <w:rFonts w:ascii="Times New Roman" w:hAnsi="Times New Roman" w:cs="Times New Roman"/>
          <w:sz w:val="24"/>
          <w:szCs w:val="24"/>
        </w:rPr>
        <w:t>nó</w:t>
      </w:r>
      <w:proofErr w:type="spellEnd"/>
      <w:r w:rsidRPr="00E51572">
        <w:rPr>
          <w:rFonts w:ascii="Times New Roman" w:hAnsi="Times New Roman" w:cs="Times New Roman"/>
          <w:sz w:val="24"/>
          <w:szCs w:val="24"/>
        </w:rPr>
        <w:t xml:space="preserve"> </w:t>
      </w:r>
      <w:proofErr w:type="spellStart"/>
      <w:r w:rsidRPr="00E51572">
        <w:rPr>
          <w:rFonts w:ascii="Times New Roman" w:hAnsi="Times New Roman" w:cs="Times New Roman"/>
          <w:sz w:val="24"/>
          <w:szCs w:val="24"/>
        </w:rPr>
        <w:t>díbirt</w:t>
      </w:r>
      <w:proofErr w:type="spellEnd"/>
      <w:r w:rsidRPr="00E51572">
        <w:rPr>
          <w:rFonts w:ascii="Times New Roman" w:hAnsi="Times New Roman" w:cs="Times New Roman"/>
          <w:sz w:val="24"/>
          <w:szCs w:val="24"/>
        </w:rPr>
        <w:t xml:space="preserve"> </w:t>
      </w:r>
      <w:proofErr w:type="spellStart"/>
      <w:r w:rsidRPr="00E51572">
        <w:rPr>
          <w:rFonts w:ascii="Times New Roman" w:hAnsi="Times New Roman" w:cs="Times New Roman"/>
          <w:sz w:val="24"/>
          <w:szCs w:val="24"/>
        </w:rPr>
        <w:t>eascairt</w:t>
      </w:r>
      <w:proofErr w:type="spellEnd"/>
      <w:r w:rsidRPr="00E51572">
        <w:rPr>
          <w:rFonts w:ascii="Times New Roman" w:hAnsi="Times New Roman" w:cs="Times New Roman"/>
          <w:sz w:val="24"/>
          <w:szCs w:val="24"/>
        </w:rPr>
        <w:t xml:space="preserve"> as</w:t>
      </w:r>
    </w:p>
    <w:p w:rsidR="000B1285" w:rsidRPr="00E51572" w:rsidRDefault="000B1285" w:rsidP="0000155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proofErr w:type="gramStart"/>
      <w:r w:rsidRPr="00E51572">
        <w:rPr>
          <w:rFonts w:ascii="Times New Roman" w:hAnsi="Times New Roman" w:cs="Times New Roman"/>
          <w:sz w:val="24"/>
          <w:szCs w:val="24"/>
        </w:rPr>
        <w:t>an</w:t>
      </w:r>
      <w:proofErr w:type="gramEnd"/>
      <w:r w:rsidRPr="00E51572">
        <w:rPr>
          <w:rFonts w:ascii="Times New Roman" w:hAnsi="Times New Roman" w:cs="Times New Roman"/>
          <w:sz w:val="24"/>
          <w:szCs w:val="24"/>
        </w:rPr>
        <w:t xml:space="preserve"> </w:t>
      </w:r>
      <w:proofErr w:type="spellStart"/>
      <w:r w:rsidRPr="00E51572">
        <w:rPr>
          <w:rFonts w:ascii="Times New Roman" w:hAnsi="Times New Roman" w:cs="Times New Roman"/>
          <w:sz w:val="24"/>
          <w:szCs w:val="24"/>
        </w:rPr>
        <w:t>próiseas</w:t>
      </w:r>
      <w:proofErr w:type="spellEnd"/>
      <w:r w:rsidRPr="00E51572">
        <w:rPr>
          <w:rFonts w:ascii="Times New Roman" w:hAnsi="Times New Roman" w:cs="Times New Roman"/>
          <w:sz w:val="24"/>
          <w:szCs w:val="24"/>
        </w:rPr>
        <w:t xml:space="preserve"> </w:t>
      </w:r>
      <w:proofErr w:type="spellStart"/>
      <w:r w:rsidRPr="00E51572">
        <w:rPr>
          <w:rFonts w:ascii="Times New Roman" w:hAnsi="Times New Roman" w:cs="Times New Roman"/>
          <w:b/>
          <w:bCs/>
          <w:sz w:val="24"/>
          <w:szCs w:val="24"/>
        </w:rPr>
        <w:t>cinnteoireachta</w:t>
      </w:r>
      <w:proofErr w:type="spellEnd"/>
      <w:r w:rsidRPr="00E51572">
        <w:rPr>
          <w:rFonts w:ascii="Times New Roman" w:hAnsi="Times New Roman" w:cs="Times New Roman"/>
          <w:b/>
          <w:bCs/>
          <w:sz w:val="24"/>
          <w:szCs w:val="24"/>
        </w:rPr>
        <w:t xml:space="preserve"> </w:t>
      </w:r>
      <w:proofErr w:type="spellStart"/>
      <w:r w:rsidRPr="00E51572">
        <w:rPr>
          <w:rFonts w:ascii="Times New Roman" w:hAnsi="Times New Roman" w:cs="Times New Roman"/>
          <w:sz w:val="24"/>
          <w:szCs w:val="24"/>
        </w:rPr>
        <w:t>maidir</w:t>
      </w:r>
      <w:proofErr w:type="spellEnd"/>
      <w:r w:rsidRPr="00E51572">
        <w:rPr>
          <w:rFonts w:ascii="Times New Roman" w:hAnsi="Times New Roman" w:cs="Times New Roman"/>
          <w:sz w:val="24"/>
          <w:szCs w:val="24"/>
        </w:rPr>
        <w:t xml:space="preserve"> le (a</w:t>
      </w:r>
      <w:r w:rsidR="00274FD4" w:rsidRPr="00E51572">
        <w:rPr>
          <w:rFonts w:ascii="Times New Roman" w:hAnsi="Times New Roman" w:cs="Times New Roman"/>
          <w:sz w:val="24"/>
          <w:szCs w:val="24"/>
        </w:rPr>
        <w:t xml:space="preserve">) </w:t>
      </w:r>
      <w:proofErr w:type="spellStart"/>
      <w:r w:rsidR="00274FD4" w:rsidRPr="00E51572">
        <w:rPr>
          <w:rFonts w:ascii="Times New Roman" w:hAnsi="Times New Roman" w:cs="Times New Roman"/>
          <w:sz w:val="24"/>
          <w:szCs w:val="24"/>
        </w:rPr>
        <w:t>cibé</w:t>
      </w:r>
      <w:proofErr w:type="spellEnd"/>
      <w:r w:rsidR="00274FD4" w:rsidRPr="00E51572">
        <w:rPr>
          <w:rFonts w:ascii="Times New Roman" w:hAnsi="Times New Roman" w:cs="Times New Roman"/>
          <w:sz w:val="24"/>
          <w:szCs w:val="24"/>
        </w:rPr>
        <w:t xml:space="preserve"> </w:t>
      </w:r>
      <w:proofErr w:type="spellStart"/>
      <w:r w:rsidR="00274FD4" w:rsidRPr="00E51572">
        <w:rPr>
          <w:rFonts w:ascii="Times New Roman" w:hAnsi="Times New Roman" w:cs="Times New Roman"/>
          <w:sz w:val="24"/>
          <w:szCs w:val="24"/>
        </w:rPr>
        <w:t>acu</w:t>
      </w:r>
      <w:proofErr w:type="spellEnd"/>
      <w:r w:rsidR="00274FD4" w:rsidRPr="00E51572">
        <w:rPr>
          <w:rFonts w:ascii="Times New Roman" w:hAnsi="Times New Roman" w:cs="Times New Roman"/>
          <w:sz w:val="24"/>
          <w:szCs w:val="24"/>
        </w:rPr>
        <w:t xml:space="preserve"> an </w:t>
      </w:r>
      <w:proofErr w:type="spellStart"/>
      <w:r w:rsidR="00274FD4" w:rsidRPr="00E51572">
        <w:rPr>
          <w:rFonts w:ascii="Times New Roman" w:hAnsi="Times New Roman" w:cs="Times New Roman"/>
          <w:sz w:val="24"/>
          <w:szCs w:val="24"/>
        </w:rPr>
        <w:t>raibh</w:t>
      </w:r>
      <w:proofErr w:type="spellEnd"/>
      <w:r w:rsidR="00274FD4" w:rsidRPr="00E51572">
        <w:rPr>
          <w:rFonts w:ascii="Times New Roman" w:hAnsi="Times New Roman" w:cs="Times New Roman"/>
          <w:sz w:val="24"/>
          <w:szCs w:val="24"/>
        </w:rPr>
        <w:t xml:space="preserve"> an </w:t>
      </w:r>
      <w:proofErr w:type="spellStart"/>
      <w:r w:rsidR="00274FD4" w:rsidRPr="00E51572">
        <w:rPr>
          <w:rFonts w:ascii="Times New Roman" w:hAnsi="Times New Roman" w:cs="Times New Roman"/>
          <w:sz w:val="24"/>
          <w:szCs w:val="24"/>
        </w:rPr>
        <w:t>dalta</w:t>
      </w:r>
      <w:proofErr w:type="spellEnd"/>
      <w:r w:rsidRPr="00E51572">
        <w:rPr>
          <w:rFonts w:ascii="Times New Roman" w:hAnsi="Times New Roman" w:cs="Times New Roman"/>
          <w:sz w:val="24"/>
          <w:szCs w:val="24"/>
        </w:rPr>
        <w:t xml:space="preserve"> </w:t>
      </w:r>
      <w:proofErr w:type="spellStart"/>
      <w:r w:rsidRPr="00E51572">
        <w:rPr>
          <w:rFonts w:ascii="Times New Roman" w:hAnsi="Times New Roman" w:cs="Times New Roman"/>
          <w:sz w:val="24"/>
          <w:szCs w:val="24"/>
        </w:rPr>
        <w:t>i</w:t>
      </w:r>
      <w:proofErr w:type="spellEnd"/>
      <w:r w:rsidRPr="00E51572">
        <w:rPr>
          <w:rFonts w:ascii="Times New Roman" w:hAnsi="Times New Roman" w:cs="Times New Roman"/>
          <w:sz w:val="24"/>
          <w:szCs w:val="24"/>
        </w:rPr>
        <w:t xml:space="preserve"> </w:t>
      </w:r>
      <w:proofErr w:type="spellStart"/>
      <w:r w:rsidR="001167CC">
        <w:rPr>
          <w:rFonts w:ascii="Times New Roman" w:hAnsi="Times New Roman" w:cs="Times New Roman"/>
          <w:sz w:val="24"/>
          <w:szCs w:val="24"/>
        </w:rPr>
        <w:t>m</w:t>
      </w:r>
      <w:r w:rsidRPr="00E51572">
        <w:rPr>
          <w:rFonts w:ascii="Times New Roman" w:hAnsi="Times New Roman" w:cs="Times New Roman"/>
          <w:sz w:val="24"/>
          <w:szCs w:val="24"/>
        </w:rPr>
        <w:t>bun</w:t>
      </w:r>
      <w:proofErr w:type="spellEnd"/>
      <w:r w:rsidRPr="00E51572">
        <w:rPr>
          <w:rFonts w:ascii="Times New Roman" w:hAnsi="Times New Roman" w:cs="Times New Roman"/>
          <w:sz w:val="24"/>
          <w:szCs w:val="24"/>
        </w:rPr>
        <w:t xml:space="preserve"> </w:t>
      </w:r>
      <w:proofErr w:type="spellStart"/>
      <w:r w:rsidRPr="00E51572">
        <w:rPr>
          <w:rFonts w:ascii="Times New Roman" w:hAnsi="Times New Roman" w:cs="Times New Roman"/>
          <w:sz w:val="24"/>
          <w:szCs w:val="24"/>
        </w:rPr>
        <w:t>mí-iompair</w:t>
      </w:r>
      <w:proofErr w:type="spellEnd"/>
      <w:r w:rsidRPr="00E51572">
        <w:rPr>
          <w:rFonts w:ascii="Times New Roman" w:hAnsi="Times New Roman" w:cs="Times New Roman"/>
          <w:sz w:val="24"/>
          <w:szCs w:val="24"/>
        </w:rPr>
        <w:t xml:space="preserve"> </w:t>
      </w:r>
      <w:proofErr w:type="spellStart"/>
      <w:r w:rsidRPr="00E51572">
        <w:rPr>
          <w:rFonts w:ascii="Times New Roman" w:hAnsi="Times New Roman" w:cs="Times New Roman"/>
          <w:sz w:val="24"/>
          <w:szCs w:val="24"/>
        </w:rPr>
        <w:t>nó</w:t>
      </w:r>
      <w:proofErr w:type="spellEnd"/>
      <w:r w:rsidRPr="00E51572">
        <w:rPr>
          <w:rFonts w:ascii="Times New Roman" w:hAnsi="Times New Roman" w:cs="Times New Roman"/>
          <w:sz w:val="24"/>
          <w:szCs w:val="24"/>
        </w:rPr>
        <w:t xml:space="preserve"> </w:t>
      </w:r>
      <w:proofErr w:type="spellStart"/>
      <w:r w:rsidRPr="00E51572">
        <w:rPr>
          <w:rFonts w:ascii="Times New Roman" w:hAnsi="Times New Roman" w:cs="Times New Roman"/>
          <w:sz w:val="24"/>
          <w:szCs w:val="24"/>
        </w:rPr>
        <w:t>nach</w:t>
      </w:r>
      <w:proofErr w:type="spellEnd"/>
      <w:r w:rsidRPr="00E51572">
        <w:rPr>
          <w:rFonts w:ascii="Times New Roman" w:hAnsi="Times New Roman" w:cs="Times New Roman"/>
          <w:sz w:val="24"/>
          <w:szCs w:val="24"/>
        </w:rPr>
        <w:t xml:space="preserve"> </w:t>
      </w:r>
      <w:proofErr w:type="spellStart"/>
      <w:r w:rsidRPr="00E51572">
        <w:rPr>
          <w:rFonts w:ascii="Times New Roman" w:hAnsi="Times New Roman" w:cs="Times New Roman"/>
          <w:sz w:val="24"/>
          <w:szCs w:val="24"/>
        </w:rPr>
        <w:t>raibh</w:t>
      </w:r>
      <w:proofErr w:type="spellEnd"/>
      <w:r w:rsidR="00E51572" w:rsidRPr="00E51572">
        <w:rPr>
          <w:rFonts w:ascii="Times New Roman" w:hAnsi="Times New Roman" w:cs="Times New Roman"/>
          <w:sz w:val="24"/>
          <w:szCs w:val="24"/>
        </w:rPr>
        <w:t xml:space="preserve"> </w:t>
      </w:r>
      <w:proofErr w:type="spellStart"/>
      <w:r w:rsidRPr="00E51572">
        <w:rPr>
          <w:rFonts w:ascii="Times New Roman" w:hAnsi="Times New Roman" w:cs="Times New Roman"/>
          <w:sz w:val="24"/>
          <w:szCs w:val="24"/>
        </w:rPr>
        <w:t>agus</w:t>
      </w:r>
      <w:proofErr w:type="spellEnd"/>
      <w:r w:rsidRPr="00E51572">
        <w:rPr>
          <w:rFonts w:ascii="Times New Roman" w:hAnsi="Times New Roman" w:cs="Times New Roman"/>
          <w:sz w:val="24"/>
          <w:szCs w:val="24"/>
        </w:rPr>
        <w:t xml:space="preserve"> (b) an </w:t>
      </w:r>
      <w:proofErr w:type="spellStart"/>
      <w:r w:rsidRPr="00E51572">
        <w:rPr>
          <w:rFonts w:ascii="Times New Roman" w:hAnsi="Times New Roman" w:cs="Times New Roman"/>
          <w:sz w:val="24"/>
          <w:szCs w:val="24"/>
        </w:rPr>
        <w:t>smachtbhanna</w:t>
      </w:r>
      <w:proofErr w:type="spellEnd"/>
      <w:r w:rsidRPr="00E51572">
        <w:rPr>
          <w:rFonts w:ascii="Times New Roman" w:hAnsi="Times New Roman" w:cs="Times New Roman"/>
          <w:sz w:val="24"/>
          <w:szCs w:val="24"/>
        </w:rPr>
        <w:t xml:space="preserve"> le </w:t>
      </w:r>
      <w:proofErr w:type="spellStart"/>
      <w:r w:rsidRPr="00E51572">
        <w:rPr>
          <w:rFonts w:ascii="Times New Roman" w:hAnsi="Times New Roman" w:cs="Times New Roman"/>
          <w:sz w:val="24"/>
          <w:szCs w:val="24"/>
        </w:rPr>
        <w:t>gearradh</w:t>
      </w:r>
      <w:proofErr w:type="spellEnd"/>
      <w:r w:rsidRPr="00E51572">
        <w:rPr>
          <w:rFonts w:ascii="Times New Roman" w:hAnsi="Times New Roman" w:cs="Times New Roman"/>
          <w:sz w:val="24"/>
          <w:szCs w:val="24"/>
        </w:rPr>
        <w:t>.</w:t>
      </w:r>
    </w:p>
    <w:p w:rsidR="000B1285" w:rsidRPr="00A15591" w:rsidRDefault="000B1285" w:rsidP="00E51572">
      <w:pPr>
        <w:autoSpaceDE w:val="0"/>
        <w:autoSpaceDN w:val="0"/>
        <w:adjustRightInd w:val="0"/>
        <w:spacing w:after="0" w:line="240" w:lineRule="auto"/>
        <w:ind w:firstLine="360"/>
        <w:rPr>
          <w:rFonts w:ascii="Times New Roman" w:hAnsi="Times New Roman" w:cs="Times New Roman"/>
          <w:sz w:val="24"/>
          <w:szCs w:val="24"/>
        </w:rPr>
      </w:pPr>
      <w:proofErr w:type="spellStart"/>
      <w:r w:rsidRPr="00A15591">
        <w:rPr>
          <w:rFonts w:ascii="Times New Roman" w:hAnsi="Times New Roman" w:cs="Times New Roman"/>
          <w:sz w:val="24"/>
          <w:szCs w:val="24"/>
        </w:rPr>
        <w:t>Cuirfear</w:t>
      </w:r>
      <w:proofErr w:type="spellEnd"/>
      <w:r w:rsidRPr="00A15591">
        <w:rPr>
          <w:rFonts w:ascii="Times New Roman" w:hAnsi="Times New Roman" w:cs="Times New Roman"/>
          <w:sz w:val="24"/>
          <w:szCs w:val="24"/>
        </w:rPr>
        <w:t xml:space="preserve"> san </w:t>
      </w:r>
      <w:proofErr w:type="spellStart"/>
      <w:r w:rsidRPr="00A15591">
        <w:rPr>
          <w:rFonts w:ascii="Times New Roman" w:hAnsi="Times New Roman" w:cs="Times New Roman"/>
          <w:sz w:val="24"/>
          <w:szCs w:val="24"/>
        </w:rPr>
        <w:t>áireamh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bhealach</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fheidhmítear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gnáthaimh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chóra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tromchúis</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mhí-iompair</w:t>
      </w:r>
      <w:proofErr w:type="spellEnd"/>
    </w:p>
    <w:p w:rsidR="000B1285" w:rsidRPr="00A15591" w:rsidRDefault="000B1285" w:rsidP="00E51572">
      <w:pPr>
        <w:autoSpaceDE w:val="0"/>
        <w:autoSpaceDN w:val="0"/>
        <w:adjustRightInd w:val="0"/>
        <w:spacing w:after="0" w:line="240" w:lineRule="auto"/>
        <w:ind w:firstLine="360"/>
        <w:rPr>
          <w:rFonts w:ascii="Times New Roman" w:hAnsi="Times New Roman" w:cs="Times New Roman"/>
          <w:sz w:val="24"/>
          <w:szCs w:val="24"/>
        </w:rPr>
      </w:pPr>
      <w:proofErr w:type="spellStart"/>
      <w:r w:rsidRPr="00A15591">
        <w:rPr>
          <w:rFonts w:ascii="Times New Roman" w:hAnsi="Times New Roman" w:cs="Times New Roman"/>
          <w:sz w:val="24"/>
          <w:szCs w:val="24"/>
        </w:rPr>
        <w:t>líomhnaithe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beidh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aird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aige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céard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atá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réasúnta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gcomhthéacs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seo</w:t>
      </w:r>
      <w:proofErr w:type="spellEnd"/>
      <w:r w:rsidRPr="00A15591">
        <w:rPr>
          <w:rFonts w:ascii="Times New Roman" w:hAnsi="Times New Roman" w:cs="Times New Roman"/>
          <w:sz w:val="24"/>
          <w:szCs w:val="24"/>
        </w:rPr>
        <w:t>.</w:t>
      </w:r>
    </w:p>
    <w:p w:rsidR="000B1285" w:rsidRPr="00A15591" w:rsidRDefault="000B1285" w:rsidP="000B1285">
      <w:pPr>
        <w:autoSpaceDE w:val="0"/>
        <w:autoSpaceDN w:val="0"/>
        <w:adjustRightInd w:val="0"/>
        <w:spacing w:after="0" w:line="240" w:lineRule="auto"/>
        <w:rPr>
          <w:rFonts w:ascii="Times New Roman" w:hAnsi="Times New Roman" w:cs="Times New Roman"/>
          <w:sz w:val="24"/>
          <w:szCs w:val="24"/>
        </w:rPr>
      </w:pPr>
    </w:p>
    <w:p w:rsidR="000B1285" w:rsidRPr="00E51572" w:rsidRDefault="000B1285" w:rsidP="00E51572">
      <w:pPr>
        <w:autoSpaceDE w:val="0"/>
        <w:autoSpaceDN w:val="0"/>
        <w:adjustRightInd w:val="0"/>
        <w:spacing w:after="0" w:line="240" w:lineRule="auto"/>
        <w:ind w:left="360"/>
        <w:rPr>
          <w:rFonts w:ascii="Times New Roman" w:hAnsi="Times New Roman" w:cs="Times New Roman"/>
          <w:b/>
          <w:iCs/>
          <w:sz w:val="24"/>
          <w:szCs w:val="24"/>
        </w:rPr>
      </w:pPr>
      <w:proofErr w:type="spellStart"/>
      <w:r w:rsidRPr="00A15591">
        <w:rPr>
          <w:rFonts w:ascii="Times New Roman" w:hAnsi="Times New Roman" w:cs="Times New Roman"/>
          <w:sz w:val="24"/>
          <w:szCs w:val="24"/>
        </w:rPr>
        <w:t>Tá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feidhm</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ngach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cás</w:t>
      </w:r>
      <w:proofErr w:type="spellEnd"/>
      <w:r w:rsidRPr="00A15591">
        <w:rPr>
          <w:rFonts w:ascii="Times New Roman" w:hAnsi="Times New Roman" w:cs="Times New Roman"/>
          <w:sz w:val="24"/>
          <w:szCs w:val="24"/>
        </w:rPr>
        <w:t xml:space="preserve">, ag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prionsabail</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chinntíonn</w:t>
      </w:r>
      <w:proofErr w:type="spellEnd"/>
      <w:r w:rsidRPr="00A15591">
        <w:rPr>
          <w:rFonts w:ascii="Times New Roman" w:hAnsi="Times New Roman" w:cs="Times New Roman"/>
          <w:sz w:val="24"/>
          <w:szCs w:val="24"/>
        </w:rPr>
        <w:t xml:space="preserve"> </w:t>
      </w:r>
      <w:r w:rsidRPr="00E51572">
        <w:rPr>
          <w:rFonts w:ascii="Times New Roman" w:hAnsi="Times New Roman" w:cs="Times New Roman"/>
          <w:b/>
          <w:iCs/>
          <w:sz w:val="24"/>
          <w:szCs w:val="24"/>
        </w:rPr>
        <w:t xml:space="preserve">an </w:t>
      </w:r>
      <w:proofErr w:type="spellStart"/>
      <w:r w:rsidRPr="00E51572">
        <w:rPr>
          <w:rFonts w:ascii="Times New Roman" w:hAnsi="Times New Roman" w:cs="Times New Roman"/>
          <w:b/>
          <w:iCs/>
          <w:sz w:val="24"/>
          <w:szCs w:val="24"/>
        </w:rPr>
        <w:t>ceart</w:t>
      </w:r>
      <w:proofErr w:type="spellEnd"/>
      <w:r w:rsidRPr="00E51572">
        <w:rPr>
          <w:rFonts w:ascii="Times New Roman" w:hAnsi="Times New Roman" w:cs="Times New Roman"/>
          <w:b/>
          <w:iCs/>
          <w:sz w:val="24"/>
          <w:szCs w:val="24"/>
        </w:rPr>
        <w:t xml:space="preserve"> </w:t>
      </w:r>
      <w:proofErr w:type="spellStart"/>
      <w:r w:rsidRPr="00E51572">
        <w:rPr>
          <w:rFonts w:ascii="Times New Roman" w:hAnsi="Times New Roman" w:cs="Times New Roman"/>
          <w:b/>
          <w:iCs/>
          <w:sz w:val="24"/>
          <w:szCs w:val="24"/>
        </w:rPr>
        <w:t>atá</w:t>
      </w:r>
      <w:proofErr w:type="spellEnd"/>
      <w:r w:rsidRPr="00E51572">
        <w:rPr>
          <w:rFonts w:ascii="Times New Roman" w:hAnsi="Times New Roman" w:cs="Times New Roman"/>
          <w:b/>
          <w:iCs/>
          <w:sz w:val="24"/>
          <w:szCs w:val="24"/>
        </w:rPr>
        <w:t xml:space="preserve"> </w:t>
      </w:r>
      <w:proofErr w:type="spellStart"/>
      <w:r w:rsidRPr="00E51572">
        <w:rPr>
          <w:rFonts w:ascii="Times New Roman" w:hAnsi="Times New Roman" w:cs="Times New Roman"/>
          <w:b/>
          <w:iCs/>
          <w:sz w:val="24"/>
          <w:szCs w:val="24"/>
        </w:rPr>
        <w:t>agat</w:t>
      </w:r>
      <w:proofErr w:type="spellEnd"/>
      <w:r w:rsidRPr="00E51572">
        <w:rPr>
          <w:rFonts w:ascii="Times New Roman" w:hAnsi="Times New Roman" w:cs="Times New Roman"/>
          <w:b/>
          <w:iCs/>
          <w:sz w:val="24"/>
          <w:szCs w:val="24"/>
        </w:rPr>
        <w:t xml:space="preserve"> go</w:t>
      </w:r>
      <w:r w:rsidR="000C0CC0" w:rsidRPr="00E51572">
        <w:rPr>
          <w:rFonts w:ascii="Times New Roman" w:hAnsi="Times New Roman" w:cs="Times New Roman"/>
          <w:b/>
          <w:iCs/>
          <w:sz w:val="24"/>
          <w:szCs w:val="24"/>
        </w:rPr>
        <w:t xml:space="preserve"> </w:t>
      </w:r>
      <w:r w:rsidRPr="00E51572">
        <w:rPr>
          <w:rFonts w:ascii="Times New Roman" w:hAnsi="Times New Roman" w:cs="Times New Roman"/>
          <w:b/>
          <w:iCs/>
          <w:sz w:val="24"/>
          <w:szCs w:val="24"/>
        </w:rPr>
        <w:t>n-</w:t>
      </w:r>
      <w:proofErr w:type="spellStart"/>
      <w:r w:rsidRPr="00E51572">
        <w:rPr>
          <w:rFonts w:ascii="Times New Roman" w:hAnsi="Times New Roman" w:cs="Times New Roman"/>
          <w:b/>
          <w:iCs/>
          <w:sz w:val="24"/>
          <w:szCs w:val="24"/>
        </w:rPr>
        <w:t>éistfí</w:t>
      </w:r>
      <w:proofErr w:type="spellEnd"/>
      <w:r w:rsidRPr="00E51572">
        <w:rPr>
          <w:rFonts w:ascii="Times New Roman" w:hAnsi="Times New Roman" w:cs="Times New Roman"/>
          <w:b/>
          <w:iCs/>
          <w:sz w:val="24"/>
          <w:szCs w:val="24"/>
        </w:rPr>
        <w:t xml:space="preserve"> </w:t>
      </w:r>
      <w:proofErr w:type="spellStart"/>
      <w:r w:rsidRPr="00E51572">
        <w:rPr>
          <w:rFonts w:ascii="Times New Roman" w:hAnsi="Times New Roman" w:cs="Times New Roman"/>
          <w:b/>
          <w:iCs/>
          <w:sz w:val="24"/>
          <w:szCs w:val="24"/>
        </w:rPr>
        <w:t>leat</w:t>
      </w:r>
      <w:proofErr w:type="spellEnd"/>
      <w:r w:rsidRPr="00A15591">
        <w:rPr>
          <w:rFonts w:ascii="Times New Roman" w:hAnsi="Times New Roman" w:cs="Times New Roman"/>
          <w:i/>
          <w:iCs/>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r w:rsidRPr="00E51572">
        <w:rPr>
          <w:rFonts w:ascii="Times New Roman" w:hAnsi="Times New Roman" w:cs="Times New Roman"/>
          <w:b/>
          <w:iCs/>
          <w:sz w:val="24"/>
          <w:szCs w:val="24"/>
        </w:rPr>
        <w:t xml:space="preserve">an </w:t>
      </w:r>
      <w:proofErr w:type="spellStart"/>
      <w:r w:rsidRPr="00E51572">
        <w:rPr>
          <w:rFonts w:ascii="Times New Roman" w:hAnsi="Times New Roman" w:cs="Times New Roman"/>
          <w:b/>
          <w:iCs/>
          <w:sz w:val="24"/>
          <w:szCs w:val="24"/>
        </w:rPr>
        <w:t>ceart</w:t>
      </w:r>
      <w:proofErr w:type="spellEnd"/>
      <w:r w:rsidRPr="00E51572">
        <w:rPr>
          <w:rFonts w:ascii="Times New Roman" w:hAnsi="Times New Roman" w:cs="Times New Roman"/>
          <w:b/>
          <w:iCs/>
          <w:sz w:val="24"/>
          <w:szCs w:val="24"/>
        </w:rPr>
        <w:t xml:space="preserve"> </w:t>
      </w:r>
      <w:proofErr w:type="spellStart"/>
      <w:r w:rsidRPr="00E51572">
        <w:rPr>
          <w:rFonts w:ascii="Times New Roman" w:hAnsi="Times New Roman" w:cs="Times New Roman"/>
          <w:b/>
          <w:iCs/>
          <w:sz w:val="24"/>
          <w:szCs w:val="24"/>
        </w:rPr>
        <w:t>atá</w:t>
      </w:r>
      <w:proofErr w:type="spellEnd"/>
      <w:r w:rsidRPr="00E51572">
        <w:rPr>
          <w:rFonts w:ascii="Times New Roman" w:hAnsi="Times New Roman" w:cs="Times New Roman"/>
          <w:b/>
          <w:iCs/>
          <w:sz w:val="24"/>
          <w:szCs w:val="24"/>
        </w:rPr>
        <w:t xml:space="preserve"> </w:t>
      </w:r>
      <w:proofErr w:type="spellStart"/>
      <w:r w:rsidRPr="00E51572">
        <w:rPr>
          <w:rFonts w:ascii="Times New Roman" w:hAnsi="Times New Roman" w:cs="Times New Roman"/>
          <w:b/>
          <w:iCs/>
          <w:sz w:val="24"/>
          <w:szCs w:val="24"/>
        </w:rPr>
        <w:t>agat</w:t>
      </w:r>
      <w:proofErr w:type="spellEnd"/>
      <w:r w:rsidRPr="00E51572">
        <w:rPr>
          <w:rFonts w:ascii="Times New Roman" w:hAnsi="Times New Roman" w:cs="Times New Roman"/>
          <w:b/>
          <w:iCs/>
          <w:sz w:val="24"/>
          <w:szCs w:val="24"/>
        </w:rPr>
        <w:t xml:space="preserve"> go </w:t>
      </w:r>
      <w:proofErr w:type="spellStart"/>
      <w:r w:rsidRPr="00E51572">
        <w:rPr>
          <w:rFonts w:ascii="Times New Roman" w:hAnsi="Times New Roman" w:cs="Times New Roman"/>
          <w:b/>
          <w:iCs/>
          <w:sz w:val="24"/>
          <w:szCs w:val="24"/>
        </w:rPr>
        <w:t>mbeifí</w:t>
      </w:r>
      <w:proofErr w:type="spellEnd"/>
      <w:r w:rsidRPr="00E51572">
        <w:rPr>
          <w:rFonts w:ascii="Times New Roman" w:hAnsi="Times New Roman" w:cs="Times New Roman"/>
          <w:b/>
          <w:iCs/>
          <w:sz w:val="24"/>
          <w:szCs w:val="24"/>
        </w:rPr>
        <w:t xml:space="preserve"> </w:t>
      </w:r>
      <w:proofErr w:type="spellStart"/>
      <w:r w:rsidRPr="00E51572">
        <w:rPr>
          <w:rFonts w:ascii="Times New Roman" w:hAnsi="Times New Roman" w:cs="Times New Roman"/>
          <w:b/>
          <w:iCs/>
          <w:sz w:val="24"/>
          <w:szCs w:val="24"/>
        </w:rPr>
        <w:t>neamhchlaonta</w:t>
      </w:r>
      <w:proofErr w:type="spellEnd"/>
      <w:r w:rsidRPr="00E51572">
        <w:rPr>
          <w:rFonts w:ascii="Times New Roman" w:hAnsi="Times New Roman" w:cs="Times New Roman"/>
          <w:b/>
          <w:iCs/>
          <w:sz w:val="24"/>
          <w:szCs w:val="24"/>
        </w:rPr>
        <w:t xml:space="preserve"> </w:t>
      </w:r>
      <w:proofErr w:type="spellStart"/>
      <w:r w:rsidRPr="00E51572">
        <w:rPr>
          <w:rFonts w:ascii="Times New Roman" w:hAnsi="Times New Roman" w:cs="Times New Roman"/>
          <w:b/>
          <w:iCs/>
          <w:sz w:val="24"/>
          <w:szCs w:val="24"/>
        </w:rPr>
        <w:t>i</w:t>
      </w:r>
      <w:proofErr w:type="spellEnd"/>
      <w:r w:rsidRPr="00E51572">
        <w:rPr>
          <w:rFonts w:ascii="Times New Roman" w:hAnsi="Times New Roman" w:cs="Times New Roman"/>
          <w:b/>
          <w:iCs/>
          <w:sz w:val="24"/>
          <w:szCs w:val="24"/>
        </w:rPr>
        <w:t xml:space="preserve"> do </w:t>
      </w:r>
      <w:proofErr w:type="spellStart"/>
      <w:r w:rsidRPr="00E51572">
        <w:rPr>
          <w:rFonts w:ascii="Times New Roman" w:hAnsi="Times New Roman" w:cs="Times New Roman"/>
          <w:b/>
          <w:iCs/>
          <w:sz w:val="24"/>
          <w:szCs w:val="24"/>
        </w:rPr>
        <w:t>leith</w:t>
      </w:r>
      <w:proofErr w:type="spellEnd"/>
      <w:r w:rsidRPr="00E51572">
        <w:rPr>
          <w:rFonts w:ascii="Times New Roman" w:hAnsi="Times New Roman" w:cs="Times New Roman"/>
          <w:b/>
          <w:sz w:val="24"/>
          <w:szCs w:val="24"/>
        </w:rPr>
        <w:t>.</w:t>
      </w:r>
    </w:p>
    <w:p w:rsidR="000B1285" w:rsidRPr="00E51572" w:rsidRDefault="000B1285" w:rsidP="000B1285">
      <w:pPr>
        <w:autoSpaceDE w:val="0"/>
        <w:autoSpaceDN w:val="0"/>
        <w:adjustRightInd w:val="0"/>
        <w:spacing w:after="0" w:line="240" w:lineRule="auto"/>
        <w:rPr>
          <w:rFonts w:ascii="Times New Roman" w:hAnsi="Times New Roman" w:cs="Times New Roman"/>
          <w:b/>
          <w:sz w:val="24"/>
          <w:szCs w:val="24"/>
        </w:rPr>
      </w:pPr>
    </w:p>
    <w:p w:rsidR="000B1285" w:rsidRPr="00A15591" w:rsidRDefault="000B1285" w:rsidP="00E51572">
      <w:pPr>
        <w:autoSpaceDE w:val="0"/>
        <w:autoSpaceDN w:val="0"/>
        <w:adjustRightInd w:val="0"/>
        <w:spacing w:after="0" w:line="240" w:lineRule="auto"/>
        <w:ind w:left="360"/>
        <w:rPr>
          <w:rFonts w:ascii="Times New Roman" w:hAnsi="Times New Roman" w:cs="Times New Roman"/>
          <w:sz w:val="24"/>
          <w:szCs w:val="24"/>
        </w:rPr>
      </w:pPr>
      <w:proofErr w:type="spellStart"/>
      <w:r w:rsidRPr="00A15591">
        <w:rPr>
          <w:rFonts w:ascii="Times New Roman" w:hAnsi="Times New Roman" w:cs="Times New Roman"/>
          <w:sz w:val="24"/>
          <w:szCs w:val="24"/>
        </w:rPr>
        <w:t>Ciallaíonn</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b/>
          <w:bCs/>
          <w:sz w:val="24"/>
          <w:szCs w:val="24"/>
        </w:rPr>
        <w:t>ceart</w:t>
      </w:r>
      <w:proofErr w:type="spellEnd"/>
      <w:r w:rsidRPr="00A15591">
        <w:rPr>
          <w:rFonts w:ascii="Times New Roman" w:hAnsi="Times New Roman" w:cs="Times New Roman"/>
          <w:b/>
          <w:bCs/>
          <w:sz w:val="24"/>
          <w:szCs w:val="24"/>
        </w:rPr>
        <w:t xml:space="preserve"> go n-</w:t>
      </w:r>
      <w:proofErr w:type="spellStart"/>
      <w:r w:rsidRPr="00A15591">
        <w:rPr>
          <w:rFonts w:ascii="Times New Roman" w:hAnsi="Times New Roman" w:cs="Times New Roman"/>
          <w:b/>
          <w:bCs/>
          <w:sz w:val="24"/>
          <w:szCs w:val="24"/>
        </w:rPr>
        <w:t>éistfí</w:t>
      </w:r>
      <w:proofErr w:type="spellEnd"/>
      <w:r w:rsidRPr="00A15591">
        <w:rPr>
          <w:rFonts w:ascii="Times New Roman" w:hAnsi="Times New Roman" w:cs="Times New Roman"/>
          <w:b/>
          <w:bCs/>
          <w:sz w:val="24"/>
          <w:szCs w:val="24"/>
        </w:rPr>
        <w:t xml:space="preserve"> </w:t>
      </w:r>
      <w:proofErr w:type="spellStart"/>
      <w:r w:rsidRPr="00A15591">
        <w:rPr>
          <w:rFonts w:ascii="Times New Roman" w:hAnsi="Times New Roman" w:cs="Times New Roman"/>
          <w:b/>
          <w:bCs/>
          <w:sz w:val="24"/>
          <w:szCs w:val="24"/>
        </w:rPr>
        <w:t>leat</w:t>
      </w:r>
      <w:proofErr w:type="spellEnd"/>
      <w:r w:rsidRPr="00A15591">
        <w:rPr>
          <w:rFonts w:ascii="Times New Roman" w:hAnsi="Times New Roman" w:cs="Times New Roman"/>
          <w:b/>
          <w:bCs/>
          <w:sz w:val="24"/>
          <w:szCs w:val="24"/>
        </w:rPr>
        <w:t xml:space="preserve"> </w:t>
      </w:r>
      <w:r w:rsidR="00123C9B">
        <w:rPr>
          <w:rFonts w:ascii="Times New Roman" w:hAnsi="Times New Roman" w:cs="Times New Roman"/>
          <w:sz w:val="24"/>
          <w:szCs w:val="24"/>
        </w:rPr>
        <w:t xml:space="preserve">go </w:t>
      </w:r>
      <w:proofErr w:type="spellStart"/>
      <w:r w:rsidR="00123C9B">
        <w:rPr>
          <w:rFonts w:ascii="Times New Roman" w:hAnsi="Times New Roman" w:cs="Times New Roman"/>
          <w:sz w:val="24"/>
          <w:szCs w:val="24"/>
        </w:rPr>
        <w:t>gcuirfí</w:t>
      </w:r>
      <w:proofErr w:type="spellEnd"/>
      <w:r w:rsidR="00123C9B">
        <w:rPr>
          <w:rFonts w:ascii="Times New Roman" w:hAnsi="Times New Roman" w:cs="Times New Roman"/>
          <w:sz w:val="24"/>
          <w:szCs w:val="24"/>
        </w:rPr>
        <w:t xml:space="preserve"> an </w:t>
      </w:r>
      <w:proofErr w:type="spellStart"/>
      <w:r w:rsidR="00123C9B">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dtuismitheoirí</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hiomlán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an</w:t>
      </w:r>
      <w:r w:rsidR="00274FD4">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eolas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maidir</w:t>
      </w:r>
      <w:proofErr w:type="spellEnd"/>
      <w:r w:rsidRPr="00A15591">
        <w:rPr>
          <w:rFonts w:ascii="Times New Roman" w:hAnsi="Times New Roman" w:cs="Times New Roman"/>
          <w:sz w:val="24"/>
          <w:szCs w:val="24"/>
        </w:rPr>
        <w:t xml:space="preserve"> leis an </w:t>
      </w:r>
      <w:proofErr w:type="spellStart"/>
      <w:r w:rsidRPr="00A15591">
        <w:rPr>
          <w:rFonts w:ascii="Times New Roman" w:hAnsi="Times New Roman" w:cs="Times New Roman"/>
          <w:sz w:val="24"/>
          <w:szCs w:val="24"/>
        </w:rPr>
        <w:t>líomhain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leis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próisis</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úsáidfear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chun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imscrúdú</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dhéanamh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scéal</w:t>
      </w:r>
      <w:proofErr w:type="spellEnd"/>
      <w:r w:rsidR="00274FD4">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teacht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chinneadh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foláir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deis</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thabhairt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dóibh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freagairt</w:t>
      </w:r>
      <w:proofErr w:type="spellEnd"/>
      <w:r w:rsidRPr="00A15591">
        <w:rPr>
          <w:rFonts w:ascii="Times New Roman" w:hAnsi="Times New Roman" w:cs="Times New Roman"/>
          <w:sz w:val="24"/>
          <w:szCs w:val="24"/>
        </w:rPr>
        <w:t xml:space="preserve"> don </w:t>
      </w:r>
      <w:proofErr w:type="spellStart"/>
      <w:r w:rsidRPr="00A15591">
        <w:rPr>
          <w:rFonts w:ascii="Times New Roman" w:hAnsi="Times New Roman" w:cs="Times New Roman"/>
          <w:sz w:val="24"/>
          <w:szCs w:val="24"/>
        </w:rPr>
        <w:t>líomhain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b/>
          <w:bCs/>
          <w:sz w:val="24"/>
          <w:szCs w:val="24"/>
        </w:rPr>
        <w:t>sula</w:t>
      </w:r>
      <w:proofErr w:type="spellEnd"/>
      <w:r w:rsidRPr="00A15591">
        <w:rPr>
          <w:rFonts w:ascii="Times New Roman" w:hAnsi="Times New Roman" w:cs="Times New Roman"/>
          <w:b/>
          <w:bCs/>
          <w:sz w:val="24"/>
          <w:szCs w:val="24"/>
        </w:rPr>
        <w:t xml:space="preserve"> </w:t>
      </w:r>
      <w:proofErr w:type="spellStart"/>
      <w:r w:rsidRPr="00A15591">
        <w:rPr>
          <w:rFonts w:ascii="Times New Roman" w:hAnsi="Times New Roman" w:cs="Times New Roman"/>
          <w:sz w:val="24"/>
          <w:szCs w:val="24"/>
        </w:rPr>
        <w:t>ndéantar</w:t>
      </w:r>
      <w:proofErr w:type="spellEnd"/>
      <w:r w:rsidR="00274FD4">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cinneadh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sula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ngearrtar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smachtbhanna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tromchúiseach</w:t>
      </w:r>
      <w:proofErr w:type="spellEnd"/>
      <w:r w:rsidRPr="00A15591">
        <w:rPr>
          <w:rFonts w:ascii="Times New Roman" w:hAnsi="Times New Roman" w:cs="Times New Roman"/>
          <w:sz w:val="24"/>
          <w:szCs w:val="24"/>
        </w:rPr>
        <w:t>.</w:t>
      </w:r>
    </w:p>
    <w:p w:rsidR="000B1285" w:rsidRPr="00A15591" w:rsidRDefault="000B1285" w:rsidP="000B1285">
      <w:pPr>
        <w:autoSpaceDE w:val="0"/>
        <w:autoSpaceDN w:val="0"/>
        <w:adjustRightInd w:val="0"/>
        <w:spacing w:after="0" w:line="240" w:lineRule="auto"/>
        <w:rPr>
          <w:rFonts w:ascii="Times New Roman" w:hAnsi="Times New Roman" w:cs="Times New Roman"/>
          <w:sz w:val="24"/>
          <w:szCs w:val="24"/>
        </w:rPr>
      </w:pPr>
    </w:p>
    <w:p w:rsidR="000B1285" w:rsidRPr="00A15591" w:rsidRDefault="000B1285" w:rsidP="00E51572">
      <w:pPr>
        <w:autoSpaceDE w:val="0"/>
        <w:autoSpaceDN w:val="0"/>
        <w:adjustRightInd w:val="0"/>
        <w:spacing w:after="0" w:line="240" w:lineRule="auto"/>
        <w:ind w:left="360"/>
        <w:rPr>
          <w:rFonts w:ascii="Times New Roman" w:hAnsi="Times New Roman" w:cs="Times New Roman"/>
          <w:sz w:val="24"/>
          <w:szCs w:val="24"/>
        </w:rPr>
      </w:pPr>
      <w:proofErr w:type="spellStart"/>
      <w:r w:rsidRPr="00A15591">
        <w:rPr>
          <w:rFonts w:ascii="Times New Roman" w:hAnsi="Times New Roman" w:cs="Times New Roman"/>
          <w:sz w:val="24"/>
          <w:szCs w:val="24"/>
        </w:rPr>
        <w:lastRenderedPageBreak/>
        <w:t>Ciallaíonn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prionsabal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b/>
          <w:bCs/>
          <w:sz w:val="24"/>
          <w:szCs w:val="24"/>
        </w:rPr>
        <w:t>na</w:t>
      </w:r>
      <w:proofErr w:type="spellEnd"/>
      <w:r w:rsidRPr="00A15591">
        <w:rPr>
          <w:rFonts w:ascii="Times New Roman" w:hAnsi="Times New Roman" w:cs="Times New Roman"/>
          <w:b/>
          <w:bCs/>
          <w:sz w:val="24"/>
          <w:szCs w:val="24"/>
        </w:rPr>
        <w:t xml:space="preserve"> </w:t>
      </w:r>
      <w:proofErr w:type="spellStart"/>
      <w:r w:rsidRPr="00A15591">
        <w:rPr>
          <w:rFonts w:ascii="Times New Roman" w:hAnsi="Times New Roman" w:cs="Times New Roman"/>
          <w:b/>
          <w:bCs/>
          <w:sz w:val="24"/>
          <w:szCs w:val="24"/>
        </w:rPr>
        <w:t>neamhchlaontachta</w:t>
      </w:r>
      <w:proofErr w:type="spellEnd"/>
      <w:r w:rsidRPr="00A15591">
        <w:rPr>
          <w:rFonts w:ascii="Times New Roman" w:hAnsi="Times New Roman" w:cs="Times New Roman"/>
          <w:b/>
          <w:bCs/>
          <w:sz w:val="24"/>
          <w:szCs w:val="24"/>
        </w:rPr>
        <w:t xml:space="preserve"> </w:t>
      </w:r>
      <w:proofErr w:type="spellStart"/>
      <w:r w:rsidRPr="00A15591">
        <w:rPr>
          <w:rFonts w:ascii="Times New Roman" w:hAnsi="Times New Roman" w:cs="Times New Roman"/>
          <w:b/>
          <w:bCs/>
          <w:sz w:val="24"/>
          <w:szCs w:val="24"/>
        </w:rPr>
        <w:t>sa</w:t>
      </w:r>
      <w:proofErr w:type="spellEnd"/>
      <w:r w:rsidRPr="00A15591">
        <w:rPr>
          <w:rFonts w:ascii="Times New Roman" w:hAnsi="Times New Roman" w:cs="Times New Roman"/>
          <w:b/>
          <w:bCs/>
          <w:sz w:val="24"/>
          <w:szCs w:val="24"/>
        </w:rPr>
        <w:t xml:space="preserve"> </w:t>
      </w:r>
      <w:proofErr w:type="spellStart"/>
      <w:r w:rsidRPr="00A15591">
        <w:rPr>
          <w:rFonts w:ascii="Times New Roman" w:hAnsi="Times New Roman" w:cs="Times New Roman"/>
          <w:b/>
          <w:bCs/>
          <w:sz w:val="24"/>
          <w:szCs w:val="24"/>
        </w:rPr>
        <w:t>chinnteoireacht</w:t>
      </w:r>
      <w:proofErr w:type="spellEnd"/>
      <w:r w:rsidRPr="00A15591">
        <w:rPr>
          <w:rFonts w:ascii="Times New Roman" w:hAnsi="Times New Roman" w:cs="Times New Roman"/>
          <w:b/>
          <w:bCs/>
          <w:sz w:val="24"/>
          <w:szCs w:val="24"/>
        </w:rPr>
        <w:t xml:space="preserve"> </w:t>
      </w:r>
      <w:r w:rsidRPr="00A15591">
        <w:rPr>
          <w:rFonts w:ascii="Times New Roman" w:hAnsi="Times New Roman" w:cs="Times New Roman"/>
          <w:sz w:val="24"/>
          <w:szCs w:val="24"/>
        </w:rPr>
        <w:t xml:space="preserve">go </w:t>
      </w:r>
      <w:proofErr w:type="spellStart"/>
      <w:r w:rsidRPr="00A15591">
        <w:rPr>
          <w:rFonts w:ascii="Times New Roman" w:hAnsi="Times New Roman" w:cs="Times New Roman"/>
          <w:sz w:val="24"/>
          <w:szCs w:val="24"/>
        </w:rPr>
        <w:t>mbeadh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sé</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níos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fearr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nuair</w:t>
      </w:r>
      <w:proofErr w:type="spellEnd"/>
      <w:r w:rsidR="00E51572">
        <w:rPr>
          <w:rFonts w:ascii="Times New Roman" w:hAnsi="Times New Roman" w:cs="Times New Roman"/>
          <w:sz w:val="24"/>
          <w:szCs w:val="24"/>
        </w:rPr>
        <w:t xml:space="preserve"> </w:t>
      </w:r>
      <w:r w:rsidRPr="00A15591">
        <w:rPr>
          <w:rFonts w:ascii="Times New Roman" w:hAnsi="Times New Roman" w:cs="Times New Roman"/>
          <w:sz w:val="24"/>
          <w:szCs w:val="24"/>
        </w:rPr>
        <w:t xml:space="preserve">is </w:t>
      </w:r>
      <w:proofErr w:type="spellStart"/>
      <w:r w:rsidRPr="00A15591">
        <w:rPr>
          <w:rFonts w:ascii="Times New Roman" w:hAnsi="Times New Roman" w:cs="Times New Roman"/>
          <w:sz w:val="24"/>
          <w:szCs w:val="24"/>
        </w:rPr>
        <w:t>féidir</w:t>
      </w:r>
      <w:proofErr w:type="spellEnd"/>
      <w:r w:rsidRPr="00A15591">
        <w:rPr>
          <w:rFonts w:ascii="Times New Roman" w:hAnsi="Times New Roman" w:cs="Times New Roman"/>
          <w:sz w:val="24"/>
          <w:szCs w:val="24"/>
        </w:rPr>
        <w:t xml:space="preserve"> é, go </w:t>
      </w:r>
      <w:proofErr w:type="spellStart"/>
      <w:r w:rsidRPr="00A15591">
        <w:rPr>
          <w:rFonts w:ascii="Times New Roman" w:hAnsi="Times New Roman" w:cs="Times New Roman"/>
          <w:sz w:val="24"/>
          <w:szCs w:val="24"/>
        </w:rPr>
        <w:t>socródh</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Príomhoide</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reáchtálfadh</w:t>
      </w:r>
      <w:proofErr w:type="spellEnd"/>
      <w:r w:rsidRPr="00A15591">
        <w:rPr>
          <w:rFonts w:ascii="Times New Roman" w:hAnsi="Times New Roman" w:cs="Times New Roman"/>
          <w:sz w:val="24"/>
          <w:szCs w:val="24"/>
        </w:rPr>
        <w:t xml:space="preserve"> ball </w:t>
      </w:r>
      <w:proofErr w:type="spellStart"/>
      <w:r w:rsidRPr="00A15591">
        <w:rPr>
          <w:rFonts w:ascii="Times New Roman" w:hAnsi="Times New Roman" w:cs="Times New Roman"/>
          <w:sz w:val="24"/>
          <w:szCs w:val="24"/>
        </w:rPr>
        <w:t>eile</w:t>
      </w:r>
      <w:proofErr w:type="spellEnd"/>
      <w:r w:rsidRPr="00A15591">
        <w:rPr>
          <w:rFonts w:ascii="Times New Roman" w:hAnsi="Times New Roman" w:cs="Times New Roman"/>
          <w:sz w:val="24"/>
          <w:szCs w:val="24"/>
        </w:rPr>
        <w:t xml:space="preserve"> den </w:t>
      </w:r>
      <w:proofErr w:type="spellStart"/>
      <w:r w:rsidRPr="00A15591">
        <w:rPr>
          <w:rFonts w:ascii="Times New Roman" w:hAnsi="Times New Roman" w:cs="Times New Roman"/>
          <w:sz w:val="24"/>
          <w:szCs w:val="24"/>
        </w:rPr>
        <w:t>fhoireann</w:t>
      </w:r>
      <w:proofErr w:type="spellEnd"/>
      <w:r w:rsidRPr="00A15591">
        <w:rPr>
          <w:rFonts w:ascii="Times New Roman" w:hAnsi="Times New Roman" w:cs="Times New Roman"/>
          <w:sz w:val="24"/>
          <w:szCs w:val="24"/>
        </w:rPr>
        <w:t xml:space="preserve"> an t-</w:t>
      </w:r>
      <w:proofErr w:type="spellStart"/>
      <w:r w:rsidRPr="00A15591">
        <w:rPr>
          <w:rFonts w:ascii="Times New Roman" w:hAnsi="Times New Roman" w:cs="Times New Roman"/>
          <w:sz w:val="24"/>
          <w:szCs w:val="24"/>
        </w:rPr>
        <w:t>imscrúdu</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go</w:t>
      </w:r>
      <w:r w:rsidR="00274FD4">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gcuirfí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tuairisc</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iomlán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fhíricí</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cháis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aon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eolas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iomchuí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faoi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bhráid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Phríomhoide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00274FD4">
        <w:rPr>
          <w:rFonts w:ascii="Times New Roman" w:hAnsi="Times New Roman" w:cs="Times New Roman"/>
          <w:sz w:val="24"/>
          <w:szCs w:val="24"/>
        </w:rPr>
        <w:t xml:space="preserve"> </w:t>
      </w:r>
      <w:r w:rsidRPr="00A15591">
        <w:rPr>
          <w:rFonts w:ascii="Times New Roman" w:hAnsi="Times New Roman" w:cs="Times New Roman"/>
          <w:sz w:val="24"/>
          <w:szCs w:val="24"/>
        </w:rPr>
        <w:t xml:space="preserve">an </w:t>
      </w:r>
      <w:proofErr w:type="spellStart"/>
      <w:r w:rsidRPr="00A15591">
        <w:rPr>
          <w:rFonts w:ascii="Times New Roman" w:hAnsi="Times New Roman" w:cs="Times New Roman"/>
          <w:sz w:val="24"/>
          <w:szCs w:val="24"/>
        </w:rPr>
        <w:t>gcaoi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seo</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bheadh</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Príomhoide</w:t>
      </w:r>
      <w:proofErr w:type="spellEnd"/>
      <w:r w:rsidRPr="00A15591">
        <w:rPr>
          <w:rFonts w:ascii="Times New Roman" w:hAnsi="Times New Roman" w:cs="Times New Roman"/>
          <w:sz w:val="24"/>
          <w:szCs w:val="24"/>
        </w:rPr>
        <w:t xml:space="preserve"> in </w:t>
      </w:r>
      <w:proofErr w:type="spellStart"/>
      <w:r w:rsidRPr="00A15591">
        <w:rPr>
          <w:rFonts w:ascii="Times New Roman" w:hAnsi="Times New Roman" w:cs="Times New Roman"/>
          <w:sz w:val="24"/>
          <w:szCs w:val="24"/>
        </w:rPr>
        <w:t>ann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cinneadh</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dhéanam</w:t>
      </w:r>
      <w:r w:rsidR="00123C9B">
        <w:rPr>
          <w:rFonts w:ascii="Times New Roman" w:hAnsi="Times New Roman" w:cs="Times New Roman"/>
          <w:sz w:val="24"/>
          <w:szCs w:val="24"/>
        </w:rPr>
        <w:t>h</w:t>
      </w:r>
      <w:proofErr w:type="spellEnd"/>
      <w:r w:rsidR="00123C9B">
        <w:rPr>
          <w:rFonts w:ascii="Times New Roman" w:hAnsi="Times New Roman" w:cs="Times New Roman"/>
          <w:sz w:val="24"/>
          <w:szCs w:val="24"/>
        </w:rPr>
        <w:t xml:space="preserve"> </w:t>
      </w:r>
      <w:proofErr w:type="spellStart"/>
      <w:r w:rsidR="00123C9B">
        <w:rPr>
          <w:rFonts w:ascii="Times New Roman" w:hAnsi="Times New Roman" w:cs="Times New Roman"/>
          <w:sz w:val="24"/>
          <w:szCs w:val="24"/>
        </w:rPr>
        <w:t>cibé</w:t>
      </w:r>
      <w:proofErr w:type="spellEnd"/>
      <w:r w:rsidR="00123C9B">
        <w:rPr>
          <w:rFonts w:ascii="Times New Roman" w:hAnsi="Times New Roman" w:cs="Times New Roman"/>
          <w:sz w:val="24"/>
          <w:szCs w:val="24"/>
        </w:rPr>
        <w:t xml:space="preserve"> </w:t>
      </w:r>
      <w:proofErr w:type="spellStart"/>
      <w:r w:rsidR="00123C9B">
        <w:rPr>
          <w:rFonts w:ascii="Times New Roman" w:hAnsi="Times New Roman" w:cs="Times New Roman"/>
          <w:sz w:val="24"/>
          <w:szCs w:val="24"/>
        </w:rPr>
        <w:t>acu</w:t>
      </w:r>
      <w:proofErr w:type="spellEnd"/>
      <w:r w:rsidR="00123C9B">
        <w:rPr>
          <w:rFonts w:ascii="Times New Roman" w:hAnsi="Times New Roman" w:cs="Times New Roman"/>
          <w:sz w:val="24"/>
          <w:szCs w:val="24"/>
        </w:rPr>
        <w:t xml:space="preserve"> an </w:t>
      </w:r>
      <w:proofErr w:type="spellStart"/>
      <w:r w:rsidR="00123C9B">
        <w:rPr>
          <w:rFonts w:ascii="Times New Roman" w:hAnsi="Times New Roman" w:cs="Times New Roman"/>
          <w:sz w:val="24"/>
          <w:szCs w:val="24"/>
        </w:rPr>
        <w:t>raibh</w:t>
      </w:r>
      <w:proofErr w:type="spellEnd"/>
      <w:r w:rsidR="00123C9B">
        <w:rPr>
          <w:rFonts w:ascii="Times New Roman" w:hAnsi="Times New Roman" w:cs="Times New Roman"/>
          <w:sz w:val="24"/>
          <w:szCs w:val="24"/>
        </w:rPr>
        <w:t xml:space="preserve"> an </w:t>
      </w:r>
      <w:proofErr w:type="spellStart"/>
      <w:r w:rsidR="00123C9B">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w:t>
      </w:r>
      <w:proofErr w:type="spellStart"/>
      <w:r w:rsidR="00274FD4">
        <w:rPr>
          <w:rFonts w:ascii="Times New Roman" w:hAnsi="Times New Roman" w:cs="Times New Roman"/>
          <w:sz w:val="24"/>
          <w:szCs w:val="24"/>
        </w:rPr>
        <w:t>i</w:t>
      </w:r>
      <w:proofErr w:type="spellEnd"/>
      <w:r w:rsidR="00274FD4">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mbun</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iompair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faoin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smachtbhanna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bunaithe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iniúchadh</w:t>
      </w:r>
      <w:proofErr w:type="spellEnd"/>
      <w:r w:rsidRPr="00A15591">
        <w:rPr>
          <w:rFonts w:ascii="Times New Roman" w:hAnsi="Times New Roman" w:cs="Times New Roman"/>
          <w:sz w:val="24"/>
          <w:szCs w:val="24"/>
        </w:rPr>
        <w:t>.</w:t>
      </w:r>
    </w:p>
    <w:p w:rsidR="000B1285" w:rsidRPr="00A15591" w:rsidRDefault="000B1285" w:rsidP="00E51572">
      <w:pPr>
        <w:autoSpaceDE w:val="0"/>
        <w:autoSpaceDN w:val="0"/>
        <w:adjustRightInd w:val="0"/>
        <w:spacing w:after="0" w:line="240" w:lineRule="auto"/>
        <w:ind w:left="360"/>
        <w:rPr>
          <w:rFonts w:ascii="Times New Roman" w:hAnsi="Times New Roman" w:cs="Times New Roman"/>
          <w:sz w:val="24"/>
          <w:szCs w:val="24"/>
        </w:rPr>
      </w:pPr>
      <w:r w:rsidRPr="00A15591">
        <w:rPr>
          <w:rFonts w:ascii="Times New Roman" w:hAnsi="Times New Roman" w:cs="Times New Roman"/>
          <w:sz w:val="24"/>
          <w:szCs w:val="24"/>
        </w:rPr>
        <w:t xml:space="preserve">I </w:t>
      </w:r>
      <w:proofErr w:type="spellStart"/>
      <w:r w:rsidRPr="00A15591">
        <w:rPr>
          <w:rFonts w:ascii="Times New Roman" w:hAnsi="Times New Roman" w:cs="Times New Roman"/>
          <w:sz w:val="24"/>
          <w:szCs w:val="24"/>
        </w:rPr>
        <w:t>gcás</w:t>
      </w:r>
      <w:proofErr w:type="spellEnd"/>
      <w:r w:rsidRPr="00A15591">
        <w:rPr>
          <w:rFonts w:ascii="Times New Roman" w:hAnsi="Times New Roman" w:cs="Times New Roman"/>
          <w:sz w:val="24"/>
          <w:szCs w:val="24"/>
        </w:rPr>
        <w:t xml:space="preserve"> go n-</w:t>
      </w:r>
      <w:proofErr w:type="spellStart"/>
      <w:r w:rsidRPr="00A15591">
        <w:rPr>
          <w:rFonts w:ascii="Times New Roman" w:hAnsi="Times New Roman" w:cs="Times New Roman"/>
          <w:sz w:val="24"/>
          <w:szCs w:val="24"/>
        </w:rPr>
        <w:t>éileodh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cúinsí</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reáchtálfadh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Príomhoide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imscrúdú</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chomh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maith</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cinneadh</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dhéanamh</w:t>
      </w:r>
      <w:proofErr w:type="spellEnd"/>
      <w:r w:rsidR="006A1531"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smachtbhanna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mholadh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foláir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dó</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di </w:t>
      </w:r>
      <w:proofErr w:type="spellStart"/>
      <w:r w:rsidRPr="00A15591">
        <w:rPr>
          <w:rFonts w:ascii="Times New Roman" w:hAnsi="Times New Roman" w:cs="Times New Roman"/>
          <w:sz w:val="24"/>
          <w:szCs w:val="24"/>
        </w:rPr>
        <w:t>feidhmiú</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cóir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cothrom</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dealramh</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bheith</w:t>
      </w:r>
      <w:proofErr w:type="spellEnd"/>
      <w:r w:rsidRPr="00A15591">
        <w:rPr>
          <w:rFonts w:ascii="Times New Roman" w:hAnsi="Times New Roman" w:cs="Times New Roman"/>
          <w:sz w:val="24"/>
          <w:szCs w:val="24"/>
        </w:rPr>
        <w:t xml:space="preserve"> air go</w:t>
      </w:r>
      <w:r w:rsidR="006A1531"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bhfuil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siad</w:t>
      </w:r>
      <w:proofErr w:type="spellEnd"/>
      <w:r w:rsidRPr="00A15591">
        <w:rPr>
          <w:rFonts w:ascii="Times New Roman" w:hAnsi="Times New Roman" w:cs="Times New Roman"/>
          <w:sz w:val="24"/>
          <w:szCs w:val="24"/>
        </w:rPr>
        <w:t xml:space="preserve"> ag </w:t>
      </w:r>
      <w:proofErr w:type="spellStart"/>
      <w:r w:rsidRPr="00A15591">
        <w:rPr>
          <w:rFonts w:ascii="Times New Roman" w:hAnsi="Times New Roman" w:cs="Times New Roman"/>
          <w:sz w:val="24"/>
          <w:szCs w:val="24"/>
        </w:rPr>
        <w:t>feidhmiú</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cóir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cothrom</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sé</w:t>
      </w:r>
      <w:proofErr w:type="spellEnd"/>
      <w:r w:rsidRPr="00A15591">
        <w:rPr>
          <w:rFonts w:ascii="Times New Roman" w:hAnsi="Times New Roman" w:cs="Times New Roman"/>
          <w:sz w:val="24"/>
          <w:szCs w:val="24"/>
        </w:rPr>
        <w:t xml:space="preserve"> mar </w:t>
      </w:r>
      <w:proofErr w:type="spellStart"/>
      <w:r w:rsidRPr="00A15591">
        <w:rPr>
          <w:rFonts w:ascii="Times New Roman" w:hAnsi="Times New Roman" w:cs="Times New Roman"/>
          <w:sz w:val="24"/>
          <w:szCs w:val="24"/>
        </w:rPr>
        <w:t>dhualgas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bPríomhoide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athbhreithniú</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dhéanamh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006A1531" w:rsidRPr="00A15591">
        <w:rPr>
          <w:rFonts w:ascii="Times New Roman" w:hAnsi="Times New Roman" w:cs="Times New Roman"/>
          <w:sz w:val="24"/>
          <w:szCs w:val="24"/>
        </w:rPr>
        <w:t xml:space="preserve"> </w:t>
      </w:r>
      <w:r w:rsidRPr="00A15591">
        <w:rPr>
          <w:rFonts w:ascii="Times New Roman" w:hAnsi="Times New Roman" w:cs="Times New Roman"/>
          <w:sz w:val="24"/>
          <w:szCs w:val="24"/>
        </w:rPr>
        <w:t xml:space="preserve">an </w:t>
      </w:r>
      <w:proofErr w:type="spellStart"/>
      <w:r w:rsidRPr="00A15591">
        <w:rPr>
          <w:rFonts w:ascii="Times New Roman" w:hAnsi="Times New Roman" w:cs="Times New Roman"/>
          <w:sz w:val="24"/>
          <w:szCs w:val="24"/>
        </w:rPr>
        <w:t>imscrúdú</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chun</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chinntiú</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ndearnadh</w:t>
      </w:r>
      <w:proofErr w:type="spellEnd"/>
      <w:r w:rsidRPr="00A15591">
        <w:rPr>
          <w:rFonts w:ascii="Times New Roman" w:hAnsi="Times New Roman" w:cs="Times New Roman"/>
          <w:sz w:val="24"/>
          <w:szCs w:val="24"/>
        </w:rPr>
        <w:t xml:space="preserve"> é a </w:t>
      </w:r>
      <w:proofErr w:type="spellStart"/>
      <w:r w:rsidRPr="00A15591">
        <w:rPr>
          <w:rFonts w:ascii="Times New Roman" w:hAnsi="Times New Roman" w:cs="Times New Roman"/>
          <w:sz w:val="24"/>
          <w:szCs w:val="24"/>
        </w:rPr>
        <w:t>reáchtáil</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cóir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cothrom</w:t>
      </w:r>
      <w:proofErr w:type="spellEnd"/>
      <w:r w:rsidRPr="00A15591">
        <w:rPr>
          <w:rFonts w:ascii="Times New Roman" w:hAnsi="Times New Roman" w:cs="Times New Roman"/>
          <w:sz w:val="24"/>
          <w:szCs w:val="24"/>
        </w:rPr>
        <w:t xml:space="preserve">. Ba </w:t>
      </w:r>
      <w:proofErr w:type="spellStart"/>
      <w:r w:rsidRPr="00A15591">
        <w:rPr>
          <w:rFonts w:ascii="Times New Roman" w:hAnsi="Times New Roman" w:cs="Times New Roman"/>
          <w:sz w:val="24"/>
          <w:szCs w:val="24"/>
        </w:rPr>
        <w:t>chóir</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mbeadh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sé</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follasach</w:t>
      </w:r>
      <w:proofErr w:type="spellEnd"/>
      <w:r w:rsidR="006A1531" w:rsidRPr="00A15591">
        <w:rPr>
          <w:rFonts w:ascii="Times New Roman" w:hAnsi="Times New Roman" w:cs="Times New Roman"/>
          <w:sz w:val="24"/>
          <w:szCs w:val="24"/>
        </w:rPr>
        <w:t xml:space="preserve"> </w:t>
      </w:r>
      <w:r w:rsidR="00123C9B">
        <w:rPr>
          <w:rFonts w:ascii="Times New Roman" w:hAnsi="Times New Roman" w:cs="Times New Roman"/>
          <w:sz w:val="24"/>
          <w:szCs w:val="24"/>
        </w:rPr>
        <w:t xml:space="preserve">don </w:t>
      </w:r>
      <w:proofErr w:type="spellStart"/>
      <w:r w:rsidR="00123C9B">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do </w:t>
      </w:r>
      <w:proofErr w:type="spellStart"/>
      <w:r w:rsidRPr="00A15591">
        <w:rPr>
          <w:rFonts w:ascii="Times New Roman" w:hAnsi="Times New Roman" w:cs="Times New Roman"/>
          <w:sz w:val="24"/>
          <w:szCs w:val="24"/>
        </w:rPr>
        <w:t>thuismitheoirí</w:t>
      </w:r>
      <w:proofErr w:type="spellEnd"/>
      <w:r w:rsidRPr="00A15591">
        <w:rPr>
          <w:rFonts w:ascii="Times New Roman" w:hAnsi="Times New Roman" w:cs="Times New Roman"/>
          <w:sz w:val="24"/>
          <w:szCs w:val="24"/>
        </w:rPr>
        <w:t xml:space="preserve">, </w:t>
      </w:r>
      <w:r w:rsidR="00123C9B">
        <w:rPr>
          <w:rFonts w:ascii="Times New Roman" w:hAnsi="Times New Roman" w:cs="Times New Roman"/>
          <w:sz w:val="24"/>
          <w:szCs w:val="24"/>
        </w:rPr>
        <w:t xml:space="preserve">don </w:t>
      </w:r>
      <w:proofErr w:type="spellStart"/>
      <w:r w:rsidR="00123C9B">
        <w:rPr>
          <w:rFonts w:ascii="Times New Roman" w:hAnsi="Times New Roman" w:cs="Times New Roman"/>
          <w:sz w:val="24"/>
          <w:szCs w:val="24"/>
        </w:rPr>
        <w:t>fhoireann</w:t>
      </w:r>
      <w:proofErr w:type="spellEnd"/>
      <w:r w:rsidR="00123C9B">
        <w:rPr>
          <w:rFonts w:ascii="Times New Roman" w:hAnsi="Times New Roman" w:cs="Times New Roman"/>
          <w:sz w:val="24"/>
          <w:szCs w:val="24"/>
        </w:rPr>
        <w:t xml:space="preserve"> </w:t>
      </w:r>
      <w:proofErr w:type="spellStart"/>
      <w:r w:rsidR="00123C9B">
        <w:rPr>
          <w:rFonts w:ascii="Times New Roman" w:hAnsi="Times New Roman" w:cs="Times New Roman"/>
          <w:sz w:val="24"/>
          <w:szCs w:val="24"/>
        </w:rPr>
        <w:t>agus</w:t>
      </w:r>
      <w:proofErr w:type="spellEnd"/>
      <w:r w:rsidR="00123C9B">
        <w:rPr>
          <w:rFonts w:ascii="Times New Roman" w:hAnsi="Times New Roman" w:cs="Times New Roman"/>
          <w:sz w:val="24"/>
          <w:szCs w:val="24"/>
        </w:rPr>
        <w:t xml:space="preserve"> do </w:t>
      </w:r>
      <w:proofErr w:type="spellStart"/>
      <w:r w:rsidR="00123C9B">
        <w:rPr>
          <w:rFonts w:ascii="Times New Roman" w:hAnsi="Times New Roman" w:cs="Times New Roman"/>
          <w:sz w:val="24"/>
          <w:szCs w:val="24"/>
        </w:rPr>
        <w:t>dhaltaí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bhfuil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Príomhoide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é/í ag</w:t>
      </w:r>
      <w:r w:rsidR="006A1531"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feidhmiú</w:t>
      </w:r>
      <w:proofErr w:type="spellEnd"/>
      <w:r w:rsidRPr="00A15591">
        <w:rPr>
          <w:rFonts w:ascii="Times New Roman" w:hAnsi="Times New Roman" w:cs="Times New Roman"/>
          <w:sz w:val="24"/>
          <w:szCs w:val="24"/>
        </w:rPr>
        <w:t xml:space="preserve"> mar </w:t>
      </w:r>
      <w:proofErr w:type="spellStart"/>
      <w:r w:rsidRPr="00A15591">
        <w:rPr>
          <w:rFonts w:ascii="Times New Roman" w:hAnsi="Times New Roman" w:cs="Times New Roman"/>
          <w:sz w:val="24"/>
          <w:szCs w:val="24"/>
        </w:rPr>
        <w:t>chinnteoir</w:t>
      </w:r>
      <w:proofErr w:type="spellEnd"/>
      <w:r w:rsidRPr="00A15591">
        <w:rPr>
          <w:rFonts w:ascii="Times New Roman" w:hAnsi="Times New Roman" w:cs="Times New Roman"/>
          <w:sz w:val="24"/>
          <w:szCs w:val="24"/>
        </w:rPr>
        <w:t xml:space="preserve">, ag </w:t>
      </w:r>
      <w:proofErr w:type="spellStart"/>
      <w:r w:rsidRPr="00A15591">
        <w:rPr>
          <w:rFonts w:ascii="Times New Roman" w:hAnsi="Times New Roman" w:cs="Times New Roman"/>
          <w:sz w:val="24"/>
          <w:szCs w:val="24"/>
        </w:rPr>
        <w:t>bunú</w:t>
      </w:r>
      <w:proofErr w:type="spellEnd"/>
      <w:r w:rsidRPr="00A15591">
        <w:rPr>
          <w:rFonts w:ascii="Times New Roman" w:hAnsi="Times New Roman" w:cs="Times New Roman"/>
          <w:sz w:val="24"/>
          <w:szCs w:val="24"/>
        </w:rPr>
        <w:t xml:space="preserve"> a c(h)</w:t>
      </w:r>
      <w:proofErr w:type="spellStart"/>
      <w:r w:rsidRPr="00A15591">
        <w:rPr>
          <w:rFonts w:ascii="Times New Roman" w:hAnsi="Times New Roman" w:cs="Times New Roman"/>
          <w:sz w:val="24"/>
          <w:szCs w:val="24"/>
        </w:rPr>
        <w:t>innidh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bhealach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oibiachtúil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thorthaí</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imscrúdaithe</w:t>
      </w:r>
      <w:proofErr w:type="spellEnd"/>
      <w:r w:rsidRPr="00A15591">
        <w:rPr>
          <w:rFonts w:ascii="Times New Roman" w:hAnsi="Times New Roman" w:cs="Times New Roman"/>
          <w:sz w:val="24"/>
          <w:szCs w:val="24"/>
        </w:rPr>
        <w:t>.</w:t>
      </w:r>
    </w:p>
    <w:p w:rsidR="00E51572" w:rsidRDefault="00E51572" w:rsidP="000B1285">
      <w:pPr>
        <w:autoSpaceDE w:val="0"/>
        <w:autoSpaceDN w:val="0"/>
        <w:adjustRightInd w:val="0"/>
        <w:spacing w:after="0" w:line="240" w:lineRule="auto"/>
        <w:rPr>
          <w:rFonts w:ascii="Times New Roman" w:hAnsi="Times New Roman" w:cs="Times New Roman"/>
          <w:sz w:val="24"/>
          <w:szCs w:val="24"/>
        </w:rPr>
      </w:pPr>
    </w:p>
    <w:p w:rsidR="000B1285" w:rsidRPr="00A15591" w:rsidRDefault="000B1285" w:rsidP="00E51572">
      <w:pPr>
        <w:autoSpaceDE w:val="0"/>
        <w:autoSpaceDN w:val="0"/>
        <w:adjustRightInd w:val="0"/>
        <w:spacing w:after="0" w:line="240" w:lineRule="auto"/>
        <w:ind w:left="360"/>
        <w:rPr>
          <w:rFonts w:ascii="Times New Roman" w:hAnsi="Times New Roman" w:cs="Times New Roman"/>
          <w:sz w:val="24"/>
          <w:szCs w:val="24"/>
        </w:rPr>
      </w:pPr>
      <w:r w:rsidRPr="00A15591">
        <w:rPr>
          <w:rFonts w:ascii="Times New Roman" w:hAnsi="Times New Roman" w:cs="Times New Roman"/>
          <w:sz w:val="24"/>
          <w:szCs w:val="24"/>
        </w:rPr>
        <w:t xml:space="preserve">De </w:t>
      </w:r>
      <w:proofErr w:type="spellStart"/>
      <w:r w:rsidRPr="00A15591">
        <w:rPr>
          <w:rFonts w:ascii="Times New Roman" w:hAnsi="Times New Roman" w:cs="Times New Roman"/>
          <w:sz w:val="24"/>
          <w:szCs w:val="24"/>
        </w:rPr>
        <w:t>ghnáth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cóir</w:t>
      </w:r>
      <w:proofErr w:type="spellEnd"/>
      <w:r w:rsidRPr="00A15591">
        <w:rPr>
          <w:rFonts w:ascii="Times New Roman" w:hAnsi="Times New Roman" w:cs="Times New Roman"/>
          <w:sz w:val="24"/>
          <w:szCs w:val="24"/>
        </w:rPr>
        <w:t xml:space="preserve"> don </w:t>
      </w:r>
      <w:proofErr w:type="spellStart"/>
      <w:r w:rsidRPr="00A15591">
        <w:rPr>
          <w:rFonts w:ascii="Times New Roman" w:hAnsi="Times New Roman" w:cs="Times New Roman"/>
          <w:sz w:val="24"/>
          <w:szCs w:val="24"/>
        </w:rPr>
        <w:t>duine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atá</w:t>
      </w:r>
      <w:proofErr w:type="spellEnd"/>
      <w:r w:rsidRPr="00A15591">
        <w:rPr>
          <w:rFonts w:ascii="Times New Roman" w:hAnsi="Times New Roman" w:cs="Times New Roman"/>
          <w:sz w:val="24"/>
          <w:szCs w:val="24"/>
        </w:rPr>
        <w:t xml:space="preserve"> ag </w:t>
      </w:r>
      <w:proofErr w:type="spellStart"/>
      <w:r w:rsidRPr="00A15591">
        <w:rPr>
          <w:rFonts w:ascii="Times New Roman" w:hAnsi="Times New Roman" w:cs="Times New Roman"/>
          <w:sz w:val="24"/>
          <w:szCs w:val="24"/>
        </w:rPr>
        <w:t>líomhain</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mhí-iompair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atá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ina</w:t>
      </w:r>
      <w:proofErr w:type="spellEnd"/>
      <w:r w:rsidRPr="00A15591">
        <w:rPr>
          <w:rFonts w:ascii="Times New Roman" w:hAnsi="Times New Roman" w:cs="Times New Roman"/>
          <w:sz w:val="24"/>
          <w:szCs w:val="24"/>
        </w:rPr>
        <w:t xml:space="preserve"> (h)</w:t>
      </w:r>
      <w:proofErr w:type="spellStart"/>
      <w:r w:rsidRPr="00A15591">
        <w:rPr>
          <w:rFonts w:ascii="Times New Roman" w:hAnsi="Times New Roman" w:cs="Times New Roman"/>
          <w:sz w:val="24"/>
          <w:szCs w:val="24"/>
        </w:rPr>
        <w:t>íospartach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ina</w:t>
      </w:r>
      <w:proofErr w:type="spellEnd"/>
      <w:r w:rsidRPr="00A15591">
        <w:rPr>
          <w:rFonts w:ascii="Times New Roman" w:hAnsi="Times New Roman" w:cs="Times New Roman"/>
          <w:sz w:val="24"/>
          <w:szCs w:val="24"/>
        </w:rPr>
        <w:t xml:space="preserve"> f(h)</w:t>
      </w:r>
      <w:proofErr w:type="spellStart"/>
      <w:r w:rsidRPr="00A15591">
        <w:rPr>
          <w:rFonts w:ascii="Times New Roman" w:hAnsi="Times New Roman" w:cs="Times New Roman"/>
          <w:sz w:val="24"/>
          <w:szCs w:val="24"/>
        </w:rPr>
        <w:t>inné</w:t>
      </w:r>
      <w:proofErr w:type="spellEnd"/>
      <w:r w:rsidR="00274FD4">
        <w:rPr>
          <w:rFonts w:ascii="Times New Roman" w:hAnsi="Times New Roman" w:cs="Times New Roman"/>
          <w:sz w:val="24"/>
          <w:szCs w:val="24"/>
        </w:rPr>
        <w:t xml:space="preserve"> </w:t>
      </w:r>
      <w:r w:rsidRPr="00A15591">
        <w:rPr>
          <w:rFonts w:ascii="Times New Roman" w:hAnsi="Times New Roman" w:cs="Times New Roman"/>
          <w:sz w:val="24"/>
          <w:szCs w:val="24"/>
        </w:rPr>
        <w:t>an t-</w:t>
      </w:r>
      <w:proofErr w:type="spellStart"/>
      <w:r w:rsidRPr="00A15591">
        <w:rPr>
          <w:rFonts w:ascii="Times New Roman" w:hAnsi="Times New Roman" w:cs="Times New Roman"/>
          <w:sz w:val="24"/>
          <w:szCs w:val="24"/>
        </w:rPr>
        <w:t>imscrúdú</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reáchtáil</w:t>
      </w:r>
      <w:proofErr w:type="spellEnd"/>
      <w:r w:rsidRPr="00A15591">
        <w:rPr>
          <w:rFonts w:ascii="Times New Roman" w:hAnsi="Times New Roman" w:cs="Times New Roman"/>
          <w:sz w:val="24"/>
          <w:szCs w:val="24"/>
        </w:rPr>
        <w:t>.</w:t>
      </w:r>
    </w:p>
    <w:p w:rsidR="000B1285" w:rsidRPr="00A15591" w:rsidRDefault="000B1285" w:rsidP="000B1285">
      <w:pPr>
        <w:autoSpaceDE w:val="0"/>
        <w:autoSpaceDN w:val="0"/>
        <w:adjustRightInd w:val="0"/>
        <w:spacing w:after="0" w:line="240" w:lineRule="auto"/>
        <w:rPr>
          <w:rFonts w:ascii="Times New Roman" w:hAnsi="Times New Roman" w:cs="Times New Roman"/>
          <w:sz w:val="24"/>
          <w:szCs w:val="24"/>
        </w:rPr>
      </w:pPr>
    </w:p>
    <w:p w:rsidR="000B1285" w:rsidRPr="00A15591" w:rsidRDefault="00E51572"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6A1531" w:rsidRPr="00A15591">
        <w:rPr>
          <w:rFonts w:ascii="Times New Roman" w:hAnsi="Times New Roman" w:cs="Times New Roman"/>
          <w:b/>
          <w:bCs/>
          <w:sz w:val="24"/>
          <w:szCs w:val="24"/>
        </w:rPr>
        <w:t>.3</w:t>
      </w:r>
      <w:r w:rsidR="000B1285" w:rsidRPr="00A15591">
        <w:rPr>
          <w:rFonts w:ascii="Times New Roman" w:hAnsi="Times New Roman" w:cs="Times New Roman"/>
          <w:b/>
          <w:bCs/>
          <w:sz w:val="24"/>
          <w:szCs w:val="24"/>
        </w:rPr>
        <w:t xml:space="preserve"> </w:t>
      </w:r>
      <w:r>
        <w:rPr>
          <w:rFonts w:ascii="Times New Roman" w:hAnsi="Times New Roman" w:cs="Times New Roman"/>
          <w:b/>
          <w:bCs/>
          <w:sz w:val="24"/>
          <w:szCs w:val="24"/>
        </w:rPr>
        <w:tab/>
      </w:r>
      <w:r w:rsidR="000B1285" w:rsidRPr="00A15591">
        <w:rPr>
          <w:rFonts w:ascii="Times New Roman" w:hAnsi="Times New Roman" w:cs="Times New Roman"/>
          <w:b/>
          <w:bCs/>
          <w:sz w:val="24"/>
          <w:szCs w:val="24"/>
        </w:rPr>
        <w:t>An t-</w:t>
      </w:r>
      <w:proofErr w:type="spellStart"/>
      <w:r w:rsidR="000B1285" w:rsidRPr="00A15591">
        <w:rPr>
          <w:rFonts w:ascii="Times New Roman" w:hAnsi="Times New Roman" w:cs="Times New Roman"/>
          <w:b/>
          <w:bCs/>
          <w:sz w:val="24"/>
          <w:szCs w:val="24"/>
        </w:rPr>
        <w:t>údarás</w:t>
      </w:r>
      <w:proofErr w:type="spellEnd"/>
      <w:r w:rsidR="000B1285" w:rsidRPr="00A15591">
        <w:rPr>
          <w:rFonts w:ascii="Times New Roman" w:hAnsi="Times New Roman" w:cs="Times New Roman"/>
          <w:b/>
          <w:bCs/>
          <w:sz w:val="24"/>
          <w:szCs w:val="24"/>
        </w:rPr>
        <w:t xml:space="preserve"> </w:t>
      </w:r>
      <w:proofErr w:type="spellStart"/>
      <w:r w:rsidR="00FC3099">
        <w:rPr>
          <w:rFonts w:ascii="Times New Roman" w:hAnsi="Times New Roman" w:cs="Times New Roman"/>
          <w:b/>
          <w:bCs/>
          <w:sz w:val="24"/>
          <w:szCs w:val="24"/>
        </w:rPr>
        <w:t>dalta</w:t>
      </w:r>
      <w:proofErr w:type="spellEnd"/>
      <w:r w:rsidR="000B1285" w:rsidRPr="00A15591">
        <w:rPr>
          <w:rFonts w:ascii="Times New Roman" w:hAnsi="Times New Roman" w:cs="Times New Roman"/>
          <w:b/>
          <w:bCs/>
          <w:sz w:val="24"/>
          <w:szCs w:val="24"/>
        </w:rPr>
        <w:t xml:space="preserve"> a </w:t>
      </w:r>
      <w:proofErr w:type="spellStart"/>
      <w:r w:rsidR="000B1285" w:rsidRPr="00A15591">
        <w:rPr>
          <w:rFonts w:ascii="Times New Roman" w:hAnsi="Times New Roman" w:cs="Times New Roman"/>
          <w:b/>
          <w:bCs/>
          <w:sz w:val="24"/>
          <w:szCs w:val="24"/>
        </w:rPr>
        <w:t>chur</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ar</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fionraí</w:t>
      </w:r>
      <w:proofErr w:type="spellEnd"/>
    </w:p>
    <w:p w:rsidR="000B1285" w:rsidRPr="00A15591" w:rsidRDefault="000B1285" w:rsidP="00E51572">
      <w:pPr>
        <w:autoSpaceDE w:val="0"/>
        <w:autoSpaceDN w:val="0"/>
        <w:adjustRightInd w:val="0"/>
        <w:spacing w:after="0" w:line="240" w:lineRule="auto"/>
        <w:ind w:left="720"/>
        <w:rPr>
          <w:rFonts w:ascii="Times New Roman" w:hAnsi="Times New Roman" w:cs="Times New Roman"/>
          <w:sz w:val="24"/>
          <w:szCs w:val="24"/>
        </w:rPr>
      </w:pPr>
      <w:proofErr w:type="spellStart"/>
      <w:r w:rsidRPr="00A15591">
        <w:rPr>
          <w:rFonts w:ascii="Times New Roman" w:hAnsi="Times New Roman" w:cs="Times New Roman"/>
          <w:sz w:val="24"/>
          <w:szCs w:val="24"/>
        </w:rPr>
        <w:t>Tá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údarás</w:t>
      </w:r>
      <w:proofErr w:type="spellEnd"/>
      <w:r w:rsidRPr="00A15591">
        <w:rPr>
          <w:rFonts w:ascii="Times New Roman" w:hAnsi="Times New Roman" w:cs="Times New Roman"/>
          <w:sz w:val="24"/>
          <w:szCs w:val="24"/>
        </w:rPr>
        <w:t xml:space="preserve"> ag </w:t>
      </w:r>
      <w:proofErr w:type="spellStart"/>
      <w:r w:rsidRPr="00A15591">
        <w:rPr>
          <w:rFonts w:ascii="Times New Roman" w:hAnsi="Times New Roman" w:cs="Times New Roman"/>
          <w:sz w:val="24"/>
          <w:szCs w:val="24"/>
        </w:rPr>
        <w:t>Bord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Baini</w:t>
      </w:r>
      <w:r w:rsidR="00123C9B">
        <w:rPr>
          <w:rFonts w:ascii="Times New Roman" w:hAnsi="Times New Roman" w:cs="Times New Roman"/>
          <w:sz w:val="24"/>
          <w:szCs w:val="24"/>
        </w:rPr>
        <w:t>stíochta</w:t>
      </w:r>
      <w:proofErr w:type="spellEnd"/>
      <w:r w:rsidR="00123C9B">
        <w:rPr>
          <w:rFonts w:ascii="Times New Roman" w:hAnsi="Times New Roman" w:cs="Times New Roman"/>
          <w:sz w:val="24"/>
          <w:szCs w:val="24"/>
        </w:rPr>
        <w:t xml:space="preserve"> </w:t>
      </w:r>
      <w:proofErr w:type="spellStart"/>
      <w:r w:rsidR="006A4D18">
        <w:rPr>
          <w:rFonts w:ascii="Times New Roman" w:hAnsi="Times New Roman" w:cs="Times New Roman"/>
          <w:sz w:val="24"/>
          <w:szCs w:val="24"/>
        </w:rPr>
        <w:t>Ghaelscoil</w:t>
      </w:r>
      <w:proofErr w:type="spellEnd"/>
      <w:r w:rsidR="006A4D18">
        <w:rPr>
          <w:rFonts w:ascii="Times New Roman" w:hAnsi="Times New Roman" w:cs="Times New Roman"/>
          <w:sz w:val="24"/>
          <w:szCs w:val="24"/>
        </w:rPr>
        <w:t xml:space="preserve"> </w:t>
      </w:r>
      <w:proofErr w:type="spellStart"/>
      <w:r w:rsidR="006A4D18">
        <w:rPr>
          <w:rFonts w:ascii="Times New Roman" w:hAnsi="Times New Roman" w:cs="Times New Roman"/>
          <w:sz w:val="24"/>
          <w:szCs w:val="24"/>
        </w:rPr>
        <w:t>Laighean</w:t>
      </w:r>
      <w:proofErr w:type="spellEnd"/>
      <w:r w:rsidR="00123C9B">
        <w:rPr>
          <w:rFonts w:ascii="Times New Roman" w:hAnsi="Times New Roman" w:cs="Times New Roman"/>
          <w:sz w:val="24"/>
          <w:szCs w:val="24"/>
        </w:rPr>
        <w:t xml:space="preserve"> </w:t>
      </w:r>
      <w:proofErr w:type="spellStart"/>
      <w:r w:rsidR="00123C9B">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chur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I </w:t>
      </w:r>
      <w:proofErr w:type="spellStart"/>
      <w:r w:rsidRPr="00A15591">
        <w:rPr>
          <w:rFonts w:ascii="Times New Roman" w:hAnsi="Times New Roman" w:cs="Times New Roman"/>
          <w:sz w:val="24"/>
          <w:szCs w:val="24"/>
        </w:rPr>
        <w:t>gcásanna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ina</w:t>
      </w:r>
      <w:proofErr w:type="spellEnd"/>
      <w:r w:rsidR="00E51572">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dtarmligean</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Bord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Bainistíochta</w:t>
      </w:r>
      <w:proofErr w:type="spellEnd"/>
      <w:r w:rsidRPr="00A15591">
        <w:rPr>
          <w:rFonts w:ascii="Times New Roman" w:hAnsi="Times New Roman" w:cs="Times New Roman"/>
          <w:sz w:val="24"/>
          <w:szCs w:val="24"/>
        </w:rPr>
        <w:t xml:space="preserve"> an t-</w:t>
      </w:r>
      <w:proofErr w:type="spellStart"/>
      <w:r w:rsidRPr="00A15591">
        <w:rPr>
          <w:rFonts w:ascii="Times New Roman" w:hAnsi="Times New Roman" w:cs="Times New Roman"/>
          <w:sz w:val="24"/>
          <w:szCs w:val="24"/>
        </w:rPr>
        <w:t>údarás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seo</w:t>
      </w:r>
      <w:proofErr w:type="spellEnd"/>
      <w:r w:rsidRPr="00A15591">
        <w:rPr>
          <w:rFonts w:ascii="Times New Roman" w:hAnsi="Times New Roman" w:cs="Times New Roman"/>
          <w:sz w:val="24"/>
          <w:szCs w:val="24"/>
        </w:rPr>
        <w:t xml:space="preserve"> don </w:t>
      </w:r>
      <w:proofErr w:type="spellStart"/>
      <w:r w:rsidRPr="00A15591">
        <w:rPr>
          <w:rFonts w:ascii="Times New Roman" w:hAnsi="Times New Roman" w:cs="Times New Roman"/>
          <w:sz w:val="24"/>
          <w:szCs w:val="24"/>
        </w:rPr>
        <w:t>Phríomhoide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caithfidh</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Bord</w:t>
      </w:r>
      <w:proofErr w:type="spellEnd"/>
      <w:r w:rsidRPr="00A15591">
        <w:rPr>
          <w:rFonts w:ascii="Times New Roman" w:hAnsi="Times New Roman" w:cs="Times New Roman"/>
          <w:sz w:val="24"/>
          <w:szCs w:val="24"/>
        </w:rPr>
        <w:t xml:space="preserve"> é </w:t>
      </w:r>
      <w:proofErr w:type="spellStart"/>
      <w:r w:rsidRPr="00A15591">
        <w:rPr>
          <w:rFonts w:ascii="Times New Roman" w:hAnsi="Times New Roman" w:cs="Times New Roman"/>
          <w:sz w:val="24"/>
          <w:szCs w:val="24"/>
        </w:rPr>
        <w:t>seo</w:t>
      </w:r>
      <w:proofErr w:type="spellEnd"/>
      <w:r w:rsidRPr="00A15591">
        <w:rPr>
          <w:rFonts w:ascii="Times New Roman" w:hAnsi="Times New Roman" w:cs="Times New Roman"/>
          <w:sz w:val="24"/>
          <w:szCs w:val="24"/>
        </w:rPr>
        <w:t xml:space="preserve"> a</w:t>
      </w:r>
      <w:r w:rsidR="00E51572">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dhéanamh</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foirmiúil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scríbhinn</w:t>
      </w:r>
      <w:proofErr w:type="spellEnd"/>
      <w:r w:rsidRPr="00A15591">
        <w:rPr>
          <w:rFonts w:ascii="Times New Roman" w:hAnsi="Times New Roman" w:cs="Times New Roman"/>
          <w:sz w:val="24"/>
          <w:szCs w:val="24"/>
        </w:rPr>
        <w:t>.</w:t>
      </w:r>
    </w:p>
    <w:p w:rsidR="000B1285" w:rsidRPr="00A15591" w:rsidRDefault="000B1285" w:rsidP="00E51572">
      <w:pPr>
        <w:autoSpaceDE w:val="0"/>
        <w:autoSpaceDN w:val="0"/>
        <w:adjustRightInd w:val="0"/>
        <w:spacing w:after="0" w:line="240" w:lineRule="auto"/>
        <w:ind w:left="720"/>
        <w:rPr>
          <w:rFonts w:ascii="Times New Roman" w:hAnsi="Times New Roman" w:cs="Times New Roman"/>
          <w:sz w:val="24"/>
          <w:szCs w:val="24"/>
        </w:rPr>
      </w:pPr>
      <w:proofErr w:type="spellStart"/>
      <w:r w:rsidRPr="00A15591">
        <w:rPr>
          <w:rFonts w:ascii="Times New Roman" w:hAnsi="Times New Roman" w:cs="Times New Roman"/>
          <w:sz w:val="24"/>
          <w:szCs w:val="24"/>
        </w:rPr>
        <w:t>Ní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mór</w:t>
      </w:r>
      <w:proofErr w:type="spellEnd"/>
      <w:r w:rsidRPr="00A15591">
        <w:rPr>
          <w:rFonts w:ascii="Times New Roman" w:hAnsi="Times New Roman" w:cs="Times New Roman"/>
          <w:sz w:val="24"/>
          <w:szCs w:val="24"/>
        </w:rPr>
        <w:t xml:space="preserve"> don </w:t>
      </w:r>
      <w:proofErr w:type="spellStart"/>
      <w:r w:rsidRPr="00A15591">
        <w:rPr>
          <w:rFonts w:ascii="Times New Roman" w:hAnsi="Times New Roman" w:cs="Times New Roman"/>
          <w:sz w:val="24"/>
          <w:szCs w:val="24"/>
        </w:rPr>
        <w:t>údarás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atá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tarmligthe</w:t>
      </w:r>
      <w:proofErr w:type="spellEnd"/>
      <w:r w:rsidRPr="00A15591">
        <w:rPr>
          <w:rFonts w:ascii="Times New Roman" w:hAnsi="Times New Roman" w:cs="Times New Roman"/>
          <w:sz w:val="24"/>
          <w:szCs w:val="24"/>
        </w:rPr>
        <w:t xml:space="preserve"> don </w:t>
      </w:r>
      <w:proofErr w:type="spellStart"/>
      <w:r w:rsidRPr="00A15591">
        <w:rPr>
          <w:rFonts w:ascii="Times New Roman" w:hAnsi="Times New Roman" w:cs="Times New Roman"/>
          <w:sz w:val="24"/>
          <w:szCs w:val="24"/>
        </w:rPr>
        <w:t>Phríomhoide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ndáil</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cur </w:t>
      </w:r>
      <w:proofErr w:type="spellStart"/>
      <w:r w:rsidRPr="00A15591">
        <w:rPr>
          <w:rFonts w:ascii="Times New Roman" w:hAnsi="Times New Roman" w:cs="Times New Roman"/>
          <w:sz w:val="24"/>
          <w:szCs w:val="24"/>
        </w:rPr>
        <w:t>síos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aon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teorainn</w:t>
      </w:r>
      <w:proofErr w:type="spellEnd"/>
      <w:r w:rsidRPr="00A15591">
        <w:rPr>
          <w:rFonts w:ascii="Times New Roman" w:hAnsi="Times New Roman" w:cs="Times New Roman"/>
          <w:sz w:val="24"/>
          <w:szCs w:val="24"/>
        </w:rPr>
        <w:t xml:space="preserve"> leis an</w:t>
      </w:r>
      <w:r w:rsidR="00123C9B">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údarás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sonrú</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cén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chaoi</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bhfuil</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Príomhoide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cuntasach</w:t>
      </w:r>
      <w:proofErr w:type="spellEnd"/>
      <w:r w:rsidRPr="00A15591">
        <w:rPr>
          <w:rFonts w:ascii="Times New Roman" w:hAnsi="Times New Roman" w:cs="Times New Roman"/>
          <w:sz w:val="24"/>
          <w:szCs w:val="24"/>
        </w:rPr>
        <w:t xml:space="preserve"> don </w:t>
      </w:r>
      <w:proofErr w:type="spellStart"/>
      <w:r w:rsidRPr="00A15591">
        <w:rPr>
          <w:rFonts w:ascii="Times New Roman" w:hAnsi="Times New Roman" w:cs="Times New Roman"/>
          <w:sz w:val="24"/>
          <w:szCs w:val="24"/>
        </w:rPr>
        <w:t>Bhord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Bainistíochta</w:t>
      </w:r>
      <w:proofErr w:type="spellEnd"/>
      <w:r w:rsidRPr="00A15591">
        <w:rPr>
          <w:rFonts w:ascii="Times New Roman" w:hAnsi="Times New Roman" w:cs="Times New Roman"/>
          <w:sz w:val="24"/>
          <w:szCs w:val="24"/>
        </w:rPr>
        <w:t xml:space="preserve"> ó </w:t>
      </w:r>
      <w:proofErr w:type="spellStart"/>
      <w:r w:rsidRPr="00A15591">
        <w:rPr>
          <w:rFonts w:ascii="Times New Roman" w:hAnsi="Times New Roman" w:cs="Times New Roman"/>
          <w:sz w:val="24"/>
          <w:szCs w:val="24"/>
        </w:rPr>
        <w:t>thaobh</w:t>
      </w:r>
      <w:proofErr w:type="spellEnd"/>
      <w:r w:rsidRPr="00A15591">
        <w:rPr>
          <w:rFonts w:ascii="Times New Roman" w:hAnsi="Times New Roman" w:cs="Times New Roman"/>
          <w:sz w:val="24"/>
          <w:szCs w:val="24"/>
        </w:rPr>
        <w:t xml:space="preserve"> a</w:t>
      </w:r>
      <w:r w:rsidR="00123C9B">
        <w:rPr>
          <w:rFonts w:ascii="Times New Roman" w:hAnsi="Times New Roman" w:cs="Times New Roman"/>
          <w:sz w:val="24"/>
          <w:szCs w:val="24"/>
        </w:rPr>
        <w:t xml:space="preserve"> </w:t>
      </w:r>
      <w:r w:rsidRPr="00A15591">
        <w:rPr>
          <w:rFonts w:ascii="Times New Roman" w:hAnsi="Times New Roman" w:cs="Times New Roman"/>
          <w:sz w:val="24"/>
          <w:szCs w:val="24"/>
        </w:rPr>
        <w:t>(h)</w:t>
      </w:r>
      <w:proofErr w:type="spellStart"/>
      <w:r w:rsidRPr="00A15591">
        <w:rPr>
          <w:rFonts w:ascii="Times New Roman" w:hAnsi="Times New Roman" w:cs="Times New Roman"/>
          <w:sz w:val="24"/>
          <w:szCs w:val="24"/>
        </w:rPr>
        <w:t>úsáide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údarás</w:t>
      </w:r>
      <w:proofErr w:type="spellEnd"/>
      <w:r w:rsidRPr="00A15591">
        <w:rPr>
          <w:rFonts w:ascii="Times New Roman" w:hAnsi="Times New Roman" w:cs="Times New Roman"/>
          <w:sz w:val="24"/>
          <w:szCs w:val="24"/>
        </w:rPr>
        <w:t xml:space="preserve"> sin. </w:t>
      </w:r>
    </w:p>
    <w:p w:rsidR="000B1285" w:rsidRPr="00A15591" w:rsidRDefault="000B1285" w:rsidP="000B1285">
      <w:pPr>
        <w:autoSpaceDE w:val="0"/>
        <w:autoSpaceDN w:val="0"/>
        <w:adjustRightInd w:val="0"/>
        <w:spacing w:after="0" w:line="240" w:lineRule="auto"/>
        <w:rPr>
          <w:rFonts w:ascii="Times New Roman" w:hAnsi="Times New Roman" w:cs="Times New Roman"/>
          <w:sz w:val="24"/>
          <w:szCs w:val="24"/>
        </w:rPr>
      </w:pPr>
    </w:p>
    <w:p w:rsidR="000B1285" w:rsidRPr="00E86B47" w:rsidRDefault="000B1285" w:rsidP="00E86B47">
      <w:pPr>
        <w:autoSpaceDE w:val="0"/>
        <w:autoSpaceDN w:val="0"/>
        <w:adjustRightInd w:val="0"/>
        <w:spacing w:after="0" w:line="240" w:lineRule="auto"/>
        <w:rPr>
          <w:rFonts w:ascii="Times New Roman" w:hAnsi="Times New Roman" w:cs="Times New Roman"/>
          <w:sz w:val="24"/>
          <w:szCs w:val="24"/>
        </w:rPr>
      </w:pPr>
      <w:r w:rsidRPr="00E86B47">
        <w:rPr>
          <w:rFonts w:ascii="Times New Roman" w:hAnsi="Times New Roman" w:cs="Times New Roman"/>
          <w:sz w:val="24"/>
          <w:szCs w:val="24"/>
        </w:rPr>
        <w:t xml:space="preserve">Ba </w:t>
      </w:r>
      <w:proofErr w:type="spellStart"/>
      <w:r w:rsidRPr="00E86B47">
        <w:rPr>
          <w:rFonts w:ascii="Times New Roman" w:hAnsi="Times New Roman" w:cs="Times New Roman"/>
          <w:sz w:val="24"/>
          <w:szCs w:val="24"/>
        </w:rPr>
        <w:t>chóir</w:t>
      </w:r>
      <w:proofErr w:type="spellEnd"/>
      <w:r w:rsidRPr="00E86B47">
        <w:rPr>
          <w:rFonts w:ascii="Times New Roman" w:hAnsi="Times New Roman" w:cs="Times New Roman"/>
          <w:sz w:val="24"/>
          <w:szCs w:val="24"/>
        </w:rPr>
        <w:t xml:space="preserve"> go </w:t>
      </w:r>
      <w:proofErr w:type="spellStart"/>
      <w:r w:rsidRPr="00E86B47">
        <w:rPr>
          <w:rFonts w:ascii="Times New Roman" w:hAnsi="Times New Roman" w:cs="Times New Roman"/>
          <w:sz w:val="24"/>
          <w:szCs w:val="24"/>
        </w:rPr>
        <w:t>mbeadh</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fionraí</w:t>
      </w:r>
      <w:proofErr w:type="spellEnd"/>
      <w:r w:rsidRPr="00E86B47">
        <w:rPr>
          <w:rFonts w:ascii="Times New Roman" w:hAnsi="Times New Roman" w:cs="Times New Roman"/>
          <w:sz w:val="24"/>
          <w:szCs w:val="24"/>
        </w:rPr>
        <w:t xml:space="preserve"> mar </w:t>
      </w:r>
      <w:proofErr w:type="spellStart"/>
      <w:r w:rsidRPr="00E86B47">
        <w:rPr>
          <w:rFonts w:ascii="Times New Roman" w:hAnsi="Times New Roman" w:cs="Times New Roman"/>
          <w:sz w:val="24"/>
          <w:szCs w:val="24"/>
        </w:rPr>
        <w:t>fhreagra</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comhréireach</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ar</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iompar</w:t>
      </w:r>
      <w:proofErr w:type="spellEnd"/>
      <w:r w:rsidRPr="00E86B47">
        <w:rPr>
          <w:rFonts w:ascii="Times New Roman" w:hAnsi="Times New Roman" w:cs="Times New Roman"/>
          <w:sz w:val="24"/>
          <w:szCs w:val="24"/>
        </w:rPr>
        <w:t xml:space="preserve"> is </w:t>
      </w:r>
      <w:proofErr w:type="spellStart"/>
      <w:r w:rsidRPr="00E86B47">
        <w:rPr>
          <w:rFonts w:ascii="Times New Roman" w:hAnsi="Times New Roman" w:cs="Times New Roman"/>
          <w:sz w:val="24"/>
          <w:szCs w:val="24"/>
        </w:rPr>
        <w:t>cúis</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imní</w:t>
      </w:r>
      <w:proofErr w:type="spellEnd"/>
      <w:r w:rsidRPr="00E86B47">
        <w:rPr>
          <w:rFonts w:ascii="Times New Roman" w:hAnsi="Times New Roman" w:cs="Times New Roman"/>
          <w:sz w:val="24"/>
          <w:szCs w:val="24"/>
        </w:rPr>
        <w:t xml:space="preserve">. De </w:t>
      </w:r>
      <w:proofErr w:type="spellStart"/>
      <w:r w:rsidRPr="00E86B47">
        <w:rPr>
          <w:rFonts w:ascii="Times New Roman" w:hAnsi="Times New Roman" w:cs="Times New Roman"/>
          <w:sz w:val="24"/>
          <w:szCs w:val="24"/>
        </w:rPr>
        <w:t>ghnáth</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déanfar</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iarracht</w:t>
      </w:r>
      <w:proofErr w:type="spellEnd"/>
      <w:r w:rsidR="006A1531"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tabhairt</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faoi</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idirghabháil</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eile</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roimh</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fhionraí</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agus</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athbhreithneoidh</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foireann</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na</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scoile</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na</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fáthanna</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nach</w:t>
      </w:r>
      <w:proofErr w:type="spellEnd"/>
      <w:r w:rsidR="006A1531"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raibh</w:t>
      </w:r>
      <w:proofErr w:type="spellEnd"/>
      <w:r w:rsidRPr="00E86B47">
        <w:rPr>
          <w:rFonts w:ascii="Times New Roman" w:hAnsi="Times New Roman" w:cs="Times New Roman"/>
          <w:sz w:val="24"/>
          <w:szCs w:val="24"/>
        </w:rPr>
        <w:t xml:space="preserve"> ag </w:t>
      </w:r>
      <w:proofErr w:type="spellStart"/>
      <w:r w:rsidRPr="00E86B47">
        <w:rPr>
          <w:rFonts w:ascii="Times New Roman" w:hAnsi="Times New Roman" w:cs="Times New Roman"/>
          <w:sz w:val="24"/>
          <w:szCs w:val="24"/>
        </w:rPr>
        <w:t>éirí</w:t>
      </w:r>
      <w:proofErr w:type="spellEnd"/>
      <w:r w:rsidRPr="00E86B47">
        <w:rPr>
          <w:rFonts w:ascii="Times New Roman" w:hAnsi="Times New Roman" w:cs="Times New Roman"/>
          <w:sz w:val="24"/>
          <w:szCs w:val="24"/>
        </w:rPr>
        <w:t xml:space="preserve"> leis an </w:t>
      </w:r>
      <w:proofErr w:type="spellStart"/>
      <w:r w:rsidRPr="00E86B47">
        <w:rPr>
          <w:rFonts w:ascii="Times New Roman" w:hAnsi="Times New Roman" w:cs="Times New Roman"/>
          <w:sz w:val="24"/>
          <w:szCs w:val="24"/>
        </w:rPr>
        <w:t>idirghabháil</w:t>
      </w:r>
      <w:proofErr w:type="spellEnd"/>
      <w:r w:rsidRPr="00E86B47">
        <w:rPr>
          <w:rFonts w:ascii="Times New Roman" w:hAnsi="Times New Roman" w:cs="Times New Roman"/>
          <w:sz w:val="24"/>
          <w:szCs w:val="24"/>
        </w:rPr>
        <w:t xml:space="preserve"> sin. </w:t>
      </w:r>
      <w:proofErr w:type="spellStart"/>
      <w:r w:rsidRPr="00E86B47">
        <w:rPr>
          <w:rFonts w:ascii="Times New Roman" w:hAnsi="Times New Roman" w:cs="Times New Roman"/>
          <w:sz w:val="24"/>
          <w:szCs w:val="24"/>
        </w:rPr>
        <w:t>Éilítear</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sa</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chinnteoireacht</w:t>
      </w:r>
      <w:proofErr w:type="spellEnd"/>
      <w:r w:rsidRPr="00E86B47">
        <w:rPr>
          <w:rFonts w:ascii="Times New Roman" w:hAnsi="Times New Roman" w:cs="Times New Roman"/>
          <w:sz w:val="24"/>
          <w:szCs w:val="24"/>
        </w:rPr>
        <w:t xml:space="preserve"> go </w:t>
      </w:r>
      <w:proofErr w:type="spellStart"/>
      <w:r w:rsidRPr="00E86B47">
        <w:rPr>
          <w:rFonts w:ascii="Times New Roman" w:hAnsi="Times New Roman" w:cs="Times New Roman"/>
          <w:sz w:val="24"/>
          <w:szCs w:val="24"/>
        </w:rPr>
        <w:t>mbeadh</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forais</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thromchúiseacha</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ann</w:t>
      </w:r>
      <w:proofErr w:type="spellEnd"/>
      <w:r w:rsidR="006A1531"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chun</w:t>
      </w:r>
      <w:proofErr w:type="spellEnd"/>
      <w:r w:rsidRPr="00E86B47">
        <w:rPr>
          <w:rFonts w:ascii="Times New Roman" w:hAnsi="Times New Roman" w:cs="Times New Roman"/>
          <w:sz w:val="24"/>
          <w:szCs w:val="24"/>
        </w:rPr>
        <w:t xml:space="preserve"> an </w:t>
      </w:r>
      <w:proofErr w:type="spellStart"/>
      <w:r w:rsidR="00FC3099" w:rsidRPr="00E86B47">
        <w:rPr>
          <w:rFonts w:ascii="Times New Roman" w:hAnsi="Times New Roman" w:cs="Times New Roman"/>
          <w:sz w:val="24"/>
          <w:szCs w:val="24"/>
        </w:rPr>
        <w:t>dalta</w:t>
      </w:r>
      <w:proofErr w:type="spellEnd"/>
      <w:r w:rsidRPr="00E86B47">
        <w:rPr>
          <w:rFonts w:ascii="Times New Roman" w:hAnsi="Times New Roman" w:cs="Times New Roman"/>
          <w:sz w:val="24"/>
          <w:szCs w:val="24"/>
        </w:rPr>
        <w:t xml:space="preserve"> a </w:t>
      </w:r>
      <w:proofErr w:type="spellStart"/>
      <w:r w:rsidRPr="00E86B47">
        <w:rPr>
          <w:rFonts w:ascii="Times New Roman" w:hAnsi="Times New Roman" w:cs="Times New Roman"/>
          <w:sz w:val="24"/>
          <w:szCs w:val="24"/>
        </w:rPr>
        <w:t>chur</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ar</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fionraí</w:t>
      </w:r>
      <w:proofErr w:type="spellEnd"/>
      <w:r w:rsidRPr="00E86B47">
        <w:rPr>
          <w:rFonts w:ascii="Times New Roman" w:hAnsi="Times New Roman" w:cs="Times New Roman"/>
          <w:sz w:val="24"/>
          <w:szCs w:val="24"/>
        </w:rPr>
        <w:t xml:space="preserve"> – mar </w:t>
      </w:r>
      <w:proofErr w:type="spellStart"/>
      <w:r w:rsidRPr="00E86B47">
        <w:rPr>
          <w:rFonts w:ascii="Times New Roman" w:hAnsi="Times New Roman" w:cs="Times New Roman"/>
          <w:sz w:val="24"/>
          <w:szCs w:val="24"/>
        </w:rPr>
        <w:t>shampla</w:t>
      </w:r>
      <w:proofErr w:type="spellEnd"/>
      <w:r w:rsidRPr="00E86B47">
        <w:rPr>
          <w:rFonts w:ascii="Times New Roman" w:hAnsi="Times New Roman" w:cs="Times New Roman"/>
          <w:sz w:val="24"/>
          <w:szCs w:val="24"/>
        </w:rPr>
        <w:t>:</w:t>
      </w:r>
    </w:p>
    <w:p w:rsidR="000B1285" w:rsidRPr="00E86B47" w:rsidRDefault="000B1285" w:rsidP="0000155A">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E86B47">
        <w:rPr>
          <w:rFonts w:ascii="Times New Roman" w:hAnsi="Times New Roman" w:cs="Times New Roman"/>
          <w:sz w:val="24"/>
          <w:szCs w:val="24"/>
        </w:rPr>
        <w:t xml:space="preserve">go </w:t>
      </w:r>
      <w:proofErr w:type="spellStart"/>
      <w:r w:rsidRPr="00E86B47">
        <w:rPr>
          <w:rFonts w:ascii="Times New Roman" w:hAnsi="Times New Roman" w:cs="Times New Roman"/>
          <w:sz w:val="24"/>
          <w:szCs w:val="24"/>
        </w:rPr>
        <w:t>raibh</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tionchar</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dochrach</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tromchúiseach</w:t>
      </w:r>
      <w:proofErr w:type="spellEnd"/>
      <w:r w:rsidRPr="00E86B47">
        <w:rPr>
          <w:rFonts w:ascii="Times New Roman" w:hAnsi="Times New Roman" w:cs="Times New Roman"/>
          <w:sz w:val="24"/>
          <w:szCs w:val="24"/>
        </w:rPr>
        <w:t xml:space="preserve"> ag </w:t>
      </w:r>
      <w:proofErr w:type="spellStart"/>
      <w:r w:rsidRPr="00E86B47">
        <w:rPr>
          <w:rFonts w:ascii="Times New Roman" w:hAnsi="Times New Roman" w:cs="Times New Roman"/>
          <w:sz w:val="24"/>
          <w:szCs w:val="24"/>
        </w:rPr>
        <w:t>iompar</w:t>
      </w:r>
      <w:proofErr w:type="spellEnd"/>
      <w:r w:rsidRPr="00E86B47">
        <w:rPr>
          <w:rFonts w:ascii="Times New Roman" w:hAnsi="Times New Roman" w:cs="Times New Roman"/>
          <w:sz w:val="24"/>
          <w:szCs w:val="24"/>
        </w:rPr>
        <w:t xml:space="preserve"> an</w:t>
      </w:r>
      <w:r w:rsidR="001167CC" w:rsidRPr="00E86B47">
        <w:rPr>
          <w:rFonts w:ascii="Times New Roman" w:hAnsi="Times New Roman" w:cs="Times New Roman"/>
          <w:sz w:val="24"/>
          <w:szCs w:val="24"/>
        </w:rPr>
        <w:t xml:space="preserve"> </w:t>
      </w:r>
      <w:proofErr w:type="spellStart"/>
      <w:r w:rsidR="001167CC" w:rsidRPr="00E86B47">
        <w:rPr>
          <w:rFonts w:ascii="Times New Roman" w:hAnsi="Times New Roman" w:cs="Times New Roman"/>
          <w:sz w:val="24"/>
          <w:szCs w:val="24"/>
        </w:rPr>
        <w:t>dhalta</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ar</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oideachas</w:t>
      </w:r>
      <w:proofErr w:type="spellEnd"/>
      <w:r w:rsidRPr="00E86B47">
        <w:rPr>
          <w:rFonts w:ascii="Times New Roman" w:hAnsi="Times New Roman" w:cs="Times New Roman"/>
          <w:sz w:val="24"/>
          <w:szCs w:val="24"/>
        </w:rPr>
        <w:t xml:space="preserve"> </w:t>
      </w:r>
      <w:proofErr w:type="spellStart"/>
      <w:r w:rsidR="002502F1" w:rsidRPr="00E86B47">
        <w:rPr>
          <w:rFonts w:ascii="Times New Roman" w:hAnsi="Times New Roman" w:cs="Times New Roman"/>
          <w:sz w:val="24"/>
          <w:szCs w:val="24"/>
        </w:rPr>
        <w:t>nó</w:t>
      </w:r>
      <w:proofErr w:type="spellEnd"/>
      <w:r w:rsidR="002502F1" w:rsidRPr="00E86B47">
        <w:rPr>
          <w:rFonts w:ascii="Times New Roman" w:hAnsi="Times New Roman" w:cs="Times New Roman"/>
          <w:sz w:val="24"/>
          <w:szCs w:val="24"/>
        </w:rPr>
        <w:t xml:space="preserve"> </w:t>
      </w:r>
      <w:proofErr w:type="spellStart"/>
      <w:r w:rsidR="002502F1" w:rsidRPr="00E86B47">
        <w:rPr>
          <w:rFonts w:ascii="Times New Roman" w:hAnsi="Times New Roman" w:cs="Times New Roman"/>
          <w:sz w:val="24"/>
          <w:szCs w:val="24"/>
        </w:rPr>
        <w:t>iompar</w:t>
      </w:r>
      <w:proofErr w:type="spellEnd"/>
      <w:r w:rsidR="002502F1"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na</w:t>
      </w:r>
      <w:proofErr w:type="spellEnd"/>
      <w:r w:rsidRPr="00E86B47">
        <w:rPr>
          <w:rFonts w:ascii="Times New Roman" w:hAnsi="Times New Roman" w:cs="Times New Roman"/>
          <w:sz w:val="24"/>
          <w:szCs w:val="24"/>
        </w:rPr>
        <w:t xml:space="preserve"> </w:t>
      </w:r>
      <w:proofErr w:type="spellStart"/>
      <w:r w:rsidR="00FC3099" w:rsidRPr="00E86B47">
        <w:rPr>
          <w:rFonts w:ascii="Times New Roman" w:hAnsi="Times New Roman" w:cs="Times New Roman"/>
          <w:sz w:val="24"/>
          <w:szCs w:val="24"/>
        </w:rPr>
        <w:t>dalta</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eile</w:t>
      </w:r>
      <w:proofErr w:type="spellEnd"/>
    </w:p>
    <w:p w:rsidR="000B1285" w:rsidRPr="00E86B47" w:rsidRDefault="000B1285" w:rsidP="0000155A">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E86B47">
        <w:rPr>
          <w:rFonts w:ascii="Times New Roman" w:hAnsi="Times New Roman" w:cs="Times New Roman"/>
          <w:sz w:val="24"/>
          <w:szCs w:val="24"/>
        </w:rPr>
        <w:t xml:space="preserve">go </w:t>
      </w:r>
      <w:proofErr w:type="spellStart"/>
      <w:r w:rsidRPr="00E86B47">
        <w:rPr>
          <w:rFonts w:ascii="Times New Roman" w:hAnsi="Times New Roman" w:cs="Times New Roman"/>
          <w:sz w:val="24"/>
          <w:szCs w:val="24"/>
        </w:rPr>
        <w:t>bhfuil</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bagairt</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ann</w:t>
      </w:r>
      <w:proofErr w:type="spellEnd"/>
      <w:r w:rsidRPr="00E86B47">
        <w:rPr>
          <w:rFonts w:ascii="Times New Roman" w:hAnsi="Times New Roman" w:cs="Times New Roman"/>
          <w:sz w:val="24"/>
          <w:szCs w:val="24"/>
        </w:rPr>
        <w:t xml:space="preserve"> do </w:t>
      </w:r>
      <w:proofErr w:type="spellStart"/>
      <w:r w:rsidRPr="00E86B47">
        <w:rPr>
          <w:rFonts w:ascii="Times New Roman" w:hAnsi="Times New Roman" w:cs="Times New Roman"/>
          <w:sz w:val="24"/>
          <w:szCs w:val="24"/>
        </w:rPr>
        <w:t>shábháilteacht</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agus</w:t>
      </w:r>
      <w:proofErr w:type="spellEnd"/>
      <w:r w:rsidRPr="00E86B47">
        <w:rPr>
          <w:rFonts w:ascii="Times New Roman" w:hAnsi="Times New Roman" w:cs="Times New Roman"/>
          <w:sz w:val="24"/>
          <w:szCs w:val="24"/>
        </w:rPr>
        <w:t xml:space="preserve"> an </w:t>
      </w:r>
      <w:proofErr w:type="spellStart"/>
      <w:r w:rsidR="00FC3099" w:rsidRPr="00E86B47">
        <w:rPr>
          <w:rFonts w:ascii="Times New Roman" w:hAnsi="Times New Roman" w:cs="Times New Roman"/>
          <w:sz w:val="24"/>
          <w:szCs w:val="24"/>
        </w:rPr>
        <w:t>dalta</w:t>
      </w:r>
      <w:proofErr w:type="spellEnd"/>
      <w:r w:rsidRPr="00E86B47">
        <w:rPr>
          <w:rFonts w:ascii="Times New Roman" w:hAnsi="Times New Roman" w:cs="Times New Roman"/>
          <w:sz w:val="24"/>
          <w:szCs w:val="24"/>
        </w:rPr>
        <w:t xml:space="preserve"> ag </w:t>
      </w:r>
      <w:proofErr w:type="spellStart"/>
      <w:r w:rsidRPr="00E86B47">
        <w:rPr>
          <w:rFonts w:ascii="Times New Roman" w:hAnsi="Times New Roman" w:cs="Times New Roman"/>
          <w:sz w:val="24"/>
          <w:szCs w:val="24"/>
        </w:rPr>
        <w:t>fanacht</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sa</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scoil</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i</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láthair</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na</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huaire</w:t>
      </w:r>
      <w:proofErr w:type="spellEnd"/>
    </w:p>
    <w:p w:rsidR="000B1285" w:rsidRPr="00E86B47" w:rsidRDefault="000B1285" w:rsidP="0000155A">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E86B47">
        <w:rPr>
          <w:rFonts w:ascii="Times New Roman" w:hAnsi="Times New Roman" w:cs="Times New Roman"/>
          <w:sz w:val="24"/>
          <w:szCs w:val="24"/>
        </w:rPr>
        <w:t xml:space="preserve">go </w:t>
      </w:r>
      <w:proofErr w:type="spellStart"/>
      <w:r w:rsidRPr="00E86B47">
        <w:rPr>
          <w:rFonts w:ascii="Times New Roman" w:hAnsi="Times New Roman" w:cs="Times New Roman"/>
          <w:sz w:val="24"/>
          <w:szCs w:val="24"/>
        </w:rPr>
        <w:t>bhfuil</w:t>
      </w:r>
      <w:proofErr w:type="spellEnd"/>
      <w:r w:rsidRPr="00E86B47">
        <w:rPr>
          <w:rFonts w:ascii="Times New Roman" w:hAnsi="Times New Roman" w:cs="Times New Roman"/>
          <w:sz w:val="24"/>
          <w:szCs w:val="24"/>
        </w:rPr>
        <w:t xml:space="preserve"> an </w:t>
      </w:r>
      <w:proofErr w:type="spellStart"/>
      <w:r w:rsidR="00FC3099" w:rsidRPr="00E86B47">
        <w:rPr>
          <w:rFonts w:ascii="Times New Roman" w:hAnsi="Times New Roman" w:cs="Times New Roman"/>
          <w:sz w:val="24"/>
          <w:szCs w:val="24"/>
        </w:rPr>
        <w:t>dalta</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freagrach</w:t>
      </w:r>
      <w:proofErr w:type="spellEnd"/>
      <w:r w:rsidRPr="00E86B47">
        <w:rPr>
          <w:rFonts w:ascii="Times New Roman" w:hAnsi="Times New Roman" w:cs="Times New Roman"/>
          <w:sz w:val="24"/>
          <w:szCs w:val="24"/>
        </w:rPr>
        <w:t xml:space="preserve"> as </w:t>
      </w:r>
      <w:proofErr w:type="spellStart"/>
      <w:r w:rsidRPr="00E86B47">
        <w:rPr>
          <w:rFonts w:ascii="Times New Roman" w:hAnsi="Times New Roman" w:cs="Times New Roman"/>
          <w:sz w:val="24"/>
          <w:szCs w:val="24"/>
        </w:rPr>
        <w:t>damáiste</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tromchúiseach</w:t>
      </w:r>
      <w:proofErr w:type="spellEnd"/>
      <w:r w:rsidRPr="00E86B47">
        <w:rPr>
          <w:rFonts w:ascii="Times New Roman" w:hAnsi="Times New Roman" w:cs="Times New Roman"/>
          <w:sz w:val="24"/>
          <w:szCs w:val="24"/>
        </w:rPr>
        <w:t xml:space="preserve"> do </w:t>
      </w:r>
      <w:proofErr w:type="spellStart"/>
      <w:r w:rsidRPr="00E86B47">
        <w:rPr>
          <w:rFonts w:ascii="Times New Roman" w:hAnsi="Times New Roman" w:cs="Times New Roman"/>
          <w:sz w:val="24"/>
          <w:szCs w:val="24"/>
        </w:rPr>
        <w:t>mhaoin</w:t>
      </w:r>
      <w:proofErr w:type="spellEnd"/>
      <w:r w:rsidRPr="00E86B47">
        <w:rPr>
          <w:rFonts w:ascii="Times New Roman" w:hAnsi="Times New Roman" w:cs="Times New Roman"/>
          <w:sz w:val="24"/>
          <w:szCs w:val="24"/>
        </w:rPr>
        <w:t>.</w:t>
      </w:r>
    </w:p>
    <w:p w:rsidR="000B1285" w:rsidRPr="006D46C0" w:rsidRDefault="000B1285" w:rsidP="0000155A">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proofErr w:type="spellStart"/>
      <w:r w:rsidRPr="00E86B47">
        <w:rPr>
          <w:rFonts w:ascii="Times New Roman" w:hAnsi="Times New Roman" w:cs="Times New Roman"/>
          <w:sz w:val="24"/>
          <w:szCs w:val="24"/>
        </w:rPr>
        <w:t>Féadfaidh</w:t>
      </w:r>
      <w:proofErr w:type="spellEnd"/>
      <w:r w:rsidRPr="00E86B47">
        <w:rPr>
          <w:rFonts w:ascii="Times New Roman" w:hAnsi="Times New Roman" w:cs="Times New Roman"/>
          <w:sz w:val="24"/>
          <w:szCs w:val="24"/>
        </w:rPr>
        <w:t xml:space="preserve"> </w:t>
      </w:r>
      <w:proofErr w:type="spellStart"/>
      <w:r w:rsidR="00123C9B" w:rsidRPr="00E86B47">
        <w:rPr>
          <w:rFonts w:ascii="Times New Roman" w:hAnsi="Times New Roman" w:cs="Times New Roman"/>
          <w:sz w:val="24"/>
          <w:szCs w:val="24"/>
        </w:rPr>
        <w:t>gn</w:t>
      </w:r>
      <w:r w:rsidR="00E86B47" w:rsidRPr="00E86B47">
        <w:rPr>
          <w:rFonts w:ascii="Times New Roman" w:hAnsi="Times New Roman" w:cs="Times New Roman"/>
          <w:sz w:val="24"/>
          <w:szCs w:val="24"/>
        </w:rPr>
        <w:t>í</w:t>
      </w:r>
      <w:r w:rsidR="00123C9B" w:rsidRPr="00E86B47">
        <w:rPr>
          <w:rFonts w:ascii="Times New Roman" w:hAnsi="Times New Roman" w:cs="Times New Roman"/>
          <w:sz w:val="24"/>
          <w:szCs w:val="24"/>
        </w:rPr>
        <w:t>omh</w:t>
      </w:r>
      <w:proofErr w:type="spellEnd"/>
      <w:r w:rsidR="00123C9B"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mí-iompa</w:t>
      </w:r>
      <w:r w:rsidR="00123C9B" w:rsidRPr="00E86B47">
        <w:rPr>
          <w:rFonts w:ascii="Times New Roman" w:hAnsi="Times New Roman" w:cs="Times New Roman"/>
          <w:sz w:val="24"/>
          <w:szCs w:val="24"/>
        </w:rPr>
        <w:t>i</w:t>
      </w:r>
      <w:r w:rsidRPr="00E86B47">
        <w:rPr>
          <w:rFonts w:ascii="Times New Roman" w:hAnsi="Times New Roman" w:cs="Times New Roman"/>
          <w:sz w:val="24"/>
          <w:szCs w:val="24"/>
        </w:rPr>
        <w:t>r</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t</w:t>
      </w:r>
      <w:r w:rsidR="00123C9B" w:rsidRPr="00E86B47">
        <w:rPr>
          <w:rFonts w:ascii="Times New Roman" w:hAnsi="Times New Roman" w:cs="Times New Roman"/>
          <w:sz w:val="24"/>
          <w:szCs w:val="24"/>
        </w:rPr>
        <w:t>hromchúisig</w:t>
      </w:r>
      <w:r w:rsidRPr="00E86B47">
        <w:rPr>
          <w:rFonts w:ascii="Times New Roman" w:hAnsi="Times New Roman" w:cs="Times New Roman"/>
          <w:sz w:val="24"/>
          <w:szCs w:val="24"/>
        </w:rPr>
        <w:t>h</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amháin</w:t>
      </w:r>
      <w:proofErr w:type="spellEnd"/>
      <w:r w:rsidRPr="00E86B47">
        <w:rPr>
          <w:rFonts w:ascii="Times New Roman" w:hAnsi="Times New Roman" w:cs="Times New Roman"/>
          <w:sz w:val="24"/>
          <w:szCs w:val="24"/>
        </w:rPr>
        <w:t xml:space="preserve"> a </w:t>
      </w:r>
      <w:proofErr w:type="spellStart"/>
      <w:r w:rsidRPr="00E86B47">
        <w:rPr>
          <w:rFonts w:ascii="Times New Roman" w:hAnsi="Times New Roman" w:cs="Times New Roman"/>
          <w:sz w:val="24"/>
          <w:szCs w:val="24"/>
        </w:rPr>
        <w:t>bheith</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ina</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fhoras</w:t>
      </w:r>
      <w:proofErr w:type="spellEnd"/>
      <w:r w:rsidRPr="00E86B47">
        <w:rPr>
          <w:rFonts w:ascii="Times New Roman" w:hAnsi="Times New Roman" w:cs="Times New Roman"/>
          <w:sz w:val="24"/>
          <w:szCs w:val="24"/>
        </w:rPr>
        <w:t xml:space="preserve"> le </w:t>
      </w:r>
      <w:proofErr w:type="spellStart"/>
      <w:r w:rsidRPr="00E86B47">
        <w:rPr>
          <w:rFonts w:ascii="Times New Roman" w:hAnsi="Times New Roman" w:cs="Times New Roman"/>
          <w:sz w:val="24"/>
          <w:szCs w:val="24"/>
        </w:rPr>
        <w:t>duine</w:t>
      </w:r>
      <w:proofErr w:type="spellEnd"/>
      <w:r w:rsidRPr="00E86B47">
        <w:rPr>
          <w:rFonts w:ascii="Times New Roman" w:hAnsi="Times New Roman" w:cs="Times New Roman"/>
          <w:sz w:val="24"/>
          <w:szCs w:val="24"/>
        </w:rPr>
        <w:t xml:space="preserve"> a </w:t>
      </w:r>
      <w:proofErr w:type="spellStart"/>
      <w:r w:rsidRPr="00E86B47">
        <w:rPr>
          <w:rFonts w:ascii="Times New Roman" w:hAnsi="Times New Roman" w:cs="Times New Roman"/>
          <w:sz w:val="24"/>
          <w:szCs w:val="24"/>
        </w:rPr>
        <w:t>chur</w:t>
      </w:r>
      <w:proofErr w:type="spellEnd"/>
      <w:r w:rsidRPr="00E86B47">
        <w:rPr>
          <w:rFonts w:ascii="Times New Roman" w:hAnsi="Times New Roman" w:cs="Times New Roman"/>
          <w:sz w:val="24"/>
          <w:szCs w:val="24"/>
        </w:rPr>
        <w:t xml:space="preserve"> </w:t>
      </w:r>
      <w:proofErr w:type="spellStart"/>
      <w:r w:rsidRPr="00E86B47">
        <w:rPr>
          <w:rFonts w:ascii="Times New Roman" w:hAnsi="Times New Roman" w:cs="Times New Roman"/>
          <w:sz w:val="24"/>
          <w:szCs w:val="24"/>
        </w:rPr>
        <w:t>ar</w:t>
      </w:r>
      <w:proofErr w:type="spellEnd"/>
      <w:r w:rsidRPr="00E86B47">
        <w:rPr>
          <w:rFonts w:ascii="Times New Roman" w:hAnsi="Times New Roman" w:cs="Times New Roman"/>
          <w:sz w:val="24"/>
          <w:szCs w:val="24"/>
        </w:rPr>
        <w:t xml:space="preserve"> </w:t>
      </w:r>
      <w:proofErr w:type="spellStart"/>
      <w:r w:rsidRPr="006D46C0">
        <w:rPr>
          <w:rFonts w:ascii="Times New Roman" w:hAnsi="Times New Roman" w:cs="Times New Roman"/>
          <w:sz w:val="24"/>
          <w:szCs w:val="24"/>
        </w:rPr>
        <w:t>fionraí</w:t>
      </w:r>
      <w:proofErr w:type="spellEnd"/>
      <w:r w:rsidRPr="006D46C0">
        <w:rPr>
          <w:rFonts w:ascii="Times New Roman" w:hAnsi="Times New Roman" w:cs="Times New Roman"/>
          <w:sz w:val="24"/>
          <w:szCs w:val="24"/>
        </w:rPr>
        <w:t>.</w:t>
      </w:r>
    </w:p>
    <w:p w:rsidR="00971AD0" w:rsidRDefault="00971AD0" w:rsidP="000B1285">
      <w:pPr>
        <w:autoSpaceDE w:val="0"/>
        <w:autoSpaceDN w:val="0"/>
        <w:adjustRightInd w:val="0"/>
        <w:spacing w:after="0" w:line="240" w:lineRule="auto"/>
        <w:rPr>
          <w:rFonts w:ascii="Times New Roman" w:hAnsi="Times New Roman" w:cs="Times New Roman"/>
          <w:b/>
          <w:bCs/>
          <w:sz w:val="24"/>
          <w:szCs w:val="24"/>
        </w:rPr>
      </w:pPr>
    </w:p>
    <w:p w:rsidR="006A1531" w:rsidRPr="006D46C0" w:rsidRDefault="000B1285" w:rsidP="0000155A">
      <w:pPr>
        <w:pStyle w:val="ListParagraph"/>
        <w:numPr>
          <w:ilvl w:val="1"/>
          <w:numId w:val="25"/>
        </w:numPr>
        <w:autoSpaceDE w:val="0"/>
        <w:autoSpaceDN w:val="0"/>
        <w:adjustRightInd w:val="0"/>
        <w:spacing w:after="0" w:line="240" w:lineRule="auto"/>
        <w:rPr>
          <w:rFonts w:ascii="Times New Roman" w:hAnsi="Times New Roman" w:cs="Times New Roman"/>
          <w:b/>
          <w:bCs/>
          <w:sz w:val="24"/>
          <w:szCs w:val="24"/>
        </w:rPr>
      </w:pPr>
      <w:r w:rsidRPr="006D46C0">
        <w:rPr>
          <w:rFonts w:ascii="Times New Roman" w:hAnsi="Times New Roman" w:cs="Times New Roman"/>
          <w:b/>
          <w:bCs/>
          <w:sz w:val="24"/>
          <w:szCs w:val="24"/>
        </w:rPr>
        <w:t xml:space="preserve">A </w:t>
      </w:r>
      <w:proofErr w:type="spellStart"/>
      <w:r w:rsidRPr="006D46C0">
        <w:rPr>
          <w:rFonts w:ascii="Times New Roman" w:hAnsi="Times New Roman" w:cs="Times New Roman"/>
          <w:b/>
          <w:bCs/>
          <w:sz w:val="24"/>
          <w:szCs w:val="24"/>
        </w:rPr>
        <w:t>chinneadh</w:t>
      </w:r>
      <w:proofErr w:type="spellEnd"/>
      <w:r w:rsidRPr="006D46C0">
        <w:rPr>
          <w:rFonts w:ascii="Times New Roman" w:hAnsi="Times New Roman" w:cs="Times New Roman"/>
          <w:b/>
          <w:bCs/>
          <w:sz w:val="24"/>
          <w:szCs w:val="24"/>
        </w:rPr>
        <w:t xml:space="preserve"> </w:t>
      </w:r>
      <w:proofErr w:type="spellStart"/>
      <w:r w:rsidRPr="006D46C0">
        <w:rPr>
          <w:rFonts w:ascii="Times New Roman" w:hAnsi="Times New Roman" w:cs="Times New Roman"/>
          <w:b/>
          <w:bCs/>
          <w:sz w:val="24"/>
          <w:szCs w:val="24"/>
        </w:rPr>
        <w:t>cé</w:t>
      </w:r>
      <w:proofErr w:type="spellEnd"/>
      <w:r w:rsidRPr="006D46C0">
        <w:rPr>
          <w:rFonts w:ascii="Times New Roman" w:hAnsi="Times New Roman" w:cs="Times New Roman"/>
          <w:b/>
          <w:bCs/>
          <w:sz w:val="24"/>
          <w:szCs w:val="24"/>
        </w:rPr>
        <w:t xml:space="preserve"> </w:t>
      </w:r>
      <w:proofErr w:type="spellStart"/>
      <w:r w:rsidRPr="006D46C0">
        <w:rPr>
          <w:rFonts w:ascii="Times New Roman" w:hAnsi="Times New Roman" w:cs="Times New Roman"/>
          <w:b/>
          <w:bCs/>
          <w:sz w:val="24"/>
          <w:szCs w:val="24"/>
        </w:rPr>
        <w:t>chom</w:t>
      </w:r>
      <w:r w:rsidR="00123C9B" w:rsidRPr="006D46C0">
        <w:rPr>
          <w:rFonts w:ascii="Times New Roman" w:hAnsi="Times New Roman" w:cs="Times New Roman"/>
          <w:b/>
          <w:bCs/>
          <w:sz w:val="24"/>
          <w:szCs w:val="24"/>
        </w:rPr>
        <w:t>h</w:t>
      </w:r>
      <w:proofErr w:type="spellEnd"/>
      <w:r w:rsidR="00123C9B" w:rsidRPr="006D46C0">
        <w:rPr>
          <w:rFonts w:ascii="Times New Roman" w:hAnsi="Times New Roman" w:cs="Times New Roman"/>
          <w:b/>
          <w:bCs/>
          <w:sz w:val="24"/>
          <w:szCs w:val="24"/>
        </w:rPr>
        <w:t xml:space="preserve"> </w:t>
      </w:r>
      <w:proofErr w:type="spellStart"/>
      <w:r w:rsidR="00123C9B" w:rsidRPr="006D46C0">
        <w:rPr>
          <w:rFonts w:ascii="Times New Roman" w:hAnsi="Times New Roman" w:cs="Times New Roman"/>
          <w:b/>
          <w:bCs/>
          <w:sz w:val="24"/>
          <w:szCs w:val="24"/>
        </w:rPr>
        <w:t>hoiriúnach</w:t>
      </w:r>
      <w:proofErr w:type="spellEnd"/>
      <w:r w:rsidR="00123C9B" w:rsidRPr="006D46C0">
        <w:rPr>
          <w:rFonts w:ascii="Times New Roman" w:hAnsi="Times New Roman" w:cs="Times New Roman"/>
          <w:b/>
          <w:bCs/>
          <w:sz w:val="24"/>
          <w:szCs w:val="24"/>
        </w:rPr>
        <w:t xml:space="preserve"> is </w:t>
      </w:r>
      <w:proofErr w:type="spellStart"/>
      <w:r w:rsidR="00123C9B" w:rsidRPr="006D46C0">
        <w:rPr>
          <w:rFonts w:ascii="Times New Roman" w:hAnsi="Times New Roman" w:cs="Times New Roman"/>
          <w:b/>
          <w:bCs/>
          <w:sz w:val="24"/>
          <w:szCs w:val="24"/>
        </w:rPr>
        <w:t>atá</w:t>
      </w:r>
      <w:proofErr w:type="spellEnd"/>
      <w:r w:rsidR="00123C9B" w:rsidRPr="006D46C0">
        <w:rPr>
          <w:rFonts w:ascii="Times New Roman" w:hAnsi="Times New Roman" w:cs="Times New Roman"/>
          <w:b/>
          <w:bCs/>
          <w:sz w:val="24"/>
          <w:szCs w:val="24"/>
        </w:rPr>
        <w:t xml:space="preserve"> </w:t>
      </w:r>
      <w:proofErr w:type="spellStart"/>
      <w:r w:rsidR="00123C9B" w:rsidRPr="006D46C0">
        <w:rPr>
          <w:rFonts w:ascii="Times New Roman" w:hAnsi="Times New Roman" w:cs="Times New Roman"/>
          <w:b/>
          <w:bCs/>
          <w:sz w:val="24"/>
          <w:szCs w:val="24"/>
        </w:rPr>
        <w:t>sé</w:t>
      </w:r>
      <w:proofErr w:type="spellEnd"/>
      <w:r w:rsidR="00123C9B" w:rsidRPr="006D46C0">
        <w:rPr>
          <w:rFonts w:ascii="Times New Roman" w:hAnsi="Times New Roman" w:cs="Times New Roman"/>
          <w:b/>
          <w:bCs/>
          <w:sz w:val="24"/>
          <w:szCs w:val="24"/>
        </w:rPr>
        <w:t xml:space="preserve"> </w:t>
      </w:r>
      <w:proofErr w:type="spellStart"/>
      <w:r w:rsidR="00123C9B" w:rsidRPr="006D46C0">
        <w:rPr>
          <w:rFonts w:ascii="Times New Roman" w:hAnsi="Times New Roman" w:cs="Times New Roman"/>
          <w:b/>
          <w:bCs/>
          <w:sz w:val="24"/>
          <w:szCs w:val="24"/>
        </w:rPr>
        <w:t>dalta</w:t>
      </w:r>
      <w:proofErr w:type="spellEnd"/>
      <w:r w:rsidRPr="006D46C0">
        <w:rPr>
          <w:rFonts w:ascii="Times New Roman" w:hAnsi="Times New Roman" w:cs="Times New Roman"/>
          <w:b/>
          <w:bCs/>
          <w:sz w:val="24"/>
          <w:szCs w:val="24"/>
        </w:rPr>
        <w:t xml:space="preserve"> a </w:t>
      </w:r>
      <w:proofErr w:type="spellStart"/>
      <w:r w:rsidRPr="006D46C0">
        <w:rPr>
          <w:rFonts w:ascii="Times New Roman" w:hAnsi="Times New Roman" w:cs="Times New Roman"/>
          <w:b/>
          <w:bCs/>
          <w:sz w:val="24"/>
          <w:szCs w:val="24"/>
        </w:rPr>
        <w:t>chur</w:t>
      </w:r>
      <w:proofErr w:type="spellEnd"/>
      <w:r w:rsidR="00971AD0" w:rsidRPr="006D46C0">
        <w:rPr>
          <w:rFonts w:ascii="Times New Roman" w:hAnsi="Times New Roman" w:cs="Times New Roman"/>
          <w:b/>
          <w:bCs/>
          <w:sz w:val="24"/>
          <w:szCs w:val="24"/>
        </w:rPr>
        <w:t xml:space="preserve"> </w:t>
      </w:r>
      <w:proofErr w:type="spellStart"/>
      <w:r w:rsidRPr="006D46C0">
        <w:rPr>
          <w:rFonts w:ascii="Times New Roman" w:hAnsi="Times New Roman" w:cs="Times New Roman"/>
          <w:b/>
          <w:bCs/>
          <w:sz w:val="24"/>
          <w:szCs w:val="24"/>
        </w:rPr>
        <w:t>ar</w:t>
      </w:r>
      <w:proofErr w:type="spellEnd"/>
      <w:r w:rsidRPr="006D46C0">
        <w:rPr>
          <w:rFonts w:ascii="Times New Roman" w:hAnsi="Times New Roman" w:cs="Times New Roman"/>
          <w:b/>
          <w:bCs/>
          <w:sz w:val="24"/>
          <w:szCs w:val="24"/>
        </w:rPr>
        <w:t xml:space="preserve"> </w:t>
      </w:r>
      <w:proofErr w:type="spellStart"/>
      <w:r w:rsidRPr="006D46C0">
        <w:rPr>
          <w:rFonts w:ascii="Times New Roman" w:hAnsi="Times New Roman" w:cs="Times New Roman"/>
          <w:b/>
          <w:bCs/>
          <w:sz w:val="24"/>
          <w:szCs w:val="24"/>
        </w:rPr>
        <w:t>fionra</w:t>
      </w:r>
      <w:r w:rsidR="002502F1" w:rsidRPr="006D46C0">
        <w:rPr>
          <w:rFonts w:ascii="Times New Roman" w:hAnsi="Times New Roman" w:cs="Times New Roman"/>
          <w:b/>
          <w:bCs/>
          <w:sz w:val="24"/>
          <w:szCs w:val="24"/>
        </w:rPr>
        <w:t>í</w:t>
      </w:r>
      <w:proofErr w:type="spellEnd"/>
    </w:p>
    <w:p w:rsidR="000B1285" w:rsidRPr="006D46C0" w:rsidRDefault="002502F1" w:rsidP="0000155A">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6D46C0">
        <w:rPr>
          <w:rFonts w:ascii="Times New Roman" w:hAnsi="Times New Roman" w:cs="Times New Roman"/>
          <w:sz w:val="24"/>
          <w:szCs w:val="24"/>
        </w:rPr>
        <w:t xml:space="preserve">Cur </w:t>
      </w:r>
      <w:proofErr w:type="spellStart"/>
      <w:r w:rsidRPr="006D46C0">
        <w:rPr>
          <w:rFonts w:ascii="Times New Roman" w:hAnsi="Times New Roman" w:cs="Times New Roman"/>
          <w:sz w:val="24"/>
          <w:szCs w:val="24"/>
        </w:rPr>
        <w:t>síos</w:t>
      </w:r>
      <w:proofErr w:type="spellEnd"/>
      <w:r w:rsidRPr="006D46C0">
        <w:rPr>
          <w:rFonts w:ascii="Times New Roman" w:hAnsi="Times New Roman" w:cs="Times New Roman"/>
          <w:sz w:val="24"/>
          <w:szCs w:val="24"/>
        </w:rPr>
        <w:t xml:space="preserve"> </w:t>
      </w:r>
      <w:proofErr w:type="spellStart"/>
      <w:r w:rsidRPr="006D46C0">
        <w:rPr>
          <w:rFonts w:ascii="Times New Roman" w:hAnsi="Times New Roman" w:cs="Times New Roman"/>
          <w:sz w:val="24"/>
          <w:szCs w:val="24"/>
        </w:rPr>
        <w:t>be</w:t>
      </w:r>
      <w:r w:rsidR="000B1285" w:rsidRPr="006D46C0">
        <w:rPr>
          <w:rFonts w:ascii="Times New Roman" w:hAnsi="Times New Roman" w:cs="Times New Roman"/>
          <w:sz w:val="24"/>
          <w:szCs w:val="24"/>
        </w:rPr>
        <w:t>acht</w:t>
      </w:r>
      <w:proofErr w:type="spellEnd"/>
      <w:r w:rsidR="000B1285" w:rsidRPr="006D46C0">
        <w:rPr>
          <w:rFonts w:ascii="Times New Roman" w:hAnsi="Times New Roman" w:cs="Times New Roman"/>
          <w:sz w:val="24"/>
          <w:szCs w:val="24"/>
        </w:rPr>
        <w:t xml:space="preserve"> </w:t>
      </w:r>
      <w:proofErr w:type="spellStart"/>
      <w:r w:rsidR="000B1285" w:rsidRPr="006D46C0">
        <w:rPr>
          <w:rFonts w:ascii="Times New Roman" w:hAnsi="Times New Roman" w:cs="Times New Roman"/>
          <w:sz w:val="24"/>
          <w:szCs w:val="24"/>
        </w:rPr>
        <w:t>ar</w:t>
      </w:r>
      <w:proofErr w:type="spellEnd"/>
      <w:r w:rsidR="000B1285" w:rsidRPr="006D46C0">
        <w:rPr>
          <w:rFonts w:ascii="Times New Roman" w:hAnsi="Times New Roman" w:cs="Times New Roman"/>
          <w:sz w:val="24"/>
          <w:szCs w:val="24"/>
        </w:rPr>
        <w:t xml:space="preserve"> an </w:t>
      </w:r>
      <w:proofErr w:type="spellStart"/>
      <w:r w:rsidR="000B1285" w:rsidRPr="006D46C0">
        <w:rPr>
          <w:rFonts w:ascii="Times New Roman" w:hAnsi="Times New Roman" w:cs="Times New Roman"/>
          <w:sz w:val="24"/>
          <w:szCs w:val="24"/>
        </w:rPr>
        <w:t>iompar</w:t>
      </w:r>
      <w:proofErr w:type="spellEnd"/>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spellStart"/>
      <w:r w:rsidRPr="00971AD0">
        <w:rPr>
          <w:rFonts w:ascii="Times New Roman" w:hAnsi="Times New Roman" w:cs="Times New Roman"/>
          <w:sz w:val="24"/>
          <w:szCs w:val="24"/>
        </w:rPr>
        <w:t>Cé</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chomh</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dianseasmhach</w:t>
      </w:r>
      <w:proofErr w:type="spellEnd"/>
      <w:r w:rsidRPr="00971AD0">
        <w:rPr>
          <w:rFonts w:ascii="Times New Roman" w:hAnsi="Times New Roman" w:cs="Times New Roman"/>
          <w:sz w:val="24"/>
          <w:szCs w:val="24"/>
        </w:rPr>
        <w:t xml:space="preserve"> is a </w:t>
      </w:r>
      <w:proofErr w:type="spellStart"/>
      <w:r w:rsidRPr="00971AD0">
        <w:rPr>
          <w:rFonts w:ascii="Times New Roman" w:hAnsi="Times New Roman" w:cs="Times New Roman"/>
          <w:sz w:val="24"/>
          <w:szCs w:val="24"/>
        </w:rPr>
        <w:t>bhí</w:t>
      </w:r>
      <w:proofErr w:type="spellEnd"/>
      <w:r w:rsidRPr="00971AD0">
        <w:rPr>
          <w:rFonts w:ascii="Times New Roman" w:hAnsi="Times New Roman" w:cs="Times New Roman"/>
          <w:sz w:val="24"/>
          <w:szCs w:val="24"/>
        </w:rPr>
        <w:t xml:space="preserve"> an t-</w:t>
      </w:r>
      <w:proofErr w:type="spellStart"/>
      <w:r w:rsidRPr="00971AD0">
        <w:rPr>
          <w:rFonts w:ascii="Times New Roman" w:hAnsi="Times New Roman" w:cs="Times New Roman"/>
          <w:sz w:val="24"/>
          <w:szCs w:val="24"/>
        </w:rPr>
        <w:t>iompar</w:t>
      </w:r>
      <w:proofErr w:type="spellEnd"/>
      <w:r w:rsidRPr="00971AD0">
        <w:rPr>
          <w:rFonts w:ascii="Times New Roman" w:hAnsi="Times New Roman" w:cs="Times New Roman"/>
          <w:sz w:val="24"/>
          <w:szCs w:val="24"/>
        </w:rPr>
        <w:t xml:space="preserve"> do-</w:t>
      </w:r>
      <w:proofErr w:type="spellStart"/>
      <w:r w:rsidRPr="00971AD0">
        <w:rPr>
          <w:rFonts w:ascii="Times New Roman" w:hAnsi="Times New Roman" w:cs="Times New Roman"/>
          <w:sz w:val="24"/>
          <w:szCs w:val="24"/>
        </w:rPr>
        <w:t>ghlactha</w:t>
      </w:r>
      <w:proofErr w:type="spellEnd"/>
      <w:r w:rsidRPr="00971AD0">
        <w:rPr>
          <w:rFonts w:ascii="Times New Roman" w:hAnsi="Times New Roman" w:cs="Times New Roman"/>
          <w:sz w:val="24"/>
          <w:szCs w:val="24"/>
        </w:rPr>
        <w:t>?</w:t>
      </w:r>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gramStart"/>
      <w:r w:rsidRPr="00971AD0">
        <w:rPr>
          <w:rFonts w:ascii="Times New Roman" w:hAnsi="Times New Roman" w:cs="Times New Roman"/>
          <w:sz w:val="24"/>
          <w:szCs w:val="24"/>
        </w:rPr>
        <w:t>An</w:t>
      </w:r>
      <w:proofErr w:type="gram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bhfuil</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fadhbanna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iompair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éirithe</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níos</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mea</w:t>
      </w:r>
      <w:r w:rsidR="002502F1" w:rsidRPr="00971AD0">
        <w:rPr>
          <w:rFonts w:ascii="Times New Roman" w:hAnsi="Times New Roman" w:cs="Times New Roman"/>
          <w:sz w:val="24"/>
          <w:szCs w:val="24"/>
        </w:rPr>
        <w:t>sa</w:t>
      </w:r>
      <w:proofErr w:type="spellEnd"/>
      <w:r w:rsidR="002502F1" w:rsidRPr="00971AD0">
        <w:rPr>
          <w:rFonts w:ascii="Times New Roman" w:hAnsi="Times New Roman" w:cs="Times New Roman"/>
          <w:sz w:val="24"/>
          <w:szCs w:val="24"/>
        </w:rPr>
        <w:t xml:space="preserve">, in </w:t>
      </w:r>
      <w:proofErr w:type="spellStart"/>
      <w:r w:rsidR="002502F1" w:rsidRPr="00971AD0">
        <w:rPr>
          <w:rFonts w:ascii="Times New Roman" w:hAnsi="Times New Roman" w:cs="Times New Roman"/>
          <w:sz w:val="24"/>
          <w:szCs w:val="24"/>
        </w:rPr>
        <w:t>ainneoin</w:t>
      </w:r>
      <w:proofErr w:type="spellEnd"/>
      <w:r w:rsidR="002502F1" w:rsidRPr="00971AD0">
        <w:rPr>
          <w:rFonts w:ascii="Times New Roman" w:hAnsi="Times New Roman" w:cs="Times New Roman"/>
          <w:sz w:val="24"/>
          <w:szCs w:val="24"/>
        </w:rPr>
        <w:t xml:space="preserve"> </w:t>
      </w:r>
      <w:proofErr w:type="spellStart"/>
      <w:r w:rsidR="002502F1" w:rsidRPr="00971AD0">
        <w:rPr>
          <w:rFonts w:ascii="Times New Roman" w:hAnsi="Times New Roman" w:cs="Times New Roman"/>
          <w:sz w:val="24"/>
          <w:szCs w:val="24"/>
        </w:rPr>
        <w:t>na</w:t>
      </w:r>
      <w:proofErr w:type="spellEnd"/>
      <w:r w:rsidR="002502F1" w:rsidRPr="00971AD0">
        <w:rPr>
          <w:rFonts w:ascii="Times New Roman" w:hAnsi="Times New Roman" w:cs="Times New Roman"/>
          <w:sz w:val="24"/>
          <w:szCs w:val="24"/>
        </w:rPr>
        <w:t xml:space="preserve"> n-</w:t>
      </w:r>
      <w:proofErr w:type="spellStart"/>
      <w:r w:rsidR="002502F1" w:rsidRPr="00971AD0">
        <w:rPr>
          <w:rFonts w:ascii="Times New Roman" w:hAnsi="Times New Roman" w:cs="Times New Roman"/>
          <w:sz w:val="24"/>
          <w:szCs w:val="24"/>
        </w:rPr>
        <w:t>iarrachtaí</w:t>
      </w:r>
      <w:proofErr w:type="spellEnd"/>
      <w:r w:rsidR="002502F1"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idirghabhála</w:t>
      </w:r>
      <w:proofErr w:type="spellEnd"/>
      <w:r w:rsidR="002502F1" w:rsidRPr="00971AD0">
        <w:rPr>
          <w:rFonts w:ascii="Times New Roman" w:hAnsi="Times New Roman" w:cs="Times New Roman"/>
          <w:sz w:val="24"/>
          <w:szCs w:val="24"/>
        </w:rPr>
        <w:t>?</w:t>
      </w:r>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71AD0">
        <w:rPr>
          <w:rFonts w:ascii="Times New Roman" w:hAnsi="Times New Roman" w:cs="Times New Roman"/>
          <w:sz w:val="24"/>
          <w:szCs w:val="24"/>
        </w:rPr>
        <w:t xml:space="preserve">Cad </w:t>
      </w:r>
      <w:proofErr w:type="spellStart"/>
      <w:r w:rsidRPr="00971AD0">
        <w:rPr>
          <w:rFonts w:ascii="Times New Roman" w:hAnsi="Times New Roman" w:cs="Times New Roman"/>
          <w:sz w:val="24"/>
          <w:szCs w:val="24"/>
        </w:rPr>
        <w:t>iad</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na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cúinsí</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inar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tharla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na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heachtraí</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mí-iompair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thromchúisigh</w:t>
      </w:r>
      <w:proofErr w:type="spellEnd"/>
      <w:r w:rsidRPr="00971AD0">
        <w:rPr>
          <w:rFonts w:ascii="Times New Roman" w:hAnsi="Times New Roman" w:cs="Times New Roman"/>
          <w:sz w:val="24"/>
          <w:szCs w:val="24"/>
        </w:rPr>
        <w:t xml:space="preserve"> (mar </w:t>
      </w:r>
      <w:proofErr w:type="spellStart"/>
      <w:r w:rsidRPr="00971AD0">
        <w:rPr>
          <w:rFonts w:ascii="Times New Roman" w:hAnsi="Times New Roman" w:cs="Times New Roman"/>
          <w:sz w:val="24"/>
          <w:szCs w:val="24"/>
        </w:rPr>
        <w:t>shampla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sa</w:t>
      </w:r>
      <w:proofErr w:type="spellEnd"/>
      <w:r w:rsidRPr="00971AD0">
        <w:rPr>
          <w:rFonts w:ascii="Times New Roman" w:hAnsi="Times New Roman" w:cs="Times New Roman"/>
          <w:sz w:val="24"/>
          <w:szCs w:val="24"/>
        </w:rPr>
        <w:t xml:space="preserve"> rang, </w:t>
      </w:r>
      <w:proofErr w:type="spellStart"/>
      <w:r w:rsidRPr="00971AD0">
        <w:rPr>
          <w:rFonts w:ascii="Times New Roman" w:hAnsi="Times New Roman" w:cs="Times New Roman"/>
          <w:sz w:val="24"/>
          <w:szCs w:val="24"/>
        </w:rPr>
        <w:t>i</w:t>
      </w:r>
      <w:proofErr w:type="spellEnd"/>
      <w:r w:rsidRPr="00971AD0">
        <w:rPr>
          <w:rFonts w:ascii="Times New Roman" w:hAnsi="Times New Roman" w:cs="Times New Roman"/>
          <w:sz w:val="24"/>
          <w:szCs w:val="24"/>
        </w:rPr>
        <w:t xml:space="preserve"> rang</w:t>
      </w:r>
      <w:r w:rsidR="00123C9B"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múinteora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áirithe</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sa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chlós</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ngrúpa</w:t>
      </w:r>
      <w:proofErr w:type="spellEnd"/>
      <w:r w:rsidRPr="00971AD0">
        <w:rPr>
          <w:rFonts w:ascii="Times New Roman" w:hAnsi="Times New Roman" w:cs="Times New Roman"/>
          <w:sz w:val="24"/>
          <w:szCs w:val="24"/>
        </w:rPr>
        <w:t>)?</w:t>
      </w:r>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71AD0">
        <w:rPr>
          <w:rFonts w:ascii="Times New Roman" w:hAnsi="Times New Roman" w:cs="Times New Roman"/>
          <w:sz w:val="24"/>
          <w:szCs w:val="24"/>
        </w:rPr>
        <w:t xml:space="preserve">Cad </w:t>
      </w:r>
      <w:proofErr w:type="spellStart"/>
      <w:r w:rsidRPr="00971AD0">
        <w:rPr>
          <w:rFonts w:ascii="Times New Roman" w:hAnsi="Times New Roman" w:cs="Times New Roman"/>
          <w:sz w:val="24"/>
          <w:szCs w:val="24"/>
        </w:rPr>
        <w:t>iad</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na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tarluithe</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d’fhéadfadh</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mí-iompar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tromchúiseach</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chur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sa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siúl</w:t>
      </w:r>
      <w:proofErr w:type="spellEnd"/>
      <w:r w:rsidRPr="00971AD0">
        <w:rPr>
          <w:rFonts w:ascii="Times New Roman" w:hAnsi="Times New Roman" w:cs="Times New Roman"/>
          <w:sz w:val="24"/>
          <w:szCs w:val="24"/>
        </w:rPr>
        <w:t xml:space="preserve"> (m.sh. </w:t>
      </w:r>
      <w:proofErr w:type="spellStart"/>
      <w:r w:rsidRPr="00971AD0">
        <w:rPr>
          <w:rFonts w:ascii="Times New Roman" w:hAnsi="Times New Roman" w:cs="Times New Roman"/>
          <w:sz w:val="24"/>
          <w:szCs w:val="24"/>
        </w:rPr>
        <w:t>bulaíocht</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gnéithe</w:t>
      </w:r>
      <w:proofErr w:type="spellEnd"/>
      <w:r w:rsidR="002502F1"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cultúrtha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nó</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cúrsaí</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sa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bhaile</w:t>
      </w:r>
      <w:proofErr w:type="spellEnd"/>
      <w:r w:rsidRPr="00971AD0">
        <w:rPr>
          <w:rFonts w:ascii="Times New Roman" w:hAnsi="Times New Roman" w:cs="Times New Roman"/>
          <w:sz w:val="24"/>
          <w:szCs w:val="24"/>
        </w:rPr>
        <w:t>)?</w:t>
      </w:r>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71AD0">
        <w:rPr>
          <w:rFonts w:ascii="Times New Roman" w:hAnsi="Times New Roman" w:cs="Times New Roman"/>
          <w:sz w:val="24"/>
          <w:szCs w:val="24"/>
        </w:rPr>
        <w:t xml:space="preserve">Cad is </w:t>
      </w:r>
      <w:proofErr w:type="spellStart"/>
      <w:r w:rsidRPr="00971AD0">
        <w:rPr>
          <w:rFonts w:ascii="Times New Roman" w:hAnsi="Times New Roman" w:cs="Times New Roman"/>
          <w:sz w:val="24"/>
          <w:szCs w:val="24"/>
        </w:rPr>
        <w:t>aois</w:t>
      </w:r>
      <w:proofErr w:type="spellEnd"/>
      <w:r w:rsidRPr="00971AD0">
        <w:rPr>
          <w:rFonts w:ascii="Times New Roman" w:hAnsi="Times New Roman" w:cs="Times New Roman"/>
          <w:sz w:val="24"/>
          <w:szCs w:val="24"/>
        </w:rPr>
        <w:t xml:space="preserve"> don </w:t>
      </w:r>
      <w:proofErr w:type="spellStart"/>
      <w:r w:rsidR="006D46C0">
        <w:rPr>
          <w:rFonts w:ascii="Times New Roman" w:hAnsi="Times New Roman" w:cs="Times New Roman"/>
          <w:sz w:val="24"/>
          <w:szCs w:val="24"/>
        </w:rPr>
        <w:t>dalta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cén</w:t>
      </w:r>
      <w:proofErr w:type="spellEnd"/>
      <w:r w:rsidRPr="00971AD0">
        <w:rPr>
          <w:rFonts w:ascii="Times New Roman" w:hAnsi="Times New Roman" w:cs="Times New Roman"/>
          <w:sz w:val="24"/>
          <w:szCs w:val="24"/>
        </w:rPr>
        <w:t xml:space="preserve"> staid </w:t>
      </w:r>
      <w:proofErr w:type="spellStart"/>
      <w:r w:rsidRPr="00971AD0">
        <w:rPr>
          <w:rFonts w:ascii="Times New Roman" w:hAnsi="Times New Roman" w:cs="Times New Roman"/>
          <w:sz w:val="24"/>
          <w:szCs w:val="24"/>
        </w:rPr>
        <w:t>forbartha</w:t>
      </w:r>
      <w:proofErr w:type="spellEnd"/>
      <w:r w:rsidRPr="00971AD0">
        <w:rPr>
          <w:rFonts w:ascii="Times New Roman" w:hAnsi="Times New Roman" w:cs="Times New Roman"/>
          <w:sz w:val="24"/>
          <w:szCs w:val="24"/>
        </w:rPr>
        <w:t xml:space="preserve"> ag a </w:t>
      </w:r>
      <w:proofErr w:type="spellStart"/>
      <w:r w:rsidRPr="00971AD0">
        <w:rPr>
          <w:rFonts w:ascii="Times New Roman" w:hAnsi="Times New Roman" w:cs="Times New Roman"/>
          <w:sz w:val="24"/>
          <w:szCs w:val="24"/>
        </w:rPr>
        <w:t>bhfuil</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sé</w:t>
      </w:r>
      <w:proofErr w:type="spellEnd"/>
      <w:r w:rsidRPr="00971AD0">
        <w:rPr>
          <w:rFonts w:ascii="Times New Roman" w:hAnsi="Times New Roman" w:cs="Times New Roman"/>
          <w:sz w:val="24"/>
          <w:szCs w:val="24"/>
        </w:rPr>
        <w:t>/</w:t>
      </w:r>
      <w:proofErr w:type="spellStart"/>
      <w:r w:rsidRPr="00971AD0">
        <w:rPr>
          <w:rFonts w:ascii="Times New Roman" w:hAnsi="Times New Roman" w:cs="Times New Roman"/>
          <w:sz w:val="24"/>
          <w:szCs w:val="24"/>
        </w:rPr>
        <w:t>sí</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cén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cumas</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cognaíoch</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atá</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aige</w:t>
      </w:r>
      <w:proofErr w:type="spellEnd"/>
      <w:r w:rsidRPr="00971AD0">
        <w:rPr>
          <w:rFonts w:ascii="Times New Roman" w:hAnsi="Times New Roman" w:cs="Times New Roman"/>
          <w:sz w:val="24"/>
          <w:szCs w:val="24"/>
        </w:rPr>
        <w:t>/</w:t>
      </w:r>
      <w:proofErr w:type="spellStart"/>
      <w:r w:rsidRPr="00971AD0">
        <w:rPr>
          <w:rFonts w:ascii="Times New Roman" w:hAnsi="Times New Roman" w:cs="Times New Roman"/>
          <w:sz w:val="24"/>
          <w:szCs w:val="24"/>
        </w:rPr>
        <w:t>aici</w:t>
      </w:r>
      <w:proofErr w:type="spellEnd"/>
      <w:r w:rsidRPr="00971AD0">
        <w:rPr>
          <w:rFonts w:ascii="Times New Roman" w:hAnsi="Times New Roman" w:cs="Times New Roman"/>
          <w:sz w:val="24"/>
          <w:szCs w:val="24"/>
        </w:rPr>
        <w:t>?</w:t>
      </w:r>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gramStart"/>
      <w:r w:rsidRPr="00971AD0">
        <w:rPr>
          <w:rFonts w:ascii="Times New Roman" w:hAnsi="Times New Roman" w:cs="Times New Roman"/>
          <w:sz w:val="24"/>
          <w:szCs w:val="24"/>
        </w:rPr>
        <w:lastRenderedPageBreak/>
        <w:t>An</w:t>
      </w:r>
      <w:proofErr w:type="gram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bhfuil</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cúiseanna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bith</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atá</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eolas</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bhféadfadh</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baint</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bheith</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acu</w:t>
      </w:r>
      <w:proofErr w:type="spellEnd"/>
      <w:r w:rsidRPr="00971AD0">
        <w:rPr>
          <w:rFonts w:ascii="Times New Roman" w:hAnsi="Times New Roman" w:cs="Times New Roman"/>
          <w:sz w:val="24"/>
          <w:szCs w:val="24"/>
        </w:rPr>
        <w:t xml:space="preserve"> leis an </w:t>
      </w:r>
      <w:proofErr w:type="spellStart"/>
      <w:r w:rsidRPr="00971AD0">
        <w:rPr>
          <w:rFonts w:ascii="Times New Roman" w:hAnsi="Times New Roman" w:cs="Times New Roman"/>
          <w:sz w:val="24"/>
          <w:szCs w:val="24"/>
        </w:rPr>
        <w:t>iompar</w:t>
      </w:r>
      <w:proofErr w:type="spellEnd"/>
      <w:r w:rsidRPr="00971AD0">
        <w:rPr>
          <w:rFonts w:ascii="Times New Roman" w:hAnsi="Times New Roman" w:cs="Times New Roman"/>
          <w:sz w:val="24"/>
          <w:szCs w:val="24"/>
        </w:rPr>
        <w:t xml:space="preserve"> (m.sh. </w:t>
      </w:r>
      <w:proofErr w:type="spellStart"/>
      <w:r w:rsidRPr="00971AD0">
        <w:rPr>
          <w:rFonts w:ascii="Times New Roman" w:hAnsi="Times New Roman" w:cs="Times New Roman"/>
          <w:sz w:val="24"/>
          <w:szCs w:val="24"/>
        </w:rPr>
        <w:t>cúinsí</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002502F1"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leith</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sa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bhaile</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riachtanais</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speisialta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oideachais</w:t>
      </w:r>
      <w:proofErr w:type="spellEnd"/>
      <w:r w:rsidRPr="00971AD0">
        <w:rPr>
          <w:rFonts w:ascii="Times New Roman" w:hAnsi="Times New Roman" w:cs="Times New Roman"/>
          <w:sz w:val="24"/>
          <w:szCs w:val="24"/>
        </w:rPr>
        <w:t>)?</w:t>
      </w:r>
    </w:p>
    <w:p w:rsidR="000B1285" w:rsidRPr="006D46C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71AD0">
        <w:rPr>
          <w:rFonts w:ascii="Times New Roman" w:hAnsi="Times New Roman" w:cs="Times New Roman"/>
          <w:sz w:val="24"/>
          <w:szCs w:val="24"/>
        </w:rPr>
        <w:t xml:space="preserve">Cad é mar a </w:t>
      </w:r>
      <w:proofErr w:type="spellStart"/>
      <w:r w:rsidRPr="00971AD0">
        <w:rPr>
          <w:rFonts w:ascii="Times New Roman" w:hAnsi="Times New Roman" w:cs="Times New Roman"/>
          <w:sz w:val="24"/>
          <w:szCs w:val="24"/>
        </w:rPr>
        <w:t>théann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iompar</w:t>
      </w:r>
      <w:proofErr w:type="spellEnd"/>
      <w:r w:rsidRPr="00971AD0">
        <w:rPr>
          <w:rFonts w:ascii="Times New Roman" w:hAnsi="Times New Roman" w:cs="Times New Roman"/>
          <w:sz w:val="24"/>
          <w:szCs w:val="24"/>
        </w:rPr>
        <w:t xml:space="preserve"> an</w:t>
      </w:r>
      <w:r w:rsidR="006A4D18" w:rsidRPr="00971AD0">
        <w:rPr>
          <w:rFonts w:ascii="Times New Roman" w:hAnsi="Times New Roman" w:cs="Times New Roman"/>
          <w:sz w:val="24"/>
          <w:szCs w:val="24"/>
        </w:rPr>
        <w:t xml:space="preserve"> </w:t>
      </w:r>
      <w:proofErr w:type="spellStart"/>
      <w:r w:rsidR="006A4D18" w:rsidRPr="00971AD0">
        <w:rPr>
          <w:rFonts w:ascii="Times New Roman" w:hAnsi="Times New Roman" w:cs="Times New Roman"/>
          <w:sz w:val="24"/>
          <w:szCs w:val="24"/>
        </w:rPr>
        <w:t>dalta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bhfeidhm</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w:t>
      </w:r>
      <w:proofErr w:type="spellStart"/>
      <w:r w:rsidR="006D46C0">
        <w:rPr>
          <w:rFonts w:ascii="Times New Roman" w:hAnsi="Times New Roman" w:cs="Times New Roman"/>
          <w:sz w:val="24"/>
          <w:szCs w:val="24"/>
        </w:rPr>
        <w:t>na</w:t>
      </w:r>
      <w:proofErr w:type="spellEnd"/>
      <w:r w:rsidR="006D46C0">
        <w:rPr>
          <w:rFonts w:ascii="Times New Roman" w:hAnsi="Times New Roman" w:cs="Times New Roman"/>
          <w:sz w:val="24"/>
          <w:szCs w:val="24"/>
        </w:rPr>
        <w:t xml:space="preserve"> </w:t>
      </w:r>
      <w:proofErr w:type="spellStart"/>
      <w:r w:rsidR="006D46C0">
        <w:rPr>
          <w:rFonts w:ascii="Times New Roman" w:hAnsi="Times New Roman" w:cs="Times New Roman"/>
          <w:sz w:val="24"/>
          <w:szCs w:val="24"/>
        </w:rPr>
        <w:t>daltaí</w:t>
      </w:r>
      <w:proofErr w:type="spellEnd"/>
      <w:r w:rsidRPr="006D46C0">
        <w:rPr>
          <w:rFonts w:ascii="Times New Roman" w:hAnsi="Times New Roman" w:cs="Times New Roman"/>
          <w:sz w:val="24"/>
          <w:szCs w:val="24"/>
        </w:rPr>
        <w:t xml:space="preserve"> </w:t>
      </w:r>
      <w:proofErr w:type="spellStart"/>
      <w:r w:rsidRPr="006D46C0">
        <w:rPr>
          <w:rFonts w:ascii="Times New Roman" w:hAnsi="Times New Roman" w:cs="Times New Roman"/>
          <w:sz w:val="24"/>
          <w:szCs w:val="24"/>
        </w:rPr>
        <w:t>agus</w:t>
      </w:r>
      <w:proofErr w:type="spellEnd"/>
      <w:r w:rsidRPr="006D46C0">
        <w:rPr>
          <w:rFonts w:ascii="Times New Roman" w:hAnsi="Times New Roman" w:cs="Times New Roman"/>
          <w:sz w:val="24"/>
          <w:szCs w:val="24"/>
        </w:rPr>
        <w:t xml:space="preserve"> </w:t>
      </w:r>
      <w:proofErr w:type="spellStart"/>
      <w:r w:rsidRPr="006D46C0">
        <w:rPr>
          <w:rFonts w:ascii="Times New Roman" w:hAnsi="Times New Roman" w:cs="Times New Roman"/>
          <w:sz w:val="24"/>
          <w:szCs w:val="24"/>
        </w:rPr>
        <w:t>ar</w:t>
      </w:r>
      <w:proofErr w:type="spellEnd"/>
      <w:r w:rsidRPr="006D46C0">
        <w:rPr>
          <w:rFonts w:ascii="Times New Roman" w:hAnsi="Times New Roman" w:cs="Times New Roman"/>
          <w:sz w:val="24"/>
          <w:szCs w:val="24"/>
        </w:rPr>
        <w:t xml:space="preserve"> </w:t>
      </w:r>
      <w:proofErr w:type="spellStart"/>
      <w:r w:rsidRPr="006D46C0">
        <w:rPr>
          <w:rFonts w:ascii="Times New Roman" w:hAnsi="Times New Roman" w:cs="Times New Roman"/>
          <w:sz w:val="24"/>
          <w:szCs w:val="24"/>
        </w:rPr>
        <w:t>fhoireann</w:t>
      </w:r>
      <w:proofErr w:type="spellEnd"/>
      <w:r w:rsidRPr="006D46C0">
        <w:rPr>
          <w:rFonts w:ascii="Times New Roman" w:hAnsi="Times New Roman" w:cs="Times New Roman"/>
          <w:sz w:val="24"/>
          <w:szCs w:val="24"/>
        </w:rPr>
        <w:t xml:space="preserve"> </w:t>
      </w:r>
      <w:proofErr w:type="spellStart"/>
      <w:r w:rsidRPr="006D46C0">
        <w:rPr>
          <w:rFonts w:ascii="Times New Roman" w:hAnsi="Times New Roman" w:cs="Times New Roman"/>
          <w:sz w:val="24"/>
          <w:szCs w:val="24"/>
        </w:rPr>
        <w:t>na</w:t>
      </w:r>
      <w:proofErr w:type="spellEnd"/>
      <w:r w:rsidRPr="006D46C0">
        <w:rPr>
          <w:rFonts w:ascii="Times New Roman" w:hAnsi="Times New Roman" w:cs="Times New Roman"/>
          <w:sz w:val="24"/>
          <w:szCs w:val="24"/>
        </w:rPr>
        <w:t xml:space="preserve"> </w:t>
      </w:r>
      <w:proofErr w:type="spellStart"/>
      <w:r w:rsidRPr="006D46C0">
        <w:rPr>
          <w:rFonts w:ascii="Times New Roman" w:hAnsi="Times New Roman" w:cs="Times New Roman"/>
          <w:sz w:val="24"/>
          <w:szCs w:val="24"/>
        </w:rPr>
        <w:t>scoile</w:t>
      </w:r>
      <w:proofErr w:type="spellEnd"/>
      <w:r w:rsidRPr="006D46C0">
        <w:rPr>
          <w:rFonts w:ascii="Times New Roman" w:hAnsi="Times New Roman" w:cs="Times New Roman"/>
          <w:sz w:val="24"/>
          <w:szCs w:val="24"/>
        </w:rPr>
        <w:t>?</w:t>
      </w:r>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spellStart"/>
      <w:r w:rsidRPr="00971AD0">
        <w:rPr>
          <w:rFonts w:ascii="Times New Roman" w:hAnsi="Times New Roman" w:cs="Times New Roman"/>
          <w:sz w:val="24"/>
          <w:szCs w:val="24"/>
        </w:rPr>
        <w:t>Cén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tionchar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atá</w:t>
      </w:r>
      <w:proofErr w:type="spellEnd"/>
      <w:r w:rsidRPr="00971AD0">
        <w:rPr>
          <w:rFonts w:ascii="Times New Roman" w:hAnsi="Times New Roman" w:cs="Times New Roman"/>
          <w:sz w:val="24"/>
          <w:szCs w:val="24"/>
        </w:rPr>
        <w:t xml:space="preserve"> ag an </w:t>
      </w:r>
      <w:proofErr w:type="spellStart"/>
      <w:r w:rsidRPr="00971AD0">
        <w:rPr>
          <w:rFonts w:ascii="Times New Roman" w:hAnsi="Times New Roman" w:cs="Times New Roman"/>
          <w:sz w:val="24"/>
          <w:szCs w:val="24"/>
        </w:rPr>
        <w:t>iompar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theagasc</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agus</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fhoghlaim</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sa</w:t>
      </w:r>
      <w:proofErr w:type="spellEnd"/>
      <w:r w:rsidRPr="00971AD0">
        <w:rPr>
          <w:rFonts w:ascii="Times New Roman" w:hAnsi="Times New Roman" w:cs="Times New Roman"/>
          <w:sz w:val="24"/>
          <w:szCs w:val="24"/>
        </w:rPr>
        <w:t xml:space="preserve"> rang?</w:t>
      </w:r>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gramStart"/>
      <w:r w:rsidRPr="00971AD0">
        <w:rPr>
          <w:rFonts w:ascii="Times New Roman" w:hAnsi="Times New Roman" w:cs="Times New Roman"/>
          <w:sz w:val="24"/>
          <w:szCs w:val="24"/>
        </w:rPr>
        <w:t>An</w:t>
      </w:r>
      <w:proofErr w:type="gram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bh</w:t>
      </w:r>
      <w:r w:rsidR="00123C9B" w:rsidRPr="00971AD0">
        <w:rPr>
          <w:rFonts w:ascii="Times New Roman" w:hAnsi="Times New Roman" w:cs="Times New Roman"/>
          <w:sz w:val="24"/>
          <w:szCs w:val="24"/>
        </w:rPr>
        <w:t>fuil</w:t>
      </w:r>
      <w:proofErr w:type="spellEnd"/>
      <w:r w:rsidR="00123C9B" w:rsidRPr="00971AD0">
        <w:rPr>
          <w:rFonts w:ascii="Times New Roman" w:hAnsi="Times New Roman" w:cs="Times New Roman"/>
          <w:sz w:val="24"/>
          <w:szCs w:val="24"/>
        </w:rPr>
        <w:t xml:space="preserve"> </w:t>
      </w:r>
      <w:proofErr w:type="spellStart"/>
      <w:r w:rsidR="00123C9B" w:rsidRPr="00971AD0">
        <w:rPr>
          <w:rFonts w:ascii="Times New Roman" w:hAnsi="Times New Roman" w:cs="Times New Roman"/>
          <w:sz w:val="24"/>
          <w:szCs w:val="24"/>
        </w:rPr>
        <w:t>tionchar</w:t>
      </w:r>
      <w:proofErr w:type="spellEnd"/>
      <w:r w:rsidRPr="00971AD0">
        <w:rPr>
          <w:rFonts w:ascii="Times New Roman" w:hAnsi="Times New Roman" w:cs="Times New Roman"/>
          <w:sz w:val="24"/>
          <w:szCs w:val="24"/>
        </w:rPr>
        <w:t xml:space="preserve"> ag an </w:t>
      </w:r>
      <w:proofErr w:type="spellStart"/>
      <w:r w:rsidRPr="00971AD0">
        <w:rPr>
          <w:rFonts w:ascii="Times New Roman" w:hAnsi="Times New Roman" w:cs="Times New Roman"/>
          <w:sz w:val="24"/>
          <w:szCs w:val="24"/>
        </w:rPr>
        <w:t>iompar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w:t>
      </w:r>
      <w:proofErr w:type="spellStart"/>
      <w:r w:rsidR="006A4D18" w:rsidRPr="00971AD0">
        <w:rPr>
          <w:rFonts w:ascii="Times New Roman" w:hAnsi="Times New Roman" w:cs="Times New Roman"/>
          <w:sz w:val="24"/>
          <w:szCs w:val="24"/>
        </w:rPr>
        <w:t>dhalta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agus</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mhúinteoirí</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leith</w:t>
      </w:r>
      <w:proofErr w:type="spellEnd"/>
      <w:r w:rsidRPr="00971AD0">
        <w:rPr>
          <w:rFonts w:ascii="Times New Roman" w:hAnsi="Times New Roman" w:cs="Times New Roman"/>
          <w:sz w:val="24"/>
          <w:szCs w:val="24"/>
        </w:rPr>
        <w:t>?</w:t>
      </w:r>
    </w:p>
    <w:p w:rsidR="006A1531"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b/>
          <w:bCs/>
          <w:sz w:val="24"/>
          <w:szCs w:val="24"/>
        </w:rPr>
      </w:pPr>
      <w:proofErr w:type="gramStart"/>
      <w:r w:rsidRPr="00971AD0">
        <w:rPr>
          <w:rFonts w:ascii="Times New Roman" w:hAnsi="Times New Roman" w:cs="Times New Roman"/>
          <w:sz w:val="24"/>
          <w:szCs w:val="24"/>
        </w:rPr>
        <w:t>An</w:t>
      </w:r>
      <w:proofErr w:type="gram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dtuigeann</w:t>
      </w:r>
      <w:proofErr w:type="spellEnd"/>
      <w:r w:rsidRPr="00971AD0">
        <w:rPr>
          <w:rFonts w:ascii="Times New Roman" w:hAnsi="Times New Roman" w:cs="Times New Roman"/>
          <w:sz w:val="24"/>
          <w:szCs w:val="24"/>
        </w:rPr>
        <w:t xml:space="preserve"> an </w:t>
      </w:r>
      <w:proofErr w:type="spellStart"/>
      <w:r w:rsidR="00FC3099" w:rsidRPr="00971AD0">
        <w:rPr>
          <w:rFonts w:ascii="Times New Roman" w:hAnsi="Times New Roman" w:cs="Times New Roman"/>
          <w:sz w:val="24"/>
          <w:szCs w:val="24"/>
        </w:rPr>
        <w:t>dalta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tionchar</w:t>
      </w:r>
      <w:proofErr w:type="spellEnd"/>
      <w:r w:rsidRPr="00971AD0">
        <w:rPr>
          <w:rFonts w:ascii="Times New Roman" w:hAnsi="Times New Roman" w:cs="Times New Roman"/>
          <w:sz w:val="24"/>
          <w:szCs w:val="24"/>
        </w:rPr>
        <w:t xml:space="preserve"> a (h)</w:t>
      </w:r>
      <w:proofErr w:type="spellStart"/>
      <w:r w:rsidRPr="00971AD0">
        <w:rPr>
          <w:rFonts w:ascii="Times New Roman" w:hAnsi="Times New Roman" w:cs="Times New Roman"/>
          <w:sz w:val="24"/>
          <w:szCs w:val="24"/>
        </w:rPr>
        <w:t>iompair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dhaoine</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eile</w:t>
      </w:r>
      <w:proofErr w:type="spellEnd"/>
      <w:r w:rsidRPr="00971AD0">
        <w:rPr>
          <w:rFonts w:ascii="Times New Roman" w:hAnsi="Times New Roman" w:cs="Times New Roman"/>
          <w:sz w:val="24"/>
          <w:szCs w:val="24"/>
        </w:rPr>
        <w:t>?</w:t>
      </w:r>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71AD0">
        <w:rPr>
          <w:rFonts w:ascii="Times New Roman" w:hAnsi="Times New Roman" w:cs="Times New Roman"/>
          <w:sz w:val="24"/>
          <w:szCs w:val="24"/>
        </w:rPr>
        <w:t xml:space="preserve">Cad </w:t>
      </w:r>
      <w:proofErr w:type="spellStart"/>
      <w:r w:rsidRPr="00971AD0">
        <w:rPr>
          <w:rFonts w:ascii="Times New Roman" w:hAnsi="Times New Roman" w:cs="Times New Roman"/>
          <w:sz w:val="24"/>
          <w:szCs w:val="24"/>
        </w:rPr>
        <w:t>iad</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na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hiarrachtaí</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idirghabhála</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rinneadh</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Cén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tréimhse</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bhí</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gceist</w:t>
      </w:r>
      <w:proofErr w:type="spellEnd"/>
      <w:r w:rsidRPr="00971AD0">
        <w:rPr>
          <w:rFonts w:ascii="Times New Roman" w:hAnsi="Times New Roman" w:cs="Times New Roman"/>
          <w:sz w:val="24"/>
          <w:szCs w:val="24"/>
        </w:rPr>
        <w:t>?</w:t>
      </w:r>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71AD0">
        <w:rPr>
          <w:rFonts w:ascii="Times New Roman" w:hAnsi="Times New Roman" w:cs="Times New Roman"/>
          <w:sz w:val="24"/>
          <w:szCs w:val="24"/>
        </w:rPr>
        <w:t xml:space="preserve">Cad é mar a </w:t>
      </w:r>
      <w:proofErr w:type="spellStart"/>
      <w:r w:rsidRPr="00971AD0">
        <w:rPr>
          <w:rFonts w:ascii="Times New Roman" w:hAnsi="Times New Roman" w:cs="Times New Roman"/>
          <w:sz w:val="24"/>
          <w:szCs w:val="24"/>
        </w:rPr>
        <w:t>rinneadh</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monatóireacht</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agus</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taifeadadh</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idirghabháil</w:t>
      </w:r>
      <w:proofErr w:type="spellEnd"/>
      <w:r w:rsidRPr="00971AD0">
        <w:rPr>
          <w:rFonts w:ascii="Times New Roman" w:hAnsi="Times New Roman" w:cs="Times New Roman"/>
          <w:sz w:val="24"/>
          <w:szCs w:val="24"/>
        </w:rPr>
        <w:t>?</w:t>
      </w:r>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71AD0">
        <w:rPr>
          <w:rFonts w:ascii="Times New Roman" w:hAnsi="Times New Roman" w:cs="Times New Roman"/>
          <w:sz w:val="24"/>
          <w:szCs w:val="24"/>
        </w:rPr>
        <w:t xml:space="preserve">Cad </w:t>
      </w:r>
      <w:proofErr w:type="spellStart"/>
      <w:r w:rsidRPr="00971AD0">
        <w:rPr>
          <w:rFonts w:ascii="Times New Roman" w:hAnsi="Times New Roman" w:cs="Times New Roman"/>
          <w:sz w:val="24"/>
          <w:szCs w:val="24"/>
        </w:rPr>
        <w:t>iad</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torthaí</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na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hidirghabhála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seo</w:t>
      </w:r>
      <w:proofErr w:type="spellEnd"/>
      <w:r w:rsidRPr="00971AD0">
        <w:rPr>
          <w:rFonts w:ascii="Times New Roman" w:hAnsi="Times New Roman" w:cs="Times New Roman"/>
          <w:sz w:val="24"/>
          <w:szCs w:val="24"/>
        </w:rPr>
        <w:t>?</w:t>
      </w:r>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gramStart"/>
      <w:r w:rsidRPr="00971AD0">
        <w:rPr>
          <w:rFonts w:ascii="Times New Roman" w:hAnsi="Times New Roman" w:cs="Times New Roman"/>
          <w:sz w:val="24"/>
          <w:szCs w:val="24"/>
        </w:rPr>
        <w:t>An</w:t>
      </w:r>
      <w:proofErr w:type="gram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raibh</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na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tuismitheoirí</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bainteach</w:t>
      </w:r>
      <w:proofErr w:type="spellEnd"/>
      <w:r w:rsidRPr="00971AD0">
        <w:rPr>
          <w:rFonts w:ascii="Times New Roman" w:hAnsi="Times New Roman" w:cs="Times New Roman"/>
          <w:sz w:val="24"/>
          <w:szCs w:val="24"/>
        </w:rPr>
        <w:t xml:space="preserve"> le </w:t>
      </w:r>
      <w:proofErr w:type="spellStart"/>
      <w:r w:rsidRPr="00971AD0">
        <w:rPr>
          <w:rFonts w:ascii="Times New Roman" w:hAnsi="Times New Roman" w:cs="Times New Roman"/>
          <w:sz w:val="24"/>
          <w:szCs w:val="24"/>
        </w:rPr>
        <w:t>réiteach</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fháil</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an </w:t>
      </w:r>
      <w:proofErr w:type="spellStart"/>
      <w:r w:rsidRPr="00971AD0">
        <w:rPr>
          <w:rFonts w:ascii="Times New Roman" w:hAnsi="Times New Roman" w:cs="Times New Roman"/>
          <w:sz w:val="24"/>
          <w:szCs w:val="24"/>
        </w:rPr>
        <w:t>iompar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fabhtach</w:t>
      </w:r>
      <w:proofErr w:type="spellEnd"/>
      <w:r w:rsidRPr="00971AD0">
        <w:rPr>
          <w:rFonts w:ascii="Times New Roman" w:hAnsi="Times New Roman" w:cs="Times New Roman"/>
          <w:sz w:val="24"/>
          <w:szCs w:val="24"/>
        </w:rPr>
        <w:t>?</w:t>
      </w:r>
    </w:p>
    <w:p w:rsidR="000B1285" w:rsidRPr="006D46C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iarradh</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idirghabháil</w:t>
      </w:r>
      <w:proofErr w:type="spellEnd"/>
      <w:r w:rsidRPr="00971AD0">
        <w:rPr>
          <w:rFonts w:ascii="Times New Roman" w:hAnsi="Times New Roman" w:cs="Times New Roman"/>
          <w:sz w:val="24"/>
          <w:szCs w:val="24"/>
        </w:rPr>
        <w:t xml:space="preserve"> SNCO (NEPS) </w:t>
      </w:r>
      <w:proofErr w:type="spellStart"/>
      <w:r w:rsidRPr="00971AD0">
        <w:rPr>
          <w:rFonts w:ascii="Times New Roman" w:hAnsi="Times New Roman" w:cs="Times New Roman"/>
          <w:sz w:val="24"/>
          <w:szCs w:val="24"/>
        </w:rPr>
        <w:t>nó</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aon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mheasúnú</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nó</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chomhairleoireacht</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shíc</w:t>
      </w:r>
      <w:r w:rsidR="006D46C0">
        <w:rPr>
          <w:rFonts w:ascii="Times New Roman" w:hAnsi="Times New Roman" w:cs="Times New Roman"/>
          <w:sz w:val="24"/>
          <w:szCs w:val="24"/>
        </w:rPr>
        <w:t>-s</w:t>
      </w:r>
      <w:r w:rsidR="00BC088A" w:rsidRPr="00971AD0">
        <w:rPr>
          <w:rFonts w:ascii="Times New Roman" w:hAnsi="Times New Roman" w:cs="Times New Roman"/>
          <w:sz w:val="24"/>
          <w:szCs w:val="24"/>
        </w:rPr>
        <w:t>cileanna</w:t>
      </w:r>
      <w:proofErr w:type="spellEnd"/>
      <w:r w:rsidRPr="00971AD0">
        <w:rPr>
          <w:rFonts w:ascii="Times New Roman" w:hAnsi="Times New Roman" w:cs="Times New Roman"/>
          <w:sz w:val="24"/>
          <w:szCs w:val="24"/>
        </w:rPr>
        <w:t>,</w:t>
      </w:r>
      <w:r w:rsidR="006D46C0">
        <w:rPr>
          <w:rFonts w:ascii="Times New Roman" w:hAnsi="Times New Roman" w:cs="Times New Roman"/>
          <w:sz w:val="24"/>
          <w:szCs w:val="24"/>
        </w:rPr>
        <w:t xml:space="preserve"> </w:t>
      </w:r>
      <w:proofErr w:type="spellStart"/>
      <w:r w:rsidRPr="006D46C0">
        <w:rPr>
          <w:rFonts w:ascii="Times New Roman" w:hAnsi="Times New Roman" w:cs="Times New Roman"/>
          <w:sz w:val="24"/>
          <w:szCs w:val="24"/>
        </w:rPr>
        <w:t>nuair</w:t>
      </w:r>
      <w:proofErr w:type="spellEnd"/>
      <w:r w:rsidRPr="006D46C0">
        <w:rPr>
          <w:rFonts w:ascii="Times New Roman" w:hAnsi="Times New Roman" w:cs="Times New Roman"/>
          <w:sz w:val="24"/>
          <w:szCs w:val="24"/>
        </w:rPr>
        <w:t xml:space="preserve"> </w:t>
      </w:r>
      <w:proofErr w:type="spellStart"/>
      <w:r w:rsidRPr="006D46C0">
        <w:rPr>
          <w:rFonts w:ascii="Times New Roman" w:hAnsi="Times New Roman" w:cs="Times New Roman"/>
          <w:sz w:val="24"/>
          <w:szCs w:val="24"/>
        </w:rPr>
        <w:t>b’iomchuí</w:t>
      </w:r>
      <w:proofErr w:type="spellEnd"/>
      <w:r w:rsidRPr="006D46C0">
        <w:rPr>
          <w:rFonts w:ascii="Times New Roman" w:hAnsi="Times New Roman" w:cs="Times New Roman"/>
          <w:sz w:val="24"/>
          <w:szCs w:val="24"/>
        </w:rPr>
        <w:t>?</w:t>
      </w:r>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gramStart"/>
      <w:r w:rsidRPr="00971AD0">
        <w:rPr>
          <w:rFonts w:ascii="Times New Roman" w:hAnsi="Times New Roman" w:cs="Times New Roman"/>
          <w:sz w:val="24"/>
          <w:szCs w:val="24"/>
        </w:rPr>
        <w:t>An</w:t>
      </w:r>
      <w:proofErr w:type="gram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bhfuil</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aon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idirghabhálacha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eile</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fáil</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amhail</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piara-eadráin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cineálacha</w:t>
      </w:r>
      <w:proofErr w:type="spellEnd"/>
      <w:r w:rsidRPr="00971AD0">
        <w:rPr>
          <w:rFonts w:ascii="Times New Roman" w:hAnsi="Times New Roman" w:cs="Times New Roman"/>
          <w:sz w:val="24"/>
          <w:szCs w:val="24"/>
        </w:rPr>
        <w:t xml:space="preserve"> cur </w:t>
      </w:r>
      <w:proofErr w:type="spellStart"/>
      <w:r w:rsidRPr="00971AD0">
        <w:rPr>
          <w:rFonts w:ascii="Times New Roman" w:hAnsi="Times New Roman" w:cs="Times New Roman"/>
          <w:sz w:val="24"/>
          <w:szCs w:val="24"/>
        </w:rPr>
        <w:t>chuige</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ceartais</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aisríoch</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nó</w:t>
      </w:r>
      <w:proofErr w:type="spellEnd"/>
      <w:r w:rsidR="002502F1"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teaghlach-chomhdháil</w:t>
      </w:r>
      <w:proofErr w:type="spellEnd"/>
      <w:r w:rsidRPr="00971AD0">
        <w:rPr>
          <w:rFonts w:ascii="Times New Roman" w:hAnsi="Times New Roman" w:cs="Times New Roman"/>
          <w:sz w:val="24"/>
          <w:szCs w:val="24"/>
        </w:rPr>
        <w:t>?</w:t>
      </w:r>
    </w:p>
    <w:p w:rsidR="000B1285" w:rsidRPr="00971AD0" w:rsidRDefault="00123C9B"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gramStart"/>
      <w:r w:rsidRPr="00971AD0">
        <w:rPr>
          <w:rFonts w:ascii="Times New Roman" w:hAnsi="Times New Roman" w:cs="Times New Roman"/>
          <w:sz w:val="24"/>
          <w:szCs w:val="24"/>
        </w:rPr>
        <w:t>An</w:t>
      </w:r>
      <w:proofErr w:type="gram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bhfuil</w:t>
      </w:r>
      <w:proofErr w:type="spellEnd"/>
      <w:r w:rsidRPr="00971AD0">
        <w:rPr>
          <w:rFonts w:ascii="Times New Roman" w:hAnsi="Times New Roman" w:cs="Times New Roman"/>
          <w:sz w:val="24"/>
          <w:szCs w:val="24"/>
        </w:rPr>
        <w:t xml:space="preserve"> an </w:t>
      </w:r>
      <w:proofErr w:type="spellStart"/>
      <w:r w:rsidRPr="00971AD0">
        <w:rPr>
          <w:rFonts w:ascii="Times New Roman" w:hAnsi="Times New Roman" w:cs="Times New Roman"/>
          <w:sz w:val="24"/>
          <w:szCs w:val="24"/>
        </w:rPr>
        <w:t>dalta</w:t>
      </w:r>
      <w:proofErr w:type="spellEnd"/>
      <w:r w:rsidR="000B1285" w:rsidRPr="00971AD0">
        <w:rPr>
          <w:rFonts w:ascii="Times New Roman" w:hAnsi="Times New Roman" w:cs="Times New Roman"/>
          <w:sz w:val="24"/>
          <w:szCs w:val="24"/>
        </w:rPr>
        <w:t xml:space="preserve"> </w:t>
      </w:r>
      <w:proofErr w:type="spellStart"/>
      <w:r w:rsidR="000B1285" w:rsidRPr="00971AD0">
        <w:rPr>
          <w:rFonts w:ascii="Times New Roman" w:hAnsi="Times New Roman" w:cs="Times New Roman"/>
          <w:sz w:val="24"/>
          <w:szCs w:val="24"/>
        </w:rPr>
        <w:t>nó</w:t>
      </w:r>
      <w:proofErr w:type="spellEnd"/>
      <w:r w:rsidR="000B1285" w:rsidRPr="00971AD0">
        <w:rPr>
          <w:rFonts w:ascii="Times New Roman" w:hAnsi="Times New Roman" w:cs="Times New Roman"/>
          <w:sz w:val="24"/>
          <w:szCs w:val="24"/>
        </w:rPr>
        <w:t xml:space="preserve"> </w:t>
      </w:r>
      <w:proofErr w:type="spellStart"/>
      <w:r w:rsidR="000B1285" w:rsidRPr="00971AD0">
        <w:rPr>
          <w:rFonts w:ascii="Times New Roman" w:hAnsi="Times New Roman" w:cs="Times New Roman"/>
          <w:sz w:val="24"/>
          <w:szCs w:val="24"/>
        </w:rPr>
        <w:t>an</w:t>
      </w:r>
      <w:proofErr w:type="spellEnd"/>
      <w:r w:rsidR="000B1285" w:rsidRPr="00971AD0">
        <w:rPr>
          <w:rFonts w:ascii="Times New Roman" w:hAnsi="Times New Roman" w:cs="Times New Roman"/>
          <w:sz w:val="24"/>
          <w:szCs w:val="24"/>
        </w:rPr>
        <w:t xml:space="preserve"> </w:t>
      </w:r>
      <w:proofErr w:type="spellStart"/>
      <w:r w:rsidR="000B1285" w:rsidRPr="00971AD0">
        <w:rPr>
          <w:rFonts w:ascii="Times New Roman" w:hAnsi="Times New Roman" w:cs="Times New Roman"/>
          <w:sz w:val="24"/>
          <w:szCs w:val="24"/>
        </w:rPr>
        <w:t>tuismitheoir</w:t>
      </w:r>
      <w:proofErr w:type="spellEnd"/>
      <w:r w:rsidR="000B1285" w:rsidRPr="00971AD0">
        <w:rPr>
          <w:rFonts w:ascii="Times New Roman" w:hAnsi="Times New Roman" w:cs="Times New Roman"/>
          <w:sz w:val="24"/>
          <w:szCs w:val="24"/>
        </w:rPr>
        <w:t xml:space="preserve"> </w:t>
      </w:r>
      <w:proofErr w:type="spellStart"/>
      <w:r w:rsidR="000B1285" w:rsidRPr="00971AD0">
        <w:rPr>
          <w:rFonts w:ascii="Times New Roman" w:hAnsi="Times New Roman" w:cs="Times New Roman"/>
          <w:sz w:val="24"/>
          <w:szCs w:val="24"/>
        </w:rPr>
        <w:t>bainteach</w:t>
      </w:r>
      <w:proofErr w:type="spellEnd"/>
      <w:r w:rsidR="000B1285" w:rsidRPr="00971AD0">
        <w:rPr>
          <w:rFonts w:ascii="Times New Roman" w:hAnsi="Times New Roman" w:cs="Times New Roman"/>
          <w:sz w:val="24"/>
          <w:szCs w:val="24"/>
        </w:rPr>
        <w:t xml:space="preserve"> le </w:t>
      </w:r>
      <w:proofErr w:type="spellStart"/>
      <w:r w:rsidR="000B1285" w:rsidRPr="00971AD0">
        <w:rPr>
          <w:rFonts w:ascii="Times New Roman" w:hAnsi="Times New Roman" w:cs="Times New Roman"/>
          <w:sz w:val="24"/>
          <w:szCs w:val="24"/>
        </w:rPr>
        <w:t>haon</w:t>
      </w:r>
      <w:proofErr w:type="spellEnd"/>
      <w:r w:rsidR="000B1285" w:rsidRPr="00971AD0">
        <w:rPr>
          <w:rFonts w:ascii="Times New Roman" w:hAnsi="Times New Roman" w:cs="Times New Roman"/>
          <w:sz w:val="24"/>
          <w:szCs w:val="24"/>
        </w:rPr>
        <w:t xml:space="preserve"> </w:t>
      </w:r>
      <w:proofErr w:type="spellStart"/>
      <w:r w:rsidR="000B1285" w:rsidRPr="00971AD0">
        <w:rPr>
          <w:rFonts w:ascii="Times New Roman" w:hAnsi="Times New Roman" w:cs="Times New Roman"/>
          <w:sz w:val="24"/>
          <w:szCs w:val="24"/>
        </w:rPr>
        <w:t>seirbhís</w:t>
      </w:r>
      <w:proofErr w:type="spellEnd"/>
      <w:r w:rsidR="000B1285" w:rsidRPr="00971AD0">
        <w:rPr>
          <w:rFonts w:ascii="Times New Roman" w:hAnsi="Times New Roman" w:cs="Times New Roman"/>
          <w:sz w:val="24"/>
          <w:szCs w:val="24"/>
        </w:rPr>
        <w:t xml:space="preserve"> </w:t>
      </w:r>
      <w:proofErr w:type="spellStart"/>
      <w:r w:rsidR="000B1285" w:rsidRPr="00971AD0">
        <w:rPr>
          <w:rFonts w:ascii="Times New Roman" w:hAnsi="Times New Roman" w:cs="Times New Roman"/>
          <w:sz w:val="24"/>
          <w:szCs w:val="24"/>
        </w:rPr>
        <w:t>tacaíochta</w:t>
      </w:r>
      <w:proofErr w:type="spellEnd"/>
      <w:r w:rsidR="000B1285" w:rsidRPr="00971AD0">
        <w:rPr>
          <w:rFonts w:ascii="Times New Roman" w:hAnsi="Times New Roman" w:cs="Times New Roman"/>
          <w:sz w:val="24"/>
          <w:szCs w:val="24"/>
        </w:rPr>
        <w:t xml:space="preserve"> </w:t>
      </w:r>
      <w:proofErr w:type="spellStart"/>
      <w:r w:rsidR="000B1285" w:rsidRPr="00971AD0">
        <w:rPr>
          <w:rFonts w:ascii="Times New Roman" w:hAnsi="Times New Roman" w:cs="Times New Roman"/>
          <w:sz w:val="24"/>
          <w:szCs w:val="24"/>
        </w:rPr>
        <w:t>agus</w:t>
      </w:r>
      <w:proofErr w:type="spellEnd"/>
      <w:r w:rsidR="000B1285" w:rsidRPr="00971AD0">
        <w:rPr>
          <w:rFonts w:ascii="Times New Roman" w:hAnsi="Times New Roman" w:cs="Times New Roman"/>
          <w:sz w:val="24"/>
          <w:szCs w:val="24"/>
        </w:rPr>
        <w:t xml:space="preserve"> </w:t>
      </w:r>
      <w:proofErr w:type="spellStart"/>
      <w:r w:rsidR="000B1285" w:rsidRPr="00971AD0">
        <w:rPr>
          <w:rFonts w:ascii="Times New Roman" w:hAnsi="Times New Roman" w:cs="Times New Roman"/>
          <w:sz w:val="24"/>
          <w:szCs w:val="24"/>
        </w:rPr>
        <w:t>ar</w:t>
      </w:r>
      <w:proofErr w:type="spellEnd"/>
      <w:r w:rsidR="000B1285" w:rsidRPr="00971AD0">
        <w:rPr>
          <w:rFonts w:ascii="Times New Roman" w:hAnsi="Times New Roman" w:cs="Times New Roman"/>
          <w:sz w:val="24"/>
          <w:szCs w:val="24"/>
        </w:rPr>
        <w:t xml:space="preserve"> </w:t>
      </w:r>
      <w:proofErr w:type="spellStart"/>
      <w:r w:rsidR="000B1285" w:rsidRPr="00971AD0">
        <w:rPr>
          <w:rFonts w:ascii="Times New Roman" w:hAnsi="Times New Roman" w:cs="Times New Roman"/>
          <w:sz w:val="24"/>
          <w:szCs w:val="24"/>
        </w:rPr>
        <w:t>iarradh</w:t>
      </w:r>
      <w:proofErr w:type="spellEnd"/>
      <w:r w:rsidR="000B1285" w:rsidRPr="00971AD0">
        <w:rPr>
          <w:rFonts w:ascii="Times New Roman" w:hAnsi="Times New Roman" w:cs="Times New Roman"/>
          <w:sz w:val="24"/>
          <w:szCs w:val="24"/>
        </w:rPr>
        <w:t xml:space="preserve"> </w:t>
      </w:r>
      <w:proofErr w:type="spellStart"/>
      <w:r w:rsidR="000B1285" w:rsidRPr="00971AD0">
        <w:rPr>
          <w:rFonts w:ascii="Times New Roman" w:hAnsi="Times New Roman" w:cs="Times New Roman"/>
          <w:sz w:val="24"/>
          <w:szCs w:val="24"/>
        </w:rPr>
        <w:t>ar</w:t>
      </w:r>
      <w:proofErr w:type="spellEnd"/>
      <w:r w:rsidR="000B1285" w:rsidRPr="00971AD0">
        <w:rPr>
          <w:rFonts w:ascii="Times New Roman" w:hAnsi="Times New Roman" w:cs="Times New Roman"/>
          <w:sz w:val="24"/>
          <w:szCs w:val="24"/>
        </w:rPr>
        <w:t xml:space="preserve"> an</w:t>
      </w:r>
      <w:r w:rsidR="002502F1" w:rsidRPr="00971AD0">
        <w:rPr>
          <w:rFonts w:ascii="Times New Roman" w:hAnsi="Times New Roman" w:cs="Times New Roman"/>
          <w:sz w:val="24"/>
          <w:szCs w:val="24"/>
        </w:rPr>
        <w:t xml:space="preserve"> </w:t>
      </w:r>
      <w:proofErr w:type="spellStart"/>
      <w:r w:rsidR="000B1285" w:rsidRPr="00971AD0">
        <w:rPr>
          <w:rFonts w:ascii="Times New Roman" w:hAnsi="Times New Roman" w:cs="Times New Roman"/>
          <w:sz w:val="24"/>
          <w:szCs w:val="24"/>
        </w:rPr>
        <w:t>ngníomhaireacht</w:t>
      </w:r>
      <w:proofErr w:type="spellEnd"/>
      <w:r w:rsidR="000B1285" w:rsidRPr="00971AD0">
        <w:rPr>
          <w:rFonts w:ascii="Times New Roman" w:hAnsi="Times New Roman" w:cs="Times New Roman"/>
          <w:sz w:val="24"/>
          <w:szCs w:val="24"/>
        </w:rPr>
        <w:t xml:space="preserve"> </w:t>
      </w:r>
      <w:proofErr w:type="spellStart"/>
      <w:r w:rsidR="000B1285" w:rsidRPr="00971AD0">
        <w:rPr>
          <w:rFonts w:ascii="Times New Roman" w:hAnsi="Times New Roman" w:cs="Times New Roman"/>
          <w:sz w:val="24"/>
          <w:szCs w:val="24"/>
        </w:rPr>
        <w:t>nó</w:t>
      </w:r>
      <w:proofErr w:type="spellEnd"/>
      <w:r w:rsidR="000B1285" w:rsidRPr="00971AD0">
        <w:rPr>
          <w:rFonts w:ascii="Times New Roman" w:hAnsi="Times New Roman" w:cs="Times New Roman"/>
          <w:sz w:val="24"/>
          <w:szCs w:val="24"/>
        </w:rPr>
        <w:t xml:space="preserve"> </w:t>
      </w:r>
      <w:proofErr w:type="spellStart"/>
      <w:r w:rsidR="000B1285" w:rsidRPr="00971AD0">
        <w:rPr>
          <w:rFonts w:ascii="Times New Roman" w:hAnsi="Times New Roman" w:cs="Times New Roman"/>
          <w:sz w:val="24"/>
          <w:szCs w:val="24"/>
        </w:rPr>
        <w:t>ar</w:t>
      </w:r>
      <w:proofErr w:type="spellEnd"/>
      <w:r w:rsidR="000B1285" w:rsidRPr="00971AD0">
        <w:rPr>
          <w:rFonts w:ascii="Times New Roman" w:hAnsi="Times New Roman" w:cs="Times New Roman"/>
          <w:sz w:val="24"/>
          <w:szCs w:val="24"/>
        </w:rPr>
        <w:t xml:space="preserve"> an </w:t>
      </w:r>
      <w:proofErr w:type="spellStart"/>
      <w:r w:rsidR="000B1285" w:rsidRPr="00971AD0">
        <w:rPr>
          <w:rFonts w:ascii="Times New Roman" w:hAnsi="Times New Roman" w:cs="Times New Roman"/>
          <w:sz w:val="24"/>
          <w:szCs w:val="24"/>
        </w:rPr>
        <w:t>tseirbhís</w:t>
      </w:r>
      <w:proofErr w:type="spellEnd"/>
      <w:r w:rsidR="000B1285" w:rsidRPr="00971AD0">
        <w:rPr>
          <w:rFonts w:ascii="Times New Roman" w:hAnsi="Times New Roman" w:cs="Times New Roman"/>
          <w:sz w:val="24"/>
          <w:szCs w:val="24"/>
        </w:rPr>
        <w:t xml:space="preserve"> </w:t>
      </w:r>
      <w:proofErr w:type="spellStart"/>
      <w:r w:rsidR="000B1285" w:rsidRPr="00971AD0">
        <w:rPr>
          <w:rFonts w:ascii="Times New Roman" w:hAnsi="Times New Roman" w:cs="Times New Roman"/>
          <w:sz w:val="24"/>
          <w:szCs w:val="24"/>
        </w:rPr>
        <w:t>tacaíochta</w:t>
      </w:r>
      <w:proofErr w:type="spellEnd"/>
      <w:r w:rsidR="000B1285" w:rsidRPr="00971AD0">
        <w:rPr>
          <w:rFonts w:ascii="Times New Roman" w:hAnsi="Times New Roman" w:cs="Times New Roman"/>
          <w:sz w:val="24"/>
          <w:szCs w:val="24"/>
        </w:rPr>
        <w:t xml:space="preserve"> </w:t>
      </w:r>
      <w:proofErr w:type="spellStart"/>
      <w:r w:rsidR="000B1285" w:rsidRPr="00971AD0">
        <w:rPr>
          <w:rFonts w:ascii="Times New Roman" w:hAnsi="Times New Roman" w:cs="Times New Roman"/>
          <w:sz w:val="24"/>
          <w:szCs w:val="24"/>
        </w:rPr>
        <w:t>seo</w:t>
      </w:r>
      <w:proofErr w:type="spellEnd"/>
      <w:r w:rsidR="000B1285" w:rsidRPr="00971AD0">
        <w:rPr>
          <w:rFonts w:ascii="Times New Roman" w:hAnsi="Times New Roman" w:cs="Times New Roman"/>
          <w:sz w:val="24"/>
          <w:szCs w:val="24"/>
        </w:rPr>
        <w:t xml:space="preserve"> le </w:t>
      </w:r>
      <w:proofErr w:type="spellStart"/>
      <w:r w:rsidR="000B1285" w:rsidRPr="00971AD0">
        <w:rPr>
          <w:rFonts w:ascii="Times New Roman" w:hAnsi="Times New Roman" w:cs="Times New Roman"/>
          <w:sz w:val="24"/>
          <w:szCs w:val="24"/>
        </w:rPr>
        <w:t>haghaidh</w:t>
      </w:r>
      <w:proofErr w:type="spellEnd"/>
      <w:r w:rsidR="000B1285" w:rsidRPr="00971AD0">
        <w:rPr>
          <w:rFonts w:ascii="Times New Roman" w:hAnsi="Times New Roman" w:cs="Times New Roman"/>
          <w:sz w:val="24"/>
          <w:szCs w:val="24"/>
        </w:rPr>
        <w:t xml:space="preserve"> </w:t>
      </w:r>
      <w:proofErr w:type="spellStart"/>
      <w:r w:rsidR="000B1285" w:rsidRPr="00971AD0">
        <w:rPr>
          <w:rFonts w:ascii="Times New Roman" w:hAnsi="Times New Roman" w:cs="Times New Roman"/>
          <w:sz w:val="24"/>
          <w:szCs w:val="24"/>
        </w:rPr>
        <w:t>cúnaimh</w:t>
      </w:r>
      <w:proofErr w:type="spellEnd"/>
      <w:r w:rsidR="000B1285" w:rsidRPr="00971AD0">
        <w:rPr>
          <w:rFonts w:ascii="Times New Roman" w:hAnsi="Times New Roman" w:cs="Times New Roman"/>
          <w:sz w:val="24"/>
          <w:szCs w:val="24"/>
        </w:rPr>
        <w:t xml:space="preserve"> </w:t>
      </w:r>
      <w:proofErr w:type="spellStart"/>
      <w:r w:rsidR="000B1285" w:rsidRPr="00971AD0">
        <w:rPr>
          <w:rFonts w:ascii="Times New Roman" w:hAnsi="Times New Roman" w:cs="Times New Roman"/>
          <w:sz w:val="24"/>
          <w:szCs w:val="24"/>
        </w:rPr>
        <w:t>chun</w:t>
      </w:r>
      <w:proofErr w:type="spellEnd"/>
      <w:r w:rsidR="000B1285" w:rsidRPr="00971AD0">
        <w:rPr>
          <w:rFonts w:ascii="Times New Roman" w:hAnsi="Times New Roman" w:cs="Times New Roman"/>
          <w:sz w:val="24"/>
          <w:szCs w:val="24"/>
        </w:rPr>
        <w:t xml:space="preserve"> an </w:t>
      </w:r>
      <w:proofErr w:type="spellStart"/>
      <w:r w:rsidR="000B1285" w:rsidRPr="00971AD0">
        <w:rPr>
          <w:rFonts w:ascii="Times New Roman" w:hAnsi="Times New Roman" w:cs="Times New Roman"/>
          <w:sz w:val="24"/>
          <w:szCs w:val="24"/>
        </w:rPr>
        <w:t>fhadhb</w:t>
      </w:r>
      <w:proofErr w:type="spellEnd"/>
      <w:r w:rsidR="000B1285" w:rsidRPr="00971AD0">
        <w:rPr>
          <w:rFonts w:ascii="Times New Roman" w:hAnsi="Times New Roman" w:cs="Times New Roman"/>
          <w:sz w:val="24"/>
          <w:szCs w:val="24"/>
        </w:rPr>
        <w:t xml:space="preserve"> </w:t>
      </w:r>
      <w:proofErr w:type="spellStart"/>
      <w:r w:rsidR="000B1285" w:rsidRPr="00971AD0">
        <w:rPr>
          <w:rFonts w:ascii="Times New Roman" w:hAnsi="Times New Roman" w:cs="Times New Roman"/>
          <w:sz w:val="24"/>
          <w:szCs w:val="24"/>
        </w:rPr>
        <w:t>seo</w:t>
      </w:r>
      <w:proofErr w:type="spellEnd"/>
      <w:r w:rsidR="000B1285" w:rsidRPr="00971AD0">
        <w:rPr>
          <w:rFonts w:ascii="Times New Roman" w:hAnsi="Times New Roman" w:cs="Times New Roman"/>
          <w:sz w:val="24"/>
          <w:szCs w:val="24"/>
        </w:rPr>
        <w:t xml:space="preserve"> a </w:t>
      </w:r>
      <w:proofErr w:type="spellStart"/>
      <w:r w:rsidR="000B1285" w:rsidRPr="00971AD0">
        <w:rPr>
          <w:rFonts w:ascii="Times New Roman" w:hAnsi="Times New Roman" w:cs="Times New Roman"/>
          <w:sz w:val="24"/>
          <w:szCs w:val="24"/>
        </w:rPr>
        <w:t>réiteach</w:t>
      </w:r>
      <w:proofErr w:type="spellEnd"/>
      <w:r w:rsidR="000B1285" w:rsidRPr="00971AD0">
        <w:rPr>
          <w:rFonts w:ascii="Times New Roman" w:hAnsi="Times New Roman" w:cs="Times New Roman"/>
          <w:sz w:val="24"/>
          <w:szCs w:val="24"/>
        </w:rPr>
        <w:t>?</w:t>
      </w:r>
    </w:p>
    <w:p w:rsidR="006A1531"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lorgaíodh</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cúnamh</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aon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ghníomhaireacht</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eile</w:t>
      </w:r>
      <w:proofErr w:type="spellEnd"/>
      <w:r w:rsidR="006D46C0">
        <w:rPr>
          <w:rFonts w:ascii="Times New Roman" w:hAnsi="Times New Roman" w:cs="Times New Roman"/>
          <w:sz w:val="24"/>
          <w:szCs w:val="24"/>
        </w:rPr>
        <w:t>?</w:t>
      </w:r>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gramStart"/>
      <w:r w:rsidRPr="00971AD0">
        <w:rPr>
          <w:rFonts w:ascii="Times New Roman" w:hAnsi="Times New Roman" w:cs="Times New Roman"/>
          <w:sz w:val="24"/>
          <w:szCs w:val="24"/>
        </w:rPr>
        <w:t>An</w:t>
      </w:r>
      <w:proofErr w:type="gram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bhfuil</w:t>
      </w:r>
      <w:proofErr w:type="spellEnd"/>
      <w:r w:rsidR="00123C9B" w:rsidRPr="00971AD0">
        <w:rPr>
          <w:rFonts w:ascii="Times New Roman" w:hAnsi="Times New Roman" w:cs="Times New Roman"/>
          <w:sz w:val="24"/>
          <w:szCs w:val="24"/>
        </w:rPr>
        <w:t xml:space="preserve"> </w:t>
      </w:r>
      <w:proofErr w:type="spellStart"/>
      <w:r w:rsidR="00123C9B" w:rsidRPr="00971AD0">
        <w:rPr>
          <w:rFonts w:ascii="Times New Roman" w:hAnsi="Times New Roman" w:cs="Times New Roman"/>
          <w:sz w:val="24"/>
          <w:szCs w:val="24"/>
        </w:rPr>
        <w:t>fionraí</w:t>
      </w:r>
      <w:proofErr w:type="spellEnd"/>
      <w:r w:rsidR="00123C9B" w:rsidRPr="00971AD0">
        <w:rPr>
          <w:rFonts w:ascii="Times New Roman" w:hAnsi="Times New Roman" w:cs="Times New Roman"/>
          <w:sz w:val="24"/>
          <w:szCs w:val="24"/>
        </w:rPr>
        <w:t xml:space="preserve"> </w:t>
      </w:r>
      <w:proofErr w:type="spellStart"/>
      <w:r w:rsidR="00123C9B" w:rsidRPr="00971AD0">
        <w:rPr>
          <w:rFonts w:ascii="Times New Roman" w:hAnsi="Times New Roman" w:cs="Times New Roman"/>
          <w:sz w:val="24"/>
          <w:szCs w:val="24"/>
        </w:rPr>
        <w:t>tuillte</w:t>
      </w:r>
      <w:proofErr w:type="spellEnd"/>
      <w:r w:rsidR="00123C9B" w:rsidRPr="00971AD0">
        <w:rPr>
          <w:rFonts w:ascii="Times New Roman" w:hAnsi="Times New Roman" w:cs="Times New Roman"/>
          <w:sz w:val="24"/>
          <w:szCs w:val="24"/>
        </w:rPr>
        <w:t xml:space="preserve"> ag an </w:t>
      </w:r>
      <w:proofErr w:type="spellStart"/>
      <w:r w:rsidR="00123C9B" w:rsidRPr="00971AD0">
        <w:rPr>
          <w:rFonts w:ascii="Times New Roman" w:hAnsi="Times New Roman" w:cs="Times New Roman"/>
          <w:sz w:val="24"/>
          <w:szCs w:val="24"/>
        </w:rPr>
        <w:t>dalta</w:t>
      </w:r>
      <w:proofErr w:type="spellEnd"/>
      <w:r w:rsidRPr="00971AD0">
        <w:rPr>
          <w:rFonts w:ascii="Times New Roman" w:hAnsi="Times New Roman" w:cs="Times New Roman"/>
          <w:sz w:val="24"/>
          <w:szCs w:val="24"/>
        </w:rPr>
        <w:t xml:space="preserve"> de </w:t>
      </w:r>
      <w:proofErr w:type="spellStart"/>
      <w:r w:rsidRPr="00971AD0">
        <w:rPr>
          <w:rFonts w:ascii="Times New Roman" w:hAnsi="Times New Roman" w:cs="Times New Roman"/>
          <w:sz w:val="24"/>
          <w:szCs w:val="24"/>
        </w:rPr>
        <w:t>bharr</w:t>
      </w:r>
      <w:proofErr w:type="spellEnd"/>
      <w:r w:rsidRPr="00971AD0">
        <w:rPr>
          <w:rFonts w:ascii="Times New Roman" w:hAnsi="Times New Roman" w:cs="Times New Roman"/>
          <w:sz w:val="24"/>
          <w:szCs w:val="24"/>
        </w:rPr>
        <w:t xml:space="preserve"> an </w:t>
      </w:r>
      <w:proofErr w:type="spellStart"/>
      <w:r w:rsidRPr="00971AD0">
        <w:rPr>
          <w:rFonts w:ascii="Times New Roman" w:hAnsi="Times New Roman" w:cs="Times New Roman"/>
          <w:sz w:val="24"/>
          <w:szCs w:val="24"/>
        </w:rPr>
        <w:t>iompair</w:t>
      </w:r>
      <w:proofErr w:type="spellEnd"/>
      <w:r w:rsidRPr="00971AD0">
        <w:rPr>
          <w:rFonts w:ascii="Times New Roman" w:hAnsi="Times New Roman" w:cs="Times New Roman"/>
          <w:sz w:val="24"/>
          <w:szCs w:val="24"/>
        </w:rPr>
        <w:t>?</w:t>
      </w:r>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gramStart"/>
      <w:r w:rsidRPr="00971AD0">
        <w:rPr>
          <w:rFonts w:ascii="Times New Roman" w:hAnsi="Times New Roman" w:cs="Times New Roman"/>
          <w:sz w:val="24"/>
          <w:szCs w:val="24"/>
        </w:rPr>
        <w:t>An</w:t>
      </w:r>
      <w:proofErr w:type="gram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bhfuil</w:t>
      </w:r>
      <w:proofErr w:type="spellEnd"/>
      <w:r w:rsidRPr="00971AD0">
        <w:rPr>
          <w:rFonts w:ascii="Times New Roman" w:hAnsi="Times New Roman" w:cs="Times New Roman"/>
          <w:sz w:val="24"/>
          <w:szCs w:val="24"/>
        </w:rPr>
        <w:t xml:space="preserve"> an </w:t>
      </w:r>
      <w:proofErr w:type="spellStart"/>
      <w:r w:rsidRPr="00971AD0">
        <w:rPr>
          <w:rFonts w:ascii="Times New Roman" w:hAnsi="Times New Roman" w:cs="Times New Roman"/>
          <w:sz w:val="24"/>
          <w:szCs w:val="24"/>
        </w:rPr>
        <w:t>caighdeán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atá</w:t>
      </w:r>
      <w:proofErr w:type="spellEnd"/>
      <w:r w:rsidRPr="00971AD0">
        <w:rPr>
          <w:rFonts w:ascii="Times New Roman" w:hAnsi="Times New Roman" w:cs="Times New Roman"/>
          <w:sz w:val="24"/>
          <w:szCs w:val="24"/>
        </w:rPr>
        <w:t xml:space="preserve"> in </w:t>
      </w:r>
      <w:proofErr w:type="spellStart"/>
      <w:r w:rsidRPr="00971AD0">
        <w:rPr>
          <w:rFonts w:ascii="Times New Roman" w:hAnsi="Times New Roman" w:cs="Times New Roman"/>
          <w:sz w:val="24"/>
          <w:szCs w:val="24"/>
        </w:rPr>
        <w:t>úsáid</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chun</w:t>
      </w:r>
      <w:proofErr w:type="spellEnd"/>
      <w:r w:rsidRPr="00971AD0">
        <w:rPr>
          <w:rFonts w:ascii="Times New Roman" w:hAnsi="Times New Roman" w:cs="Times New Roman"/>
          <w:sz w:val="24"/>
          <w:szCs w:val="24"/>
        </w:rPr>
        <w:t xml:space="preserve"> an t-</w:t>
      </w:r>
      <w:proofErr w:type="spellStart"/>
      <w:r w:rsidRPr="00971AD0">
        <w:rPr>
          <w:rFonts w:ascii="Times New Roman" w:hAnsi="Times New Roman" w:cs="Times New Roman"/>
          <w:sz w:val="24"/>
          <w:szCs w:val="24"/>
        </w:rPr>
        <w:t>iompar</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mheas</w:t>
      </w:r>
      <w:proofErr w:type="spellEnd"/>
      <w:r w:rsidRPr="00971AD0">
        <w:rPr>
          <w:rFonts w:ascii="Times New Roman" w:hAnsi="Times New Roman" w:cs="Times New Roman"/>
          <w:sz w:val="24"/>
          <w:szCs w:val="24"/>
        </w:rPr>
        <w:t xml:space="preserve"> mar an </w:t>
      </w:r>
      <w:proofErr w:type="spellStart"/>
      <w:r w:rsidRPr="00971AD0">
        <w:rPr>
          <w:rFonts w:ascii="Times New Roman" w:hAnsi="Times New Roman" w:cs="Times New Roman"/>
          <w:sz w:val="24"/>
          <w:szCs w:val="24"/>
        </w:rPr>
        <w:t>gcéanna</w:t>
      </w:r>
      <w:proofErr w:type="spellEnd"/>
      <w:r w:rsidRPr="00971AD0">
        <w:rPr>
          <w:rFonts w:ascii="Times New Roman" w:hAnsi="Times New Roman" w:cs="Times New Roman"/>
          <w:sz w:val="24"/>
          <w:szCs w:val="24"/>
        </w:rPr>
        <w:t xml:space="preserve"> leis an </w:t>
      </w:r>
      <w:proofErr w:type="spellStart"/>
      <w:r w:rsidRPr="00971AD0">
        <w:rPr>
          <w:rFonts w:ascii="Times New Roman" w:hAnsi="Times New Roman" w:cs="Times New Roman"/>
          <w:sz w:val="24"/>
          <w:szCs w:val="24"/>
        </w:rPr>
        <w:t>gcaighdeán</w:t>
      </w:r>
      <w:proofErr w:type="spellEnd"/>
      <w:r w:rsidR="00123C9B"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atá</w:t>
      </w:r>
      <w:proofErr w:type="spellEnd"/>
      <w:r w:rsidRPr="00971AD0">
        <w:rPr>
          <w:rFonts w:ascii="Times New Roman" w:hAnsi="Times New Roman" w:cs="Times New Roman"/>
          <w:sz w:val="24"/>
          <w:szCs w:val="24"/>
        </w:rPr>
        <w:t xml:space="preserve"> in </w:t>
      </w:r>
      <w:proofErr w:type="spellStart"/>
      <w:r w:rsidRPr="00971AD0">
        <w:rPr>
          <w:rFonts w:ascii="Times New Roman" w:hAnsi="Times New Roman" w:cs="Times New Roman"/>
          <w:sz w:val="24"/>
          <w:szCs w:val="24"/>
        </w:rPr>
        <w:t>úsáid</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chun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iompar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aon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mhic</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léinn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eile</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mheas</w:t>
      </w:r>
      <w:proofErr w:type="spellEnd"/>
      <w:r w:rsidRPr="00971AD0">
        <w:rPr>
          <w:rFonts w:ascii="Times New Roman" w:hAnsi="Times New Roman" w:cs="Times New Roman"/>
          <w:sz w:val="24"/>
          <w:szCs w:val="24"/>
        </w:rPr>
        <w:t>?</w:t>
      </w:r>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gramStart"/>
      <w:r w:rsidRPr="00971AD0">
        <w:rPr>
          <w:rFonts w:ascii="Times New Roman" w:hAnsi="Times New Roman" w:cs="Times New Roman"/>
          <w:sz w:val="24"/>
          <w:szCs w:val="24"/>
        </w:rPr>
        <w:t>An</w:t>
      </w:r>
      <w:proofErr w:type="gram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gceadóidh</w:t>
      </w:r>
      <w:proofErr w:type="spellEnd"/>
      <w:r w:rsidRPr="00971AD0">
        <w:rPr>
          <w:rFonts w:ascii="Times New Roman" w:hAnsi="Times New Roman" w:cs="Times New Roman"/>
          <w:sz w:val="24"/>
          <w:szCs w:val="24"/>
        </w:rPr>
        <w:t xml:space="preserve"> an </w:t>
      </w:r>
      <w:proofErr w:type="spellStart"/>
      <w:r w:rsidRPr="00971AD0">
        <w:rPr>
          <w:rFonts w:ascii="Times New Roman" w:hAnsi="Times New Roman" w:cs="Times New Roman"/>
          <w:sz w:val="24"/>
          <w:szCs w:val="24"/>
        </w:rPr>
        <w:t>fhionraí</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d’idirghabhálacha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breise</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nó</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malartacha</w:t>
      </w:r>
      <w:proofErr w:type="spellEnd"/>
      <w:r w:rsidRPr="00971AD0">
        <w:rPr>
          <w:rFonts w:ascii="Times New Roman" w:hAnsi="Times New Roman" w:cs="Times New Roman"/>
          <w:sz w:val="24"/>
          <w:szCs w:val="24"/>
        </w:rPr>
        <w:t>?</w:t>
      </w:r>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gramStart"/>
      <w:r w:rsidRPr="00971AD0">
        <w:rPr>
          <w:rFonts w:ascii="Times New Roman" w:hAnsi="Times New Roman" w:cs="Times New Roman"/>
          <w:sz w:val="24"/>
          <w:szCs w:val="24"/>
        </w:rPr>
        <w:t>An</w:t>
      </w:r>
      <w:proofErr w:type="gram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gcuideoidh</w:t>
      </w:r>
      <w:proofErr w:type="spellEnd"/>
      <w:r w:rsidRPr="00971AD0">
        <w:rPr>
          <w:rFonts w:ascii="Times New Roman" w:hAnsi="Times New Roman" w:cs="Times New Roman"/>
          <w:sz w:val="24"/>
          <w:szCs w:val="24"/>
        </w:rPr>
        <w:t xml:space="preserve"> an </w:t>
      </w:r>
      <w:proofErr w:type="spellStart"/>
      <w:r w:rsidRPr="00971AD0">
        <w:rPr>
          <w:rFonts w:ascii="Times New Roman" w:hAnsi="Times New Roman" w:cs="Times New Roman"/>
          <w:sz w:val="24"/>
          <w:szCs w:val="24"/>
        </w:rPr>
        <w:t>fhionraí</w:t>
      </w:r>
      <w:proofErr w:type="spellEnd"/>
      <w:r w:rsidRPr="00971AD0">
        <w:rPr>
          <w:rFonts w:ascii="Times New Roman" w:hAnsi="Times New Roman" w:cs="Times New Roman"/>
          <w:sz w:val="24"/>
          <w:szCs w:val="24"/>
        </w:rPr>
        <w:t xml:space="preserve"> leis an </w:t>
      </w:r>
      <w:proofErr w:type="spellStart"/>
      <w:r w:rsidR="00FC3099" w:rsidRPr="00971AD0">
        <w:rPr>
          <w:rFonts w:ascii="Times New Roman" w:hAnsi="Times New Roman" w:cs="Times New Roman"/>
          <w:sz w:val="24"/>
          <w:szCs w:val="24"/>
        </w:rPr>
        <w:t>dalta</w:t>
      </w:r>
      <w:proofErr w:type="spellEnd"/>
      <w:r w:rsidRPr="00971AD0">
        <w:rPr>
          <w:rFonts w:ascii="Times New Roman" w:hAnsi="Times New Roman" w:cs="Times New Roman"/>
          <w:sz w:val="24"/>
          <w:szCs w:val="24"/>
        </w:rPr>
        <w:t xml:space="preserve"> a (h)</w:t>
      </w:r>
      <w:proofErr w:type="spellStart"/>
      <w:r w:rsidRPr="00971AD0">
        <w:rPr>
          <w:rFonts w:ascii="Times New Roman" w:hAnsi="Times New Roman" w:cs="Times New Roman"/>
          <w:sz w:val="24"/>
          <w:szCs w:val="24"/>
        </w:rPr>
        <w:t>iompar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míchuí</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athrú</w:t>
      </w:r>
      <w:proofErr w:type="spellEnd"/>
      <w:r w:rsidRPr="00971AD0">
        <w:rPr>
          <w:rFonts w:ascii="Times New Roman" w:hAnsi="Times New Roman" w:cs="Times New Roman"/>
          <w:sz w:val="24"/>
          <w:szCs w:val="24"/>
        </w:rPr>
        <w:t>?</w:t>
      </w:r>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spellStart"/>
      <w:r w:rsidRPr="00971AD0">
        <w:rPr>
          <w:rFonts w:ascii="Times New Roman" w:hAnsi="Times New Roman" w:cs="Times New Roman"/>
          <w:sz w:val="24"/>
          <w:szCs w:val="24"/>
        </w:rPr>
        <w:t>Cén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chaoi</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gcabhróidh</w:t>
      </w:r>
      <w:proofErr w:type="spellEnd"/>
      <w:r w:rsidRPr="00971AD0">
        <w:rPr>
          <w:rFonts w:ascii="Times New Roman" w:hAnsi="Times New Roman" w:cs="Times New Roman"/>
          <w:sz w:val="24"/>
          <w:szCs w:val="24"/>
        </w:rPr>
        <w:t xml:space="preserve"> an </w:t>
      </w:r>
      <w:proofErr w:type="spellStart"/>
      <w:r w:rsidRPr="00971AD0">
        <w:rPr>
          <w:rFonts w:ascii="Times New Roman" w:hAnsi="Times New Roman" w:cs="Times New Roman"/>
          <w:sz w:val="24"/>
          <w:szCs w:val="24"/>
        </w:rPr>
        <w:t>fhionraí</w:t>
      </w:r>
      <w:proofErr w:type="spellEnd"/>
      <w:r w:rsidRPr="00971AD0">
        <w:rPr>
          <w:rFonts w:ascii="Times New Roman" w:hAnsi="Times New Roman" w:cs="Times New Roman"/>
          <w:sz w:val="24"/>
          <w:szCs w:val="24"/>
        </w:rPr>
        <w:t xml:space="preserve"> le </w:t>
      </w:r>
      <w:proofErr w:type="spellStart"/>
      <w:r w:rsidRPr="00971AD0">
        <w:rPr>
          <w:rFonts w:ascii="Times New Roman" w:hAnsi="Times New Roman" w:cs="Times New Roman"/>
          <w:sz w:val="24"/>
          <w:szCs w:val="24"/>
        </w:rPr>
        <w:t>múinteoirí</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nó</w:t>
      </w:r>
      <w:proofErr w:type="spellEnd"/>
      <w:r w:rsidRPr="00971AD0">
        <w:rPr>
          <w:rFonts w:ascii="Times New Roman" w:hAnsi="Times New Roman" w:cs="Times New Roman"/>
          <w:sz w:val="24"/>
          <w:szCs w:val="24"/>
        </w:rPr>
        <w:t xml:space="preserve"> le </w:t>
      </w:r>
      <w:proofErr w:type="spellStart"/>
      <w:r w:rsidR="006A4D18" w:rsidRPr="00971AD0">
        <w:rPr>
          <w:rFonts w:ascii="Times New Roman" w:hAnsi="Times New Roman" w:cs="Times New Roman"/>
          <w:sz w:val="24"/>
          <w:szCs w:val="24"/>
        </w:rPr>
        <w:t>dalta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eile</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ndeachaigh</w:t>
      </w:r>
      <w:proofErr w:type="spellEnd"/>
      <w:r w:rsidRPr="00971AD0">
        <w:rPr>
          <w:rFonts w:ascii="Times New Roman" w:hAnsi="Times New Roman" w:cs="Times New Roman"/>
          <w:sz w:val="24"/>
          <w:szCs w:val="24"/>
        </w:rPr>
        <w:t xml:space="preserve"> an t-</w:t>
      </w:r>
      <w:proofErr w:type="spellStart"/>
      <w:r w:rsidRPr="00971AD0">
        <w:rPr>
          <w:rFonts w:ascii="Times New Roman" w:hAnsi="Times New Roman" w:cs="Times New Roman"/>
          <w:sz w:val="24"/>
          <w:szCs w:val="24"/>
        </w:rPr>
        <w:t>iompar</w:t>
      </w:r>
      <w:proofErr w:type="spellEnd"/>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spellStart"/>
      <w:r w:rsidRPr="00971AD0">
        <w:rPr>
          <w:rFonts w:ascii="Times New Roman" w:hAnsi="Times New Roman" w:cs="Times New Roman"/>
          <w:sz w:val="24"/>
          <w:szCs w:val="24"/>
        </w:rPr>
        <w:t>i</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bhfeidhm</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orthu</w:t>
      </w:r>
      <w:proofErr w:type="spellEnd"/>
      <w:r w:rsidRPr="00971AD0">
        <w:rPr>
          <w:rFonts w:ascii="Times New Roman" w:hAnsi="Times New Roman" w:cs="Times New Roman"/>
          <w:sz w:val="24"/>
          <w:szCs w:val="24"/>
        </w:rPr>
        <w:t>?</w:t>
      </w:r>
    </w:p>
    <w:p w:rsidR="000B1285" w:rsidRPr="00971AD0" w:rsidRDefault="000B1285" w:rsidP="0000155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gramStart"/>
      <w:r w:rsidRPr="00971AD0">
        <w:rPr>
          <w:rFonts w:ascii="Times New Roman" w:hAnsi="Times New Roman" w:cs="Times New Roman"/>
          <w:sz w:val="24"/>
          <w:szCs w:val="24"/>
        </w:rPr>
        <w:t>An</w:t>
      </w:r>
      <w:proofErr w:type="gram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rachaidh</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aon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leochaileacht</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oideachais</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sa</w:t>
      </w:r>
      <w:proofErr w:type="spellEnd"/>
      <w:r w:rsidR="006A4D18" w:rsidRPr="00971AD0">
        <w:rPr>
          <w:rFonts w:ascii="Times New Roman" w:hAnsi="Times New Roman" w:cs="Times New Roman"/>
          <w:sz w:val="24"/>
          <w:szCs w:val="24"/>
        </w:rPr>
        <w:t xml:space="preserve"> </w:t>
      </w:r>
      <w:proofErr w:type="spellStart"/>
      <w:r w:rsidR="006A4D18" w:rsidRPr="00971AD0">
        <w:rPr>
          <w:rFonts w:ascii="Times New Roman" w:hAnsi="Times New Roman" w:cs="Times New Roman"/>
          <w:sz w:val="24"/>
          <w:szCs w:val="24"/>
        </w:rPr>
        <w:t>dalta</w:t>
      </w:r>
      <w:proofErr w:type="spellEnd"/>
      <w:r w:rsidRPr="00971AD0">
        <w:rPr>
          <w:rFonts w:ascii="Times New Roman" w:hAnsi="Times New Roman" w:cs="Times New Roman"/>
          <w:sz w:val="24"/>
          <w:szCs w:val="24"/>
        </w:rPr>
        <w:t xml:space="preserve"> in </w:t>
      </w:r>
      <w:proofErr w:type="spellStart"/>
      <w:r w:rsidRPr="00971AD0">
        <w:rPr>
          <w:rFonts w:ascii="Times New Roman" w:hAnsi="Times New Roman" w:cs="Times New Roman"/>
          <w:sz w:val="24"/>
          <w:szCs w:val="24"/>
        </w:rPr>
        <w:t>olcas</w:t>
      </w:r>
      <w:proofErr w:type="spellEnd"/>
      <w:r w:rsidRPr="00971AD0">
        <w:rPr>
          <w:rFonts w:ascii="Times New Roman" w:hAnsi="Times New Roman" w:cs="Times New Roman"/>
          <w:sz w:val="24"/>
          <w:szCs w:val="24"/>
        </w:rPr>
        <w:t xml:space="preserve"> de </w:t>
      </w:r>
      <w:proofErr w:type="spellStart"/>
      <w:r w:rsidRPr="00971AD0">
        <w:rPr>
          <w:rFonts w:ascii="Times New Roman" w:hAnsi="Times New Roman" w:cs="Times New Roman"/>
          <w:sz w:val="24"/>
          <w:szCs w:val="24"/>
        </w:rPr>
        <w:t>bharr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na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fionraí</w:t>
      </w:r>
      <w:proofErr w:type="spellEnd"/>
      <w:r w:rsidRPr="00971AD0">
        <w:rPr>
          <w:rFonts w:ascii="Times New Roman" w:hAnsi="Times New Roman" w:cs="Times New Roman"/>
          <w:sz w:val="24"/>
          <w:szCs w:val="24"/>
        </w:rPr>
        <w:t>?</w:t>
      </w:r>
    </w:p>
    <w:p w:rsidR="002502F1" w:rsidRPr="00A15591" w:rsidRDefault="002502F1" w:rsidP="000B1285">
      <w:pPr>
        <w:autoSpaceDE w:val="0"/>
        <w:autoSpaceDN w:val="0"/>
        <w:adjustRightInd w:val="0"/>
        <w:spacing w:after="0" w:line="240" w:lineRule="auto"/>
        <w:rPr>
          <w:rFonts w:ascii="Times New Roman" w:hAnsi="Times New Roman" w:cs="Times New Roman"/>
          <w:b/>
          <w:bCs/>
          <w:sz w:val="24"/>
          <w:szCs w:val="24"/>
        </w:rPr>
      </w:pPr>
    </w:p>
    <w:p w:rsidR="000B1285" w:rsidRPr="00A15591" w:rsidRDefault="00971AD0"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6A1531" w:rsidRPr="00A15591">
        <w:rPr>
          <w:rFonts w:ascii="Times New Roman" w:hAnsi="Times New Roman" w:cs="Times New Roman"/>
          <w:b/>
          <w:bCs/>
          <w:sz w:val="24"/>
          <w:szCs w:val="24"/>
        </w:rPr>
        <w:t>.</w:t>
      </w:r>
      <w:r>
        <w:rPr>
          <w:rFonts w:ascii="Times New Roman" w:hAnsi="Times New Roman" w:cs="Times New Roman"/>
          <w:b/>
          <w:bCs/>
          <w:sz w:val="24"/>
          <w:szCs w:val="24"/>
        </w:rPr>
        <w:t>5</w:t>
      </w:r>
      <w:r w:rsidR="006A1531" w:rsidRPr="00A15591">
        <w:rPr>
          <w:rFonts w:ascii="Times New Roman" w:hAnsi="Times New Roman" w:cs="Times New Roman"/>
          <w:b/>
          <w:bCs/>
          <w:sz w:val="24"/>
          <w:szCs w:val="24"/>
        </w:rPr>
        <w:t xml:space="preserve"> </w:t>
      </w:r>
      <w:r>
        <w:rPr>
          <w:rFonts w:ascii="Times New Roman" w:hAnsi="Times New Roman" w:cs="Times New Roman"/>
          <w:b/>
          <w:bCs/>
          <w:sz w:val="24"/>
          <w:szCs w:val="24"/>
        </w:rPr>
        <w:tab/>
      </w:r>
      <w:proofErr w:type="spellStart"/>
      <w:r w:rsidR="000B1285" w:rsidRPr="00A15591">
        <w:rPr>
          <w:rFonts w:ascii="Times New Roman" w:hAnsi="Times New Roman" w:cs="Times New Roman"/>
          <w:b/>
          <w:bCs/>
          <w:sz w:val="24"/>
          <w:szCs w:val="24"/>
        </w:rPr>
        <w:t>Fionraí</w:t>
      </w:r>
      <w:proofErr w:type="spellEnd"/>
      <w:r w:rsidR="000B1285" w:rsidRPr="00A15591">
        <w:rPr>
          <w:rFonts w:ascii="Times New Roman" w:hAnsi="Times New Roman" w:cs="Times New Roman"/>
          <w:b/>
          <w:bCs/>
          <w:sz w:val="24"/>
          <w:szCs w:val="24"/>
        </w:rPr>
        <w:t xml:space="preserve"> mar </w:t>
      </w:r>
      <w:proofErr w:type="spellStart"/>
      <w:r w:rsidR="000B1285" w:rsidRPr="00A15591">
        <w:rPr>
          <w:rFonts w:ascii="Times New Roman" w:hAnsi="Times New Roman" w:cs="Times New Roman"/>
          <w:b/>
          <w:bCs/>
          <w:sz w:val="24"/>
          <w:szCs w:val="24"/>
        </w:rPr>
        <w:t>chuid</w:t>
      </w:r>
      <w:proofErr w:type="spellEnd"/>
      <w:r w:rsidR="000B1285" w:rsidRPr="00A15591">
        <w:rPr>
          <w:rFonts w:ascii="Times New Roman" w:hAnsi="Times New Roman" w:cs="Times New Roman"/>
          <w:b/>
          <w:bCs/>
          <w:sz w:val="24"/>
          <w:szCs w:val="24"/>
        </w:rPr>
        <w:t xml:space="preserve"> de </w:t>
      </w:r>
      <w:proofErr w:type="spellStart"/>
      <w:r w:rsidR="000B1285" w:rsidRPr="00A15591">
        <w:rPr>
          <w:rFonts w:ascii="Times New Roman" w:hAnsi="Times New Roman" w:cs="Times New Roman"/>
          <w:b/>
          <w:bCs/>
          <w:sz w:val="24"/>
          <w:szCs w:val="24"/>
        </w:rPr>
        <w:t>phlean</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bainistíochta</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iompair</w:t>
      </w:r>
      <w:proofErr w:type="spellEnd"/>
    </w:p>
    <w:p w:rsidR="00971AD0" w:rsidRDefault="000B1285" w:rsidP="00971AD0">
      <w:pPr>
        <w:autoSpaceDE w:val="0"/>
        <w:autoSpaceDN w:val="0"/>
        <w:adjustRightInd w:val="0"/>
        <w:spacing w:after="0" w:line="240" w:lineRule="auto"/>
        <w:ind w:left="720"/>
        <w:rPr>
          <w:rFonts w:ascii="Times New Roman" w:hAnsi="Times New Roman" w:cs="Times New Roman"/>
          <w:sz w:val="24"/>
          <w:szCs w:val="24"/>
        </w:rPr>
      </w:pPr>
      <w:r w:rsidRPr="00A15591">
        <w:rPr>
          <w:rFonts w:ascii="Times New Roman" w:hAnsi="Times New Roman" w:cs="Times New Roman"/>
          <w:sz w:val="24"/>
          <w:szCs w:val="24"/>
        </w:rPr>
        <w:t xml:space="preserve">Ba </w:t>
      </w:r>
      <w:proofErr w:type="spellStart"/>
      <w:r w:rsidRPr="00A15591">
        <w:rPr>
          <w:rFonts w:ascii="Times New Roman" w:hAnsi="Times New Roman" w:cs="Times New Roman"/>
          <w:sz w:val="24"/>
          <w:szCs w:val="24"/>
        </w:rPr>
        <w:t>chóir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d’fhionraí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bheith</w:t>
      </w:r>
      <w:proofErr w:type="spellEnd"/>
      <w:r w:rsidRPr="00A15591">
        <w:rPr>
          <w:rFonts w:ascii="Times New Roman" w:hAnsi="Times New Roman" w:cs="Times New Roman"/>
          <w:sz w:val="24"/>
          <w:szCs w:val="24"/>
        </w:rPr>
        <w:t xml:space="preserve"> mar </w:t>
      </w:r>
      <w:proofErr w:type="spellStart"/>
      <w:r w:rsidRPr="00A15591">
        <w:rPr>
          <w:rFonts w:ascii="Times New Roman" w:hAnsi="Times New Roman" w:cs="Times New Roman"/>
          <w:sz w:val="24"/>
          <w:szCs w:val="24"/>
        </w:rPr>
        <w:t>chuid</w:t>
      </w:r>
      <w:proofErr w:type="spellEnd"/>
      <w:r w:rsidRPr="00A15591">
        <w:rPr>
          <w:rFonts w:ascii="Times New Roman" w:hAnsi="Times New Roman" w:cs="Times New Roman"/>
          <w:sz w:val="24"/>
          <w:szCs w:val="24"/>
        </w:rPr>
        <w:t xml:space="preserve"> de </w:t>
      </w:r>
      <w:proofErr w:type="spellStart"/>
      <w:r w:rsidRPr="00A15591">
        <w:rPr>
          <w:rFonts w:ascii="Times New Roman" w:hAnsi="Times New Roman" w:cs="Times New Roman"/>
          <w:sz w:val="24"/>
          <w:szCs w:val="24"/>
        </w:rPr>
        <w:t>phlean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chun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dul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ngleic</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hiompar</w:t>
      </w:r>
      <w:proofErr w:type="spellEnd"/>
      <w:r w:rsidRPr="00A15591">
        <w:rPr>
          <w:rFonts w:ascii="Times New Roman" w:hAnsi="Times New Roman" w:cs="Times New Roman"/>
          <w:sz w:val="24"/>
          <w:szCs w:val="24"/>
        </w:rPr>
        <w:t xml:space="preserve"> an</w:t>
      </w:r>
      <w:r w:rsidR="006A4D18">
        <w:rPr>
          <w:rFonts w:ascii="Times New Roman" w:hAnsi="Times New Roman" w:cs="Times New Roman"/>
          <w:sz w:val="24"/>
          <w:szCs w:val="24"/>
        </w:rPr>
        <w:t xml:space="preserve"> </w:t>
      </w:r>
      <w:proofErr w:type="spellStart"/>
      <w:r w:rsidR="006A4D18">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w:t>
      </w:r>
    </w:p>
    <w:p w:rsidR="003F7A55" w:rsidRPr="00971AD0" w:rsidRDefault="000B1285" w:rsidP="00971AD0">
      <w:pPr>
        <w:autoSpaceDE w:val="0"/>
        <w:autoSpaceDN w:val="0"/>
        <w:adjustRightInd w:val="0"/>
        <w:spacing w:after="0" w:line="240" w:lineRule="auto"/>
        <w:ind w:left="720"/>
        <w:rPr>
          <w:rFonts w:ascii="Times New Roman" w:hAnsi="Times New Roman" w:cs="Times New Roman"/>
          <w:sz w:val="24"/>
          <w:szCs w:val="24"/>
          <w:u w:val="single"/>
        </w:rPr>
      </w:pPr>
      <w:r w:rsidRPr="00971AD0">
        <w:rPr>
          <w:rFonts w:ascii="Times New Roman" w:hAnsi="Times New Roman" w:cs="Times New Roman"/>
          <w:sz w:val="24"/>
          <w:szCs w:val="24"/>
          <w:u w:val="single"/>
        </w:rPr>
        <w:t xml:space="preserve">Ba </w:t>
      </w:r>
      <w:proofErr w:type="spellStart"/>
      <w:r w:rsidRPr="00971AD0">
        <w:rPr>
          <w:rFonts w:ascii="Times New Roman" w:hAnsi="Times New Roman" w:cs="Times New Roman"/>
          <w:sz w:val="24"/>
          <w:szCs w:val="24"/>
          <w:u w:val="single"/>
        </w:rPr>
        <w:t>chóir</w:t>
      </w:r>
      <w:proofErr w:type="spellEnd"/>
      <w:r w:rsidRPr="00971AD0">
        <w:rPr>
          <w:rFonts w:ascii="Times New Roman" w:hAnsi="Times New Roman" w:cs="Times New Roman"/>
          <w:sz w:val="24"/>
          <w:szCs w:val="24"/>
          <w:u w:val="single"/>
        </w:rPr>
        <w:t xml:space="preserve"> don </w:t>
      </w:r>
      <w:proofErr w:type="spellStart"/>
      <w:r w:rsidRPr="00971AD0">
        <w:rPr>
          <w:rFonts w:ascii="Times New Roman" w:hAnsi="Times New Roman" w:cs="Times New Roman"/>
          <w:sz w:val="24"/>
          <w:szCs w:val="24"/>
          <w:u w:val="single"/>
        </w:rPr>
        <w:t>fhionraí</w:t>
      </w:r>
      <w:proofErr w:type="spellEnd"/>
      <w:r w:rsidRPr="00971AD0">
        <w:rPr>
          <w:rFonts w:ascii="Times New Roman" w:hAnsi="Times New Roman" w:cs="Times New Roman"/>
          <w:sz w:val="24"/>
          <w:szCs w:val="24"/>
          <w:u w:val="single"/>
        </w:rPr>
        <w:t>:</w:t>
      </w:r>
      <w:r w:rsidR="003F7A55" w:rsidRPr="00971AD0">
        <w:rPr>
          <w:rFonts w:ascii="Times New Roman" w:hAnsi="Times New Roman" w:cs="Times New Roman"/>
          <w:sz w:val="24"/>
          <w:szCs w:val="24"/>
          <w:u w:val="single"/>
        </w:rPr>
        <w:t xml:space="preserve"> </w:t>
      </w:r>
    </w:p>
    <w:p w:rsidR="000B1285" w:rsidRPr="00971AD0" w:rsidRDefault="003F7A55" w:rsidP="0000155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proofErr w:type="spellStart"/>
      <w:r w:rsidRPr="00971AD0">
        <w:rPr>
          <w:rFonts w:ascii="Times New Roman" w:hAnsi="Times New Roman" w:cs="Times New Roman"/>
          <w:sz w:val="24"/>
          <w:szCs w:val="24"/>
        </w:rPr>
        <w:t>tromchúis</w:t>
      </w:r>
      <w:proofErr w:type="spellEnd"/>
      <w:r w:rsidRPr="00971AD0">
        <w:rPr>
          <w:rFonts w:ascii="Times New Roman" w:hAnsi="Times New Roman" w:cs="Times New Roman"/>
          <w:sz w:val="24"/>
          <w:szCs w:val="24"/>
        </w:rPr>
        <w:t xml:space="preserve"> an </w:t>
      </w:r>
      <w:proofErr w:type="spellStart"/>
      <w:r w:rsidRPr="00971AD0">
        <w:rPr>
          <w:rFonts w:ascii="Times New Roman" w:hAnsi="Times New Roman" w:cs="Times New Roman"/>
          <w:sz w:val="24"/>
          <w:szCs w:val="24"/>
        </w:rPr>
        <w:t>iompair</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chur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ina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luí</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an </w:t>
      </w:r>
      <w:proofErr w:type="spellStart"/>
      <w:r w:rsidR="00FC3099" w:rsidRPr="00971AD0">
        <w:rPr>
          <w:rFonts w:ascii="Times New Roman" w:hAnsi="Times New Roman" w:cs="Times New Roman"/>
          <w:sz w:val="24"/>
          <w:szCs w:val="24"/>
        </w:rPr>
        <w:t>dalta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agus</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a t(h)</w:t>
      </w:r>
      <w:proofErr w:type="spellStart"/>
      <w:r w:rsidRPr="00971AD0">
        <w:rPr>
          <w:rFonts w:ascii="Times New Roman" w:hAnsi="Times New Roman" w:cs="Times New Roman"/>
          <w:sz w:val="24"/>
          <w:szCs w:val="24"/>
        </w:rPr>
        <w:t>uismitheoirí</w:t>
      </w:r>
      <w:proofErr w:type="spellEnd"/>
      <w:r w:rsidRPr="00971AD0">
        <w:rPr>
          <w:rFonts w:ascii="Times New Roman" w:hAnsi="Times New Roman" w:cs="Times New Roman"/>
          <w:sz w:val="24"/>
          <w:szCs w:val="24"/>
        </w:rPr>
        <w:t>.</w:t>
      </w:r>
    </w:p>
    <w:p w:rsidR="000B1285" w:rsidRPr="00971AD0" w:rsidRDefault="000B1285" w:rsidP="0000155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proofErr w:type="spellStart"/>
      <w:r w:rsidRPr="00971AD0">
        <w:rPr>
          <w:rFonts w:ascii="Times New Roman" w:hAnsi="Times New Roman" w:cs="Times New Roman"/>
          <w:sz w:val="24"/>
          <w:szCs w:val="24"/>
        </w:rPr>
        <w:t>cuidiú</w:t>
      </w:r>
      <w:proofErr w:type="spellEnd"/>
      <w:r w:rsidRPr="00971AD0">
        <w:rPr>
          <w:rFonts w:ascii="Times New Roman" w:hAnsi="Times New Roman" w:cs="Times New Roman"/>
          <w:sz w:val="24"/>
          <w:szCs w:val="24"/>
        </w:rPr>
        <w:t xml:space="preserve"> leis </w:t>
      </w:r>
      <w:proofErr w:type="gramStart"/>
      <w:r w:rsidRPr="00971AD0">
        <w:rPr>
          <w:rFonts w:ascii="Times New Roman" w:hAnsi="Times New Roman" w:cs="Times New Roman"/>
          <w:sz w:val="24"/>
          <w:szCs w:val="24"/>
        </w:rPr>
        <w:t>an</w:t>
      </w:r>
      <w:proofErr w:type="gram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scoil</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spriocanna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iompair</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chur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bun leis an </w:t>
      </w:r>
      <w:proofErr w:type="spellStart"/>
      <w:r w:rsidR="00FC3099" w:rsidRPr="00971AD0">
        <w:rPr>
          <w:rFonts w:ascii="Times New Roman" w:hAnsi="Times New Roman" w:cs="Times New Roman"/>
          <w:sz w:val="24"/>
          <w:szCs w:val="24"/>
        </w:rPr>
        <w:t>dalta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agus</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lena</w:t>
      </w:r>
      <w:proofErr w:type="spellEnd"/>
      <w:r w:rsidRPr="00971AD0">
        <w:rPr>
          <w:rFonts w:ascii="Times New Roman" w:hAnsi="Times New Roman" w:cs="Times New Roman"/>
          <w:sz w:val="24"/>
          <w:szCs w:val="24"/>
        </w:rPr>
        <w:t xml:space="preserve"> t(h)</w:t>
      </w:r>
      <w:proofErr w:type="spellStart"/>
      <w:r w:rsidRPr="00971AD0">
        <w:rPr>
          <w:rFonts w:ascii="Times New Roman" w:hAnsi="Times New Roman" w:cs="Times New Roman"/>
          <w:sz w:val="24"/>
          <w:szCs w:val="24"/>
        </w:rPr>
        <w:t>uismitheoirí</w:t>
      </w:r>
      <w:proofErr w:type="spellEnd"/>
    </w:p>
    <w:p w:rsidR="000B1285" w:rsidRPr="00971AD0" w:rsidRDefault="000B1285" w:rsidP="0000155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proofErr w:type="spellStart"/>
      <w:r w:rsidRPr="00971AD0">
        <w:rPr>
          <w:rFonts w:ascii="Times New Roman" w:hAnsi="Times New Roman" w:cs="Times New Roman"/>
          <w:sz w:val="24"/>
          <w:szCs w:val="24"/>
        </w:rPr>
        <w:t>deis</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thabhairt</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d’fhoireann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na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scoile</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idirghabháil</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eile</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phleanáil</w:t>
      </w:r>
      <w:proofErr w:type="spellEnd"/>
    </w:p>
    <w:p w:rsidR="000B1285" w:rsidRPr="00A15591" w:rsidRDefault="000B1285" w:rsidP="000B1285">
      <w:pPr>
        <w:autoSpaceDE w:val="0"/>
        <w:autoSpaceDN w:val="0"/>
        <w:adjustRightInd w:val="0"/>
        <w:spacing w:after="0" w:line="240" w:lineRule="auto"/>
        <w:rPr>
          <w:rFonts w:ascii="Times New Roman" w:hAnsi="Times New Roman" w:cs="Times New Roman"/>
          <w:b/>
          <w:bCs/>
          <w:sz w:val="24"/>
          <w:szCs w:val="24"/>
        </w:rPr>
      </w:pPr>
    </w:p>
    <w:p w:rsidR="000B1285" w:rsidRPr="00A15591" w:rsidRDefault="00971AD0"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6A1531" w:rsidRPr="00A15591">
        <w:rPr>
          <w:rFonts w:ascii="Times New Roman" w:hAnsi="Times New Roman" w:cs="Times New Roman"/>
          <w:b/>
          <w:bCs/>
          <w:sz w:val="24"/>
          <w:szCs w:val="24"/>
        </w:rPr>
        <w:t>.</w:t>
      </w:r>
      <w:r>
        <w:rPr>
          <w:rFonts w:ascii="Times New Roman" w:hAnsi="Times New Roman" w:cs="Times New Roman"/>
          <w:b/>
          <w:bCs/>
          <w:sz w:val="24"/>
          <w:szCs w:val="24"/>
        </w:rPr>
        <w:t>6</w:t>
      </w:r>
      <w:r w:rsidR="006A1531" w:rsidRPr="00A15591">
        <w:rPr>
          <w:rFonts w:ascii="Times New Roman" w:hAnsi="Times New Roman" w:cs="Times New Roman"/>
          <w:b/>
          <w:bCs/>
          <w:sz w:val="24"/>
          <w:szCs w:val="24"/>
        </w:rPr>
        <w:t xml:space="preserve"> </w:t>
      </w:r>
      <w:r>
        <w:rPr>
          <w:rFonts w:ascii="Times New Roman" w:hAnsi="Times New Roman" w:cs="Times New Roman"/>
          <w:b/>
          <w:bCs/>
          <w:sz w:val="24"/>
          <w:szCs w:val="24"/>
        </w:rPr>
        <w:tab/>
      </w:r>
      <w:proofErr w:type="spellStart"/>
      <w:r w:rsidR="000B1285" w:rsidRPr="00A15591">
        <w:rPr>
          <w:rFonts w:ascii="Times New Roman" w:hAnsi="Times New Roman" w:cs="Times New Roman"/>
          <w:b/>
          <w:bCs/>
          <w:sz w:val="24"/>
          <w:szCs w:val="24"/>
        </w:rPr>
        <w:t>Cineálacha</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fionraí</w:t>
      </w:r>
      <w:proofErr w:type="spellEnd"/>
    </w:p>
    <w:p w:rsidR="002502F1" w:rsidRPr="00A15591" w:rsidRDefault="00971AD0"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6A1531" w:rsidRPr="00A15591">
        <w:rPr>
          <w:rFonts w:ascii="Times New Roman" w:hAnsi="Times New Roman" w:cs="Times New Roman"/>
          <w:b/>
          <w:bCs/>
          <w:sz w:val="24"/>
          <w:szCs w:val="24"/>
        </w:rPr>
        <w:t>.</w:t>
      </w:r>
      <w:r>
        <w:rPr>
          <w:rFonts w:ascii="Times New Roman" w:hAnsi="Times New Roman" w:cs="Times New Roman"/>
          <w:b/>
          <w:bCs/>
          <w:sz w:val="24"/>
          <w:szCs w:val="24"/>
        </w:rPr>
        <w:t>6</w:t>
      </w:r>
      <w:r w:rsidR="006A1531" w:rsidRPr="00A15591">
        <w:rPr>
          <w:rFonts w:ascii="Times New Roman" w:hAnsi="Times New Roman" w:cs="Times New Roman"/>
          <w:b/>
          <w:bCs/>
          <w:sz w:val="24"/>
          <w:szCs w:val="24"/>
        </w:rPr>
        <w:t>.</w:t>
      </w:r>
      <w:r>
        <w:rPr>
          <w:rFonts w:ascii="Times New Roman" w:hAnsi="Times New Roman" w:cs="Times New Roman"/>
          <w:b/>
          <w:bCs/>
          <w:sz w:val="24"/>
          <w:szCs w:val="24"/>
        </w:rPr>
        <w:t>1</w:t>
      </w:r>
      <w:r>
        <w:rPr>
          <w:rFonts w:ascii="Times New Roman" w:hAnsi="Times New Roman" w:cs="Times New Roman"/>
          <w:b/>
          <w:bCs/>
          <w:sz w:val="24"/>
          <w:szCs w:val="24"/>
        </w:rPr>
        <w:tab/>
      </w:r>
      <w:proofErr w:type="spellStart"/>
      <w:r w:rsidR="000B1285" w:rsidRPr="00A15591">
        <w:rPr>
          <w:rFonts w:ascii="Times New Roman" w:hAnsi="Times New Roman" w:cs="Times New Roman"/>
          <w:b/>
          <w:bCs/>
          <w:sz w:val="24"/>
          <w:szCs w:val="24"/>
        </w:rPr>
        <w:t>Fionraí</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láithreach</w:t>
      </w:r>
      <w:proofErr w:type="spellEnd"/>
      <w:r w:rsidR="000B1285" w:rsidRPr="00A15591">
        <w:rPr>
          <w:rFonts w:ascii="Times New Roman" w:hAnsi="Times New Roman" w:cs="Times New Roman"/>
          <w:b/>
          <w:bCs/>
          <w:sz w:val="24"/>
          <w:szCs w:val="24"/>
        </w:rPr>
        <w:t xml:space="preserve"> </w:t>
      </w:r>
    </w:p>
    <w:p w:rsidR="000B1285" w:rsidRPr="00A15591" w:rsidRDefault="000B1285" w:rsidP="00971AD0">
      <w:pPr>
        <w:autoSpaceDE w:val="0"/>
        <w:autoSpaceDN w:val="0"/>
        <w:adjustRightInd w:val="0"/>
        <w:spacing w:after="0" w:line="240" w:lineRule="auto"/>
        <w:ind w:left="720"/>
        <w:rPr>
          <w:rFonts w:ascii="Times New Roman" w:hAnsi="Times New Roman" w:cs="Times New Roman"/>
          <w:sz w:val="24"/>
          <w:szCs w:val="24"/>
        </w:rPr>
      </w:pPr>
      <w:r w:rsidRPr="00A15591">
        <w:rPr>
          <w:rFonts w:ascii="Times New Roman" w:hAnsi="Times New Roman" w:cs="Times New Roman"/>
          <w:sz w:val="24"/>
          <w:szCs w:val="24"/>
        </w:rPr>
        <w:t xml:space="preserve">I </w:t>
      </w:r>
      <w:proofErr w:type="spellStart"/>
      <w:r w:rsidRPr="00A15591">
        <w:rPr>
          <w:rFonts w:ascii="Times New Roman" w:hAnsi="Times New Roman" w:cs="Times New Roman"/>
          <w:sz w:val="24"/>
          <w:szCs w:val="24"/>
        </w:rPr>
        <w:t>gcúinsí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eisceachtúla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féadfaidh</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Príomhoide</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bhrei</w:t>
      </w:r>
      <w:r w:rsidR="003F7A55">
        <w:rPr>
          <w:rFonts w:ascii="Times New Roman" w:hAnsi="Times New Roman" w:cs="Times New Roman"/>
          <w:sz w:val="24"/>
          <w:szCs w:val="24"/>
        </w:rPr>
        <w:t>thniú</w:t>
      </w:r>
      <w:proofErr w:type="spellEnd"/>
      <w:r w:rsidR="003F7A55">
        <w:rPr>
          <w:rFonts w:ascii="Times New Roman" w:hAnsi="Times New Roman" w:cs="Times New Roman"/>
          <w:sz w:val="24"/>
          <w:szCs w:val="24"/>
        </w:rPr>
        <w:t xml:space="preserve"> go </w:t>
      </w:r>
      <w:proofErr w:type="spellStart"/>
      <w:r w:rsidR="003F7A55">
        <w:rPr>
          <w:rFonts w:ascii="Times New Roman" w:hAnsi="Times New Roman" w:cs="Times New Roman"/>
          <w:sz w:val="24"/>
          <w:szCs w:val="24"/>
        </w:rPr>
        <w:t>bhfuil</w:t>
      </w:r>
      <w:proofErr w:type="spellEnd"/>
      <w:r w:rsidR="003F7A55">
        <w:rPr>
          <w:rFonts w:ascii="Times New Roman" w:hAnsi="Times New Roman" w:cs="Times New Roman"/>
          <w:sz w:val="24"/>
          <w:szCs w:val="24"/>
        </w:rPr>
        <w:t xml:space="preserve"> </w:t>
      </w:r>
      <w:proofErr w:type="spellStart"/>
      <w:r w:rsidR="003F7A55">
        <w:rPr>
          <w:rFonts w:ascii="Times New Roman" w:hAnsi="Times New Roman" w:cs="Times New Roman"/>
          <w:sz w:val="24"/>
          <w:szCs w:val="24"/>
        </w:rPr>
        <w:t>fionraí</w:t>
      </w:r>
      <w:proofErr w:type="spellEnd"/>
      <w:r w:rsidR="003F7A55">
        <w:rPr>
          <w:rFonts w:ascii="Times New Roman" w:hAnsi="Times New Roman" w:cs="Times New Roman"/>
          <w:sz w:val="24"/>
          <w:szCs w:val="24"/>
        </w:rPr>
        <w:t xml:space="preserve"> </w:t>
      </w:r>
      <w:proofErr w:type="spellStart"/>
      <w:r w:rsidR="003F7A55">
        <w:rPr>
          <w:rFonts w:ascii="Times New Roman" w:hAnsi="Times New Roman" w:cs="Times New Roman"/>
          <w:sz w:val="24"/>
          <w:szCs w:val="24"/>
        </w:rPr>
        <w:t>láithreach</w:t>
      </w:r>
      <w:proofErr w:type="spellEnd"/>
      <w:r w:rsidR="003F7A55">
        <w:rPr>
          <w:rFonts w:ascii="Times New Roman" w:hAnsi="Times New Roman" w:cs="Times New Roman"/>
          <w:sz w:val="24"/>
          <w:szCs w:val="24"/>
        </w:rPr>
        <w:t xml:space="preserve"> </w:t>
      </w:r>
      <w:proofErr w:type="spellStart"/>
      <w:r w:rsidR="003F7A55">
        <w:rPr>
          <w:rFonts w:ascii="Times New Roman" w:hAnsi="Times New Roman" w:cs="Times New Roman"/>
          <w:sz w:val="24"/>
          <w:szCs w:val="24"/>
        </w:rPr>
        <w:t>oiriúnach</w:t>
      </w:r>
      <w:proofErr w:type="spellEnd"/>
      <w:r w:rsidR="003F7A55">
        <w:rPr>
          <w:rFonts w:ascii="Times New Roman" w:hAnsi="Times New Roman" w:cs="Times New Roman"/>
          <w:sz w:val="24"/>
          <w:szCs w:val="24"/>
        </w:rPr>
        <w:t xml:space="preserve"> </w:t>
      </w:r>
      <w:proofErr w:type="spellStart"/>
      <w:r w:rsidR="006A4D18">
        <w:rPr>
          <w:rFonts w:ascii="Times New Roman" w:hAnsi="Times New Roman" w:cs="Times New Roman"/>
          <w:sz w:val="24"/>
          <w:szCs w:val="24"/>
        </w:rPr>
        <w:t>i</w:t>
      </w:r>
      <w:proofErr w:type="spellEnd"/>
      <w:r w:rsidR="003F7A55">
        <w:rPr>
          <w:rFonts w:ascii="Times New Roman" w:hAnsi="Times New Roman" w:cs="Times New Roman"/>
          <w:sz w:val="24"/>
          <w:szCs w:val="24"/>
        </w:rPr>
        <w:t xml:space="preserve"> </w:t>
      </w:r>
      <w:proofErr w:type="spellStart"/>
      <w:r w:rsidR="003F7A55">
        <w:rPr>
          <w:rFonts w:ascii="Times New Roman" w:hAnsi="Times New Roman" w:cs="Times New Roman"/>
          <w:sz w:val="24"/>
          <w:szCs w:val="24"/>
        </w:rPr>
        <w:t>gcás</w:t>
      </w:r>
      <w:proofErr w:type="spellEnd"/>
      <w:r w:rsidR="003F7A55">
        <w:rPr>
          <w:rFonts w:ascii="Times New Roman" w:hAnsi="Times New Roman" w:cs="Times New Roman"/>
          <w:sz w:val="24"/>
          <w:szCs w:val="24"/>
        </w:rPr>
        <w:t xml:space="preserve"> </w:t>
      </w:r>
      <w:proofErr w:type="spellStart"/>
      <w:r w:rsidR="003F7A55">
        <w:rPr>
          <w:rFonts w:ascii="Times New Roman" w:hAnsi="Times New Roman" w:cs="Times New Roman"/>
          <w:sz w:val="24"/>
          <w:szCs w:val="24"/>
        </w:rPr>
        <w:t>ina</w:t>
      </w:r>
      <w:proofErr w:type="spellEnd"/>
      <w:r w:rsidR="003F7A55">
        <w:rPr>
          <w:rFonts w:ascii="Times New Roman" w:hAnsi="Times New Roman" w:cs="Times New Roman"/>
          <w:sz w:val="24"/>
          <w:szCs w:val="24"/>
        </w:rPr>
        <w:t xml:space="preserve"> </w:t>
      </w:r>
      <w:proofErr w:type="spellStart"/>
      <w:r w:rsidR="003F7A55">
        <w:rPr>
          <w:rFonts w:ascii="Times New Roman" w:hAnsi="Times New Roman" w:cs="Times New Roman"/>
          <w:sz w:val="24"/>
          <w:szCs w:val="24"/>
        </w:rPr>
        <w:t>léireofaí</w:t>
      </w:r>
      <w:proofErr w:type="spellEnd"/>
      <w:r w:rsidR="003F7A55">
        <w:rPr>
          <w:rFonts w:ascii="Times New Roman" w:hAnsi="Times New Roman" w:cs="Times New Roman"/>
          <w:sz w:val="24"/>
          <w:szCs w:val="24"/>
        </w:rPr>
        <w:t xml:space="preserve"> go </w:t>
      </w:r>
      <w:proofErr w:type="spellStart"/>
      <w:r w:rsidR="003F7A55">
        <w:rPr>
          <w:rFonts w:ascii="Times New Roman" w:hAnsi="Times New Roman" w:cs="Times New Roman"/>
          <w:sz w:val="24"/>
          <w:szCs w:val="24"/>
        </w:rPr>
        <w:t>mbeadh</w:t>
      </w:r>
      <w:proofErr w:type="spellEnd"/>
      <w:r w:rsidR="003F7A55">
        <w:rPr>
          <w:rFonts w:ascii="Times New Roman" w:hAnsi="Times New Roman" w:cs="Times New Roman"/>
          <w:sz w:val="24"/>
          <w:szCs w:val="24"/>
        </w:rPr>
        <w:t xml:space="preserve"> </w:t>
      </w:r>
      <w:proofErr w:type="spellStart"/>
      <w:r w:rsidR="003F7A55">
        <w:rPr>
          <w:rFonts w:ascii="Times New Roman" w:hAnsi="Times New Roman" w:cs="Times New Roman"/>
          <w:sz w:val="24"/>
          <w:szCs w:val="24"/>
        </w:rPr>
        <w:t>láithre</w:t>
      </w:r>
      <w:r w:rsidR="006A4D18">
        <w:rPr>
          <w:rFonts w:ascii="Times New Roman" w:hAnsi="Times New Roman" w:cs="Times New Roman"/>
          <w:sz w:val="24"/>
          <w:szCs w:val="24"/>
        </w:rPr>
        <w:t>a</w:t>
      </w:r>
      <w:r w:rsidR="003F7A55">
        <w:rPr>
          <w:rFonts w:ascii="Times New Roman" w:hAnsi="Times New Roman" w:cs="Times New Roman"/>
          <w:sz w:val="24"/>
          <w:szCs w:val="24"/>
        </w:rPr>
        <w:t>cht</w:t>
      </w:r>
      <w:proofErr w:type="spellEnd"/>
      <w:r w:rsidR="003F7A55">
        <w:rPr>
          <w:rFonts w:ascii="Times New Roman" w:hAnsi="Times New Roman" w:cs="Times New Roman"/>
          <w:sz w:val="24"/>
          <w:szCs w:val="24"/>
        </w:rPr>
        <w:t xml:space="preserve"> </w:t>
      </w:r>
      <w:proofErr w:type="spellStart"/>
      <w:r w:rsidR="003F7A55">
        <w:rPr>
          <w:rFonts w:ascii="Times New Roman" w:hAnsi="Times New Roman" w:cs="Times New Roman"/>
          <w:sz w:val="24"/>
          <w:szCs w:val="24"/>
        </w:rPr>
        <w:t>leanta</w:t>
      </w:r>
      <w:proofErr w:type="spellEnd"/>
      <w:r w:rsidR="00737A27">
        <w:rPr>
          <w:rFonts w:ascii="Times New Roman" w:hAnsi="Times New Roman" w:cs="Times New Roman"/>
          <w:sz w:val="24"/>
          <w:szCs w:val="24"/>
          <w:lang w:val="ga-IE"/>
        </w:rPr>
        <w:t>c</w:t>
      </w:r>
      <w:r w:rsidR="003F7A55">
        <w:rPr>
          <w:rFonts w:ascii="Times New Roman" w:hAnsi="Times New Roman" w:cs="Times New Roman"/>
          <w:sz w:val="24"/>
          <w:szCs w:val="24"/>
        </w:rPr>
        <w:t xml:space="preserve">h an </w:t>
      </w:r>
      <w:proofErr w:type="spellStart"/>
      <w:r w:rsidR="003F7A55">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ag an am sin mar </w:t>
      </w:r>
      <w:proofErr w:type="spellStart"/>
      <w:r w:rsidRPr="00A15591">
        <w:rPr>
          <w:rFonts w:ascii="Times New Roman" w:hAnsi="Times New Roman" w:cs="Times New Roman"/>
          <w:sz w:val="24"/>
          <w:szCs w:val="24"/>
        </w:rPr>
        <w:t>fhíorbhagairt</w:t>
      </w:r>
      <w:proofErr w:type="spellEnd"/>
      <w:r w:rsidRPr="00A15591">
        <w:rPr>
          <w:rFonts w:ascii="Times New Roman" w:hAnsi="Times New Roman" w:cs="Times New Roman"/>
          <w:sz w:val="24"/>
          <w:szCs w:val="24"/>
        </w:rPr>
        <w:t xml:space="preserve"> do</w:t>
      </w:r>
      <w:r w:rsidR="003F7A55">
        <w:rPr>
          <w:rFonts w:ascii="Times New Roman" w:hAnsi="Times New Roman" w:cs="Times New Roman"/>
          <w:sz w:val="24"/>
          <w:szCs w:val="24"/>
        </w:rPr>
        <w:t xml:space="preserve"> </w:t>
      </w:r>
      <w:proofErr w:type="spellStart"/>
      <w:r w:rsidR="003F7A55">
        <w:rPr>
          <w:rFonts w:ascii="Times New Roman" w:hAnsi="Times New Roman" w:cs="Times New Roman"/>
          <w:sz w:val="24"/>
          <w:szCs w:val="24"/>
        </w:rPr>
        <w:t>shábháilteacht</w:t>
      </w:r>
      <w:proofErr w:type="spellEnd"/>
      <w:r w:rsidR="003F7A55">
        <w:rPr>
          <w:rFonts w:ascii="Times New Roman" w:hAnsi="Times New Roman" w:cs="Times New Roman"/>
          <w:sz w:val="24"/>
          <w:szCs w:val="24"/>
        </w:rPr>
        <w:t xml:space="preserve"> </w:t>
      </w:r>
      <w:proofErr w:type="spellStart"/>
      <w:r w:rsidR="003F7A55">
        <w:rPr>
          <w:rFonts w:ascii="Times New Roman" w:hAnsi="Times New Roman" w:cs="Times New Roman"/>
          <w:sz w:val="24"/>
          <w:szCs w:val="24"/>
        </w:rPr>
        <w:t>dhaltaí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foirne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do </w:t>
      </w:r>
      <w:proofErr w:type="spellStart"/>
      <w:r w:rsidRPr="00A15591">
        <w:rPr>
          <w:rFonts w:ascii="Times New Roman" w:hAnsi="Times New Roman" w:cs="Times New Roman"/>
          <w:sz w:val="24"/>
          <w:szCs w:val="24"/>
        </w:rPr>
        <w:t>dhuine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bith</w:t>
      </w:r>
      <w:proofErr w:type="spellEnd"/>
      <w:r w:rsidR="002502F1"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foláir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gnáthaimh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chóra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chur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bhfeidhm</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gcónaí</w:t>
      </w:r>
      <w:proofErr w:type="spellEnd"/>
      <w:r w:rsidRPr="00A15591">
        <w:rPr>
          <w:rFonts w:ascii="Times New Roman" w:hAnsi="Times New Roman" w:cs="Times New Roman"/>
          <w:sz w:val="24"/>
          <w:szCs w:val="24"/>
        </w:rPr>
        <w:t>.</w:t>
      </w:r>
    </w:p>
    <w:p w:rsidR="000B1285" w:rsidRPr="00A15591" w:rsidRDefault="000B1285" w:rsidP="000B1285">
      <w:pPr>
        <w:autoSpaceDE w:val="0"/>
        <w:autoSpaceDN w:val="0"/>
        <w:adjustRightInd w:val="0"/>
        <w:spacing w:after="0" w:line="240" w:lineRule="auto"/>
        <w:rPr>
          <w:rFonts w:ascii="Times New Roman" w:hAnsi="Times New Roman" w:cs="Times New Roman"/>
          <w:b/>
          <w:bCs/>
          <w:sz w:val="24"/>
          <w:szCs w:val="24"/>
        </w:rPr>
      </w:pPr>
    </w:p>
    <w:p w:rsidR="000B1285" w:rsidRPr="00A15591" w:rsidRDefault="00971AD0"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6A1531" w:rsidRPr="00A15591">
        <w:rPr>
          <w:rFonts w:ascii="Times New Roman" w:hAnsi="Times New Roman" w:cs="Times New Roman"/>
          <w:b/>
          <w:bCs/>
          <w:sz w:val="24"/>
          <w:szCs w:val="24"/>
        </w:rPr>
        <w:t>.</w:t>
      </w:r>
      <w:r>
        <w:rPr>
          <w:rFonts w:ascii="Times New Roman" w:hAnsi="Times New Roman" w:cs="Times New Roman"/>
          <w:b/>
          <w:bCs/>
          <w:sz w:val="24"/>
          <w:szCs w:val="24"/>
        </w:rPr>
        <w:t>6</w:t>
      </w:r>
      <w:r w:rsidR="006A1531" w:rsidRPr="00A15591">
        <w:rPr>
          <w:rFonts w:ascii="Times New Roman" w:hAnsi="Times New Roman" w:cs="Times New Roman"/>
          <w:b/>
          <w:bCs/>
          <w:sz w:val="24"/>
          <w:szCs w:val="24"/>
        </w:rPr>
        <w:t xml:space="preserve">.2 </w:t>
      </w:r>
      <w:r>
        <w:rPr>
          <w:rFonts w:ascii="Times New Roman" w:hAnsi="Times New Roman" w:cs="Times New Roman"/>
          <w:b/>
          <w:bCs/>
          <w:sz w:val="24"/>
          <w:szCs w:val="24"/>
        </w:rPr>
        <w:tab/>
      </w:r>
      <w:proofErr w:type="spellStart"/>
      <w:r w:rsidR="000B1285" w:rsidRPr="00A15591">
        <w:rPr>
          <w:rFonts w:ascii="Times New Roman" w:hAnsi="Times New Roman" w:cs="Times New Roman"/>
          <w:b/>
          <w:bCs/>
          <w:sz w:val="24"/>
          <w:szCs w:val="24"/>
        </w:rPr>
        <w:t>Úsáid</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mhíchuí</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fionraí</w:t>
      </w:r>
      <w:proofErr w:type="spellEnd"/>
    </w:p>
    <w:p w:rsidR="000B1285" w:rsidRPr="00971AD0" w:rsidRDefault="00FC3099" w:rsidP="00971AD0">
      <w:pPr>
        <w:autoSpaceDE w:val="0"/>
        <w:autoSpaceDN w:val="0"/>
        <w:adjustRightInd w:val="0"/>
        <w:spacing w:after="0" w:line="240" w:lineRule="auto"/>
        <w:ind w:firstLine="720"/>
        <w:rPr>
          <w:rFonts w:ascii="Times New Roman" w:hAnsi="Times New Roman" w:cs="Times New Roman"/>
          <w:sz w:val="24"/>
          <w:szCs w:val="24"/>
          <w:u w:val="single"/>
        </w:rPr>
      </w:pPr>
      <w:proofErr w:type="spellStart"/>
      <w:r w:rsidRPr="00971AD0">
        <w:rPr>
          <w:rFonts w:ascii="Times New Roman" w:hAnsi="Times New Roman" w:cs="Times New Roman"/>
          <w:sz w:val="24"/>
          <w:szCs w:val="24"/>
          <w:u w:val="single"/>
        </w:rPr>
        <w:t>Ní</w:t>
      </w:r>
      <w:proofErr w:type="spellEnd"/>
      <w:r w:rsidRPr="00971AD0">
        <w:rPr>
          <w:rFonts w:ascii="Times New Roman" w:hAnsi="Times New Roman" w:cs="Times New Roman"/>
          <w:sz w:val="24"/>
          <w:szCs w:val="24"/>
          <w:u w:val="single"/>
        </w:rPr>
        <w:t xml:space="preserve"> </w:t>
      </w:r>
      <w:proofErr w:type="spellStart"/>
      <w:r w:rsidRPr="00971AD0">
        <w:rPr>
          <w:rFonts w:ascii="Times New Roman" w:hAnsi="Times New Roman" w:cs="Times New Roman"/>
          <w:sz w:val="24"/>
          <w:szCs w:val="24"/>
          <w:u w:val="single"/>
        </w:rPr>
        <w:t>chuirfear</w:t>
      </w:r>
      <w:proofErr w:type="spellEnd"/>
      <w:r w:rsidRPr="00971AD0">
        <w:rPr>
          <w:rFonts w:ascii="Times New Roman" w:hAnsi="Times New Roman" w:cs="Times New Roman"/>
          <w:sz w:val="24"/>
          <w:szCs w:val="24"/>
          <w:u w:val="single"/>
        </w:rPr>
        <w:t xml:space="preserve"> </w:t>
      </w:r>
      <w:proofErr w:type="spellStart"/>
      <w:r w:rsidRPr="00971AD0">
        <w:rPr>
          <w:rFonts w:ascii="Times New Roman" w:hAnsi="Times New Roman" w:cs="Times New Roman"/>
          <w:sz w:val="24"/>
          <w:szCs w:val="24"/>
          <w:u w:val="single"/>
        </w:rPr>
        <w:t>dalta</w:t>
      </w:r>
      <w:proofErr w:type="spellEnd"/>
      <w:r w:rsidR="000B1285" w:rsidRPr="00971AD0">
        <w:rPr>
          <w:rFonts w:ascii="Times New Roman" w:hAnsi="Times New Roman" w:cs="Times New Roman"/>
          <w:sz w:val="24"/>
          <w:szCs w:val="24"/>
          <w:u w:val="single"/>
        </w:rPr>
        <w:t xml:space="preserve"> </w:t>
      </w:r>
      <w:proofErr w:type="spellStart"/>
      <w:r w:rsidR="000B1285" w:rsidRPr="00971AD0">
        <w:rPr>
          <w:rFonts w:ascii="Times New Roman" w:hAnsi="Times New Roman" w:cs="Times New Roman"/>
          <w:sz w:val="24"/>
          <w:szCs w:val="24"/>
          <w:u w:val="single"/>
        </w:rPr>
        <w:t>ar</w:t>
      </w:r>
      <w:proofErr w:type="spellEnd"/>
      <w:r w:rsidR="000B1285" w:rsidRPr="00971AD0">
        <w:rPr>
          <w:rFonts w:ascii="Times New Roman" w:hAnsi="Times New Roman" w:cs="Times New Roman"/>
          <w:sz w:val="24"/>
          <w:szCs w:val="24"/>
          <w:u w:val="single"/>
        </w:rPr>
        <w:t xml:space="preserve"> </w:t>
      </w:r>
      <w:proofErr w:type="spellStart"/>
      <w:r w:rsidR="000B1285" w:rsidRPr="00971AD0">
        <w:rPr>
          <w:rFonts w:ascii="Times New Roman" w:hAnsi="Times New Roman" w:cs="Times New Roman"/>
          <w:sz w:val="24"/>
          <w:szCs w:val="24"/>
          <w:u w:val="single"/>
        </w:rPr>
        <w:t>fionraí</w:t>
      </w:r>
      <w:proofErr w:type="spellEnd"/>
      <w:r w:rsidR="000B1285" w:rsidRPr="00971AD0">
        <w:rPr>
          <w:rFonts w:ascii="Times New Roman" w:hAnsi="Times New Roman" w:cs="Times New Roman"/>
          <w:sz w:val="24"/>
          <w:szCs w:val="24"/>
          <w:u w:val="single"/>
        </w:rPr>
        <w:t xml:space="preserve"> </w:t>
      </w:r>
      <w:proofErr w:type="spellStart"/>
      <w:r w:rsidR="000B1285" w:rsidRPr="00971AD0">
        <w:rPr>
          <w:rFonts w:ascii="Times New Roman" w:hAnsi="Times New Roman" w:cs="Times New Roman"/>
          <w:sz w:val="24"/>
          <w:szCs w:val="24"/>
          <w:u w:val="single"/>
        </w:rPr>
        <w:t>ar</w:t>
      </w:r>
      <w:proofErr w:type="spellEnd"/>
      <w:r w:rsidR="000B1285" w:rsidRPr="00971AD0">
        <w:rPr>
          <w:rFonts w:ascii="Times New Roman" w:hAnsi="Times New Roman" w:cs="Times New Roman"/>
          <w:sz w:val="24"/>
          <w:szCs w:val="24"/>
          <w:u w:val="single"/>
        </w:rPr>
        <w:t xml:space="preserve"> </w:t>
      </w:r>
      <w:proofErr w:type="spellStart"/>
      <w:r w:rsidR="000B1285" w:rsidRPr="00971AD0">
        <w:rPr>
          <w:rFonts w:ascii="Times New Roman" w:hAnsi="Times New Roman" w:cs="Times New Roman"/>
          <w:sz w:val="24"/>
          <w:szCs w:val="24"/>
          <w:u w:val="single"/>
        </w:rPr>
        <w:t>na</w:t>
      </w:r>
      <w:proofErr w:type="spellEnd"/>
      <w:r w:rsidR="000B1285" w:rsidRPr="00971AD0">
        <w:rPr>
          <w:rFonts w:ascii="Times New Roman" w:hAnsi="Times New Roman" w:cs="Times New Roman"/>
          <w:sz w:val="24"/>
          <w:szCs w:val="24"/>
          <w:u w:val="single"/>
        </w:rPr>
        <w:t xml:space="preserve"> </w:t>
      </w:r>
      <w:proofErr w:type="spellStart"/>
      <w:r w:rsidR="000B1285" w:rsidRPr="00971AD0">
        <w:rPr>
          <w:rFonts w:ascii="Times New Roman" w:hAnsi="Times New Roman" w:cs="Times New Roman"/>
          <w:sz w:val="24"/>
          <w:szCs w:val="24"/>
          <w:u w:val="single"/>
        </w:rPr>
        <w:t>cúiseanna</w:t>
      </w:r>
      <w:proofErr w:type="spellEnd"/>
      <w:r w:rsidR="000B1285" w:rsidRPr="00971AD0">
        <w:rPr>
          <w:rFonts w:ascii="Times New Roman" w:hAnsi="Times New Roman" w:cs="Times New Roman"/>
          <w:sz w:val="24"/>
          <w:szCs w:val="24"/>
          <w:u w:val="single"/>
        </w:rPr>
        <w:t xml:space="preserve"> </w:t>
      </w:r>
      <w:proofErr w:type="spellStart"/>
      <w:r w:rsidR="000B1285" w:rsidRPr="00971AD0">
        <w:rPr>
          <w:rFonts w:ascii="Times New Roman" w:hAnsi="Times New Roman" w:cs="Times New Roman"/>
          <w:sz w:val="24"/>
          <w:szCs w:val="24"/>
          <w:u w:val="single"/>
        </w:rPr>
        <w:t>seo</w:t>
      </w:r>
      <w:proofErr w:type="spellEnd"/>
      <w:r w:rsidR="000B1285" w:rsidRPr="00971AD0">
        <w:rPr>
          <w:rFonts w:ascii="Times New Roman" w:hAnsi="Times New Roman" w:cs="Times New Roman"/>
          <w:sz w:val="24"/>
          <w:szCs w:val="24"/>
          <w:u w:val="single"/>
        </w:rPr>
        <w:t xml:space="preserve"> a </w:t>
      </w:r>
      <w:proofErr w:type="spellStart"/>
      <w:r w:rsidR="000B1285" w:rsidRPr="00971AD0">
        <w:rPr>
          <w:rFonts w:ascii="Times New Roman" w:hAnsi="Times New Roman" w:cs="Times New Roman"/>
          <w:sz w:val="24"/>
          <w:szCs w:val="24"/>
          <w:u w:val="single"/>
        </w:rPr>
        <w:t>leanas</w:t>
      </w:r>
      <w:proofErr w:type="spellEnd"/>
      <w:r w:rsidR="000B1285" w:rsidRPr="00971AD0">
        <w:rPr>
          <w:rFonts w:ascii="Times New Roman" w:hAnsi="Times New Roman" w:cs="Times New Roman"/>
          <w:sz w:val="24"/>
          <w:szCs w:val="24"/>
          <w:u w:val="single"/>
        </w:rPr>
        <w:t>:</w:t>
      </w:r>
    </w:p>
    <w:p w:rsidR="000B1285" w:rsidRPr="00971AD0" w:rsidRDefault="000B1285" w:rsidP="0000155A">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proofErr w:type="spellStart"/>
      <w:r w:rsidRPr="00971AD0">
        <w:rPr>
          <w:rFonts w:ascii="Times New Roman" w:hAnsi="Times New Roman" w:cs="Times New Roman"/>
          <w:sz w:val="24"/>
          <w:szCs w:val="24"/>
        </w:rPr>
        <w:t>drochfheidhmíocht</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acadúil</w:t>
      </w:r>
      <w:proofErr w:type="spellEnd"/>
    </w:p>
    <w:p w:rsidR="00971AD0" w:rsidRPr="00971AD0" w:rsidRDefault="000B1285" w:rsidP="0000155A">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proofErr w:type="spellStart"/>
      <w:r w:rsidRPr="00971AD0">
        <w:rPr>
          <w:rFonts w:ascii="Times New Roman" w:hAnsi="Times New Roman" w:cs="Times New Roman"/>
          <w:sz w:val="24"/>
          <w:szCs w:val="24"/>
        </w:rPr>
        <w:lastRenderedPageBreak/>
        <w:t>drochfhreastal</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scoile</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nó</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bheith</w:t>
      </w:r>
      <w:proofErr w:type="spellEnd"/>
      <w:r w:rsidRPr="00971AD0">
        <w:rPr>
          <w:rFonts w:ascii="Times New Roman" w:hAnsi="Times New Roman" w:cs="Times New Roman"/>
          <w:sz w:val="24"/>
          <w:szCs w:val="24"/>
        </w:rPr>
        <w:t xml:space="preserve"> mall</w:t>
      </w:r>
    </w:p>
    <w:p w:rsidR="000B1285" w:rsidRPr="00971AD0" w:rsidRDefault="000B1285" w:rsidP="0000155A">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proofErr w:type="spellStart"/>
      <w:r w:rsidRPr="00971AD0">
        <w:rPr>
          <w:rFonts w:ascii="Times New Roman" w:hAnsi="Times New Roman" w:cs="Times New Roman"/>
          <w:sz w:val="24"/>
          <w:szCs w:val="24"/>
        </w:rPr>
        <w:t>mionsáruithe</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an </w:t>
      </w:r>
      <w:proofErr w:type="spellStart"/>
      <w:r w:rsidRPr="00971AD0">
        <w:rPr>
          <w:rFonts w:ascii="Times New Roman" w:hAnsi="Times New Roman" w:cs="Times New Roman"/>
          <w:sz w:val="24"/>
          <w:szCs w:val="24"/>
        </w:rPr>
        <w:t>gcód</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iompair</w:t>
      </w:r>
      <w:proofErr w:type="spellEnd"/>
      <w:r w:rsidRPr="00971AD0">
        <w:rPr>
          <w:rFonts w:ascii="Times New Roman" w:hAnsi="Times New Roman" w:cs="Times New Roman"/>
          <w:sz w:val="24"/>
          <w:szCs w:val="24"/>
        </w:rPr>
        <w:t>.</w:t>
      </w:r>
    </w:p>
    <w:p w:rsidR="000B1285" w:rsidRPr="00A15591" w:rsidRDefault="000B1285" w:rsidP="000B1285">
      <w:pPr>
        <w:autoSpaceDE w:val="0"/>
        <w:autoSpaceDN w:val="0"/>
        <w:adjustRightInd w:val="0"/>
        <w:spacing w:after="0" w:line="240" w:lineRule="auto"/>
        <w:rPr>
          <w:rFonts w:ascii="Times New Roman" w:hAnsi="Times New Roman" w:cs="Times New Roman"/>
          <w:b/>
          <w:bCs/>
          <w:sz w:val="24"/>
          <w:szCs w:val="24"/>
        </w:rPr>
      </w:pPr>
    </w:p>
    <w:p w:rsidR="002502F1" w:rsidRPr="00A15591" w:rsidRDefault="00971AD0"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6A1531" w:rsidRPr="00A15591">
        <w:rPr>
          <w:rFonts w:ascii="Times New Roman" w:hAnsi="Times New Roman" w:cs="Times New Roman"/>
          <w:b/>
          <w:bCs/>
          <w:sz w:val="24"/>
          <w:szCs w:val="24"/>
        </w:rPr>
        <w:t>.</w:t>
      </w:r>
      <w:r>
        <w:rPr>
          <w:rFonts w:ascii="Times New Roman" w:hAnsi="Times New Roman" w:cs="Times New Roman"/>
          <w:b/>
          <w:bCs/>
          <w:sz w:val="24"/>
          <w:szCs w:val="24"/>
        </w:rPr>
        <w:t>6</w:t>
      </w:r>
      <w:r w:rsidR="006A1531" w:rsidRPr="00A15591">
        <w:rPr>
          <w:rFonts w:ascii="Times New Roman" w:hAnsi="Times New Roman" w:cs="Times New Roman"/>
          <w:b/>
          <w:bCs/>
          <w:sz w:val="24"/>
          <w:szCs w:val="24"/>
        </w:rPr>
        <w:t xml:space="preserve">.3 </w:t>
      </w:r>
      <w:r>
        <w:rPr>
          <w:rFonts w:ascii="Times New Roman" w:hAnsi="Times New Roman" w:cs="Times New Roman"/>
          <w:b/>
          <w:bCs/>
          <w:sz w:val="24"/>
          <w:szCs w:val="24"/>
        </w:rPr>
        <w:tab/>
      </w:r>
      <w:proofErr w:type="spellStart"/>
      <w:r w:rsidR="000B1285" w:rsidRPr="00A15591">
        <w:rPr>
          <w:rFonts w:ascii="Times New Roman" w:hAnsi="Times New Roman" w:cs="Times New Roman"/>
          <w:b/>
          <w:bCs/>
          <w:sz w:val="24"/>
          <w:szCs w:val="24"/>
        </w:rPr>
        <w:t>Fionraí</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ar</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bhonn</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atrátha</w:t>
      </w:r>
      <w:proofErr w:type="spellEnd"/>
      <w:r w:rsidR="000B1285" w:rsidRPr="00A15591">
        <w:rPr>
          <w:rFonts w:ascii="Times New Roman" w:hAnsi="Times New Roman" w:cs="Times New Roman"/>
          <w:b/>
          <w:bCs/>
          <w:sz w:val="24"/>
          <w:szCs w:val="24"/>
        </w:rPr>
        <w:t xml:space="preserve"> </w:t>
      </w:r>
    </w:p>
    <w:p w:rsidR="000B1285" w:rsidRPr="00971AD0" w:rsidRDefault="00FC3099" w:rsidP="00971AD0">
      <w:pPr>
        <w:autoSpaceDE w:val="0"/>
        <w:autoSpaceDN w:val="0"/>
        <w:adjustRightInd w:val="0"/>
        <w:spacing w:after="0" w:line="240" w:lineRule="auto"/>
        <w:ind w:left="720"/>
        <w:rPr>
          <w:rFonts w:ascii="Times New Roman" w:hAnsi="Times New Roman" w:cs="Times New Roman"/>
          <w:sz w:val="24"/>
          <w:szCs w:val="24"/>
          <w:u w:val="single"/>
        </w:rPr>
      </w:pPr>
      <w:proofErr w:type="spellStart"/>
      <w:r w:rsidRPr="00971AD0">
        <w:rPr>
          <w:rFonts w:ascii="Times New Roman" w:hAnsi="Times New Roman" w:cs="Times New Roman"/>
          <w:sz w:val="24"/>
          <w:szCs w:val="24"/>
          <w:u w:val="single"/>
        </w:rPr>
        <w:t>Ní</w:t>
      </w:r>
      <w:proofErr w:type="spellEnd"/>
      <w:r w:rsidRPr="00971AD0">
        <w:rPr>
          <w:rFonts w:ascii="Times New Roman" w:hAnsi="Times New Roman" w:cs="Times New Roman"/>
          <w:sz w:val="24"/>
          <w:szCs w:val="24"/>
          <w:u w:val="single"/>
        </w:rPr>
        <w:t xml:space="preserve"> </w:t>
      </w:r>
      <w:proofErr w:type="spellStart"/>
      <w:r w:rsidRPr="00971AD0">
        <w:rPr>
          <w:rFonts w:ascii="Times New Roman" w:hAnsi="Times New Roman" w:cs="Times New Roman"/>
          <w:sz w:val="24"/>
          <w:szCs w:val="24"/>
          <w:u w:val="single"/>
        </w:rPr>
        <w:t>cóir</w:t>
      </w:r>
      <w:proofErr w:type="spellEnd"/>
      <w:r w:rsidRPr="00971AD0">
        <w:rPr>
          <w:rFonts w:ascii="Times New Roman" w:hAnsi="Times New Roman" w:cs="Times New Roman"/>
          <w:sz w:val="24"/>
          <w:szCs w:val="24"/>
          <w:u w:val="single"/>
        </w:rPr>
        <w:t xml:space="preserve"> an </w:t>
      </w:r>
      <w:proofErr w:type="spellStart"/>
      <w:r w:rsidRPr="00971AD0">
        <w:rPr>
          <w:rFonts w:ascii="Times New Roman" w:hAnsi="Times New Roman" w:cs="Times New Roman"/>
          <w:sz w:val="24"/>
          <w:szCs w:val="24"/>
          <w:u w:val="single"/>
        </w:rPr>
        <w:t>dalta</w:t>
      </w:r>
      <w:proofErr w:type="spellEnd"/>
      <w:r w:rsidR="000B1285" w:rsidRPr="00971AD0">
        <w:rPr>
          <w:rFonts w:ascii="Times New Roman" w:hAnsi="Times New Roman" w:cs="Times New Roman"/>
          <w:sz w:val="24"/>
          <w:szCs w:val="24"/>
          <w:u w:val="single"/>
        </w:rPr>
        <w:t xml:space="preserve"> a </w:t>
      </w:r>
      <w:proofErr w:type="spellStart"/>
      <w:r w:rsidR="000B1285" w:rsidRPr="00971AD0">
        <w:rPr>
          <w:rFonts w:ascii="Times New Roman" w:hAnsi="Times New Roman" w:cs="Times New Roman"/>
          <w:sz w:val="24"/>
          <w:szCs w:val="24"/>
          <w:u w:val="single"/>
        </w:rPr>
        <w:t>chur</w:t>
      </w:r>
      <w:proofErr w:type="spellEnd"/>
      <w:r w:rsidR="000B1285" w:rsidRPr="00971AD0">
        <w:rPr>
          <w:rFonts w:ascii="Times New Roman" w:hAnsi="Times New Roman" w:cs="Times New Roman"/>
          <w:sz w:val="24"/>
          <w:szCs w:val="24"/>
          <w:u w:val="single"/>
        </w:rPr>
        <w:t xml:space="preserve"> </w:t>
      </w:r>
      <w:proofErr w:type="spellStart"/>
      <w:r w:rsidR="000B1285" w:rsidRPr="00971AD0">
        <w:rPr>
          <w:rFonts w:ascii="Times New Roman" w:hAnsi="Times New Roman" w:cs="Times New Roman"/>
          <w:sz w:val="24"/>
          <w:szCs w:val="24"/>
          <w:u w:val="single"/>
        </w:rPr>
        <w:t>ar</w:t>
      </w:r>
      <w:proofErr w:type="spellEnd"/>
      <w:r w:rsidR="000B1285" w:rsidRPr="00971AD0">
        <w:rPr>
          <w:rFonts w:ascii="Times New Roman" w:hAnsi="Times New Roman" w:cs="Times New Roman"/>
          <w:sz w:val="24"/>
          <w:szCs w:val="24"/>
          <w:u w:val="single"/>
        </w:rPr>
        <w:t xml:space="preserve"> </w:t>
      </w:r>
      <w:proofErr w:type="spellStart"/>
      <w:r w:rsidR="000B1285" w:rsidRPr="00971AD0">
        <w:rPr>
          <w:rFonts w:ascii="Times New Roman" w:hAnsi="Times New Roman" w:cs="Times New Roman"/>
          <w:sz w:val="24"/>
          <w:szCs w:val="24"/>
          <w:u w:val="single"/>
        </w:rPr>
        <w:t>fionraí</w:t>
      </w:r>
      <w:proofErr w:type="spellEnd"/>
      <w:r w:rsidR="000B1285" w:rsidRPr="00971AD0">
        <w:rPr>
          <w:rFonts w:ascii="Times New Roman" w:hAnsi="Times New Roman" w:cs="Times New Roman"/>
          <w:sz w:val="24"/>
          <w:szCs w:val="24"/>
          <w:u w:val="single"/>
        </w:rPr>
        <w:t xml:space="preserve"> </w:t>
      </w:r>
      <w:proofErr w:type="spellStart"/>
      <w:r w:rsidR="000B1285" w:rsidRPr="00971AD0">
        <w:rPr>
          <w:rFonts w:ascii="Times New Roman" w:hAnsi="Times New Roman" w:cs="Times New Roman"/>
          <w:sz w:val="24"/>
          <w:szCs w:val="24"/>
          <w:u w:val="single"/>
        </w:rPr>
        <w:t>arís</w:t>
      </w:r>
      <w:proofErr w:type="spellEnd"/>
      <w:r w:rsidR="000B1285" w:rsidRPr="00971AD0">
        <w:rPr>
          <w:rFonts w:ascii="Times New Roman" w:hAnsi="Times New Roman" w:cs="Times New Roman"/>
          <w:sz w:val="24"/>
          <w:szCs w:val="24"/>
          <w:u w:val="single"/>
        </w:rPr>
        <w:t xml:space="preserve"> go </w:t>
      </w:r>
      <w:proofErr w:type="spellStart"/>
      <w:r w:rsidR="000B1285" w:rsidRPr="00971AD0">
        <w:rPr>
          <w:rFonts w:ascii="Times New Roman" w:hAnsi="Times New Roman" w:cs="Times New Roman"/>
          <w:sz w:val="24"/>
          <w:szCs w:val="24"/>
          <w:u w:val="single"/>
        </w:rPr>
        <w:t>luath</w:t>
      </w:r>
      <w:proofErr w:type="spellEnd"/>
      <w:r w:rsidR="000B1285" w:rsidRPr="00971AD0">
        <w:rPr>
          <w:rFonts w:ascii="Times New Roman" w:hAnsi="Times New Roman" w:cs="Times New Roman"/>
          <w:sz w:val="24"/>
          <w:szCs w:val="24"/>
          <w:u w:val="single"/>
        </w:rPr>
        <w:t xml:space="preserve"> tar </w:t>
      </w:r>
      <w:proofErr w:type="spellStart"/>
      <w:r w:rsidR="000B1285" w:rsidRPr="00971AD0">
        <w:rPr>
          <w:rFonts w:ascii="Times New Roman" w:hAnsi="Times New Roman" w:cs="Times New Roman"/>
          <w:sz w:val="24"/>
          <w:szCs w:val="24"/>
          <w:u w:val="single"/>
        </w:rPr>
        <w:t>éis</w:t>
      </w:r>
      <w:proofErr w:type="spellEnd"/>
      <w:r w:rsidR="000B1285" w:rsidRPr="00971AD0">
        <w:rPr>
          <w:rFonts w:ascii="Times New Roman" w:hAnsi="Times New Roman" w:cs="Times New Roman"/>
          <w:sz w:val="24"/>
          <w:szCs w:val="24"/>
          <w:u w:val="single"/>
        </w:rPr>
        <w:t xml:space="preserve"> </w:t>
      </w:r>
      <w:proofErr w:type="spellStart"/>
      <w:r w:rsidR="000B1285" w:rsidRPr="00971AD0">
        <w:rPr>
          <w:rFonts w:ascii="Times New Roman" w:hAnsi="Times New Roman" w:cs="Times New Roman"/>
          <w:sz w:val="24"/>
          <w:szCs w:val="24"/>
          <w:u w:val="single"/>
        </w:rPr>
        <w:t>dó</w:t>
      </w:r>
      <w:proofErr w:type="spellEnd"/>
      <w:r w:rsidR="000B1285" w:rsidRPr="00971AD0">
        <w:rPr>
          <w:rFonts w:ascii="Times New Roman" w:hAnsi="Times New Roman" w:cs="Times New Roman"/>
          <w:sz w:val="24"/>
          <w:szCs w:val="24"/>
          <w:u w:val="single"/>
        </w:rPr>
        <w:t xml:space="preserve">/di </w:t>
      </w:r>
      <w:proofErr w:type="spellStart"/>
      <w:r w:rsidR="000B1285" w:rsidRPr="00971AD0">
        <w:rPr>
          <w:rFonts w:ascii="Times New Roman" w:hAnsi="Times New Roman" w:cs="Times New Roman"/>
          <w:sz w:val="24"/>
          <w:szCs w:val="24"/>
          <w:u w:val="single"/>
        </w:rPr>
        <w:t>filleadh</w:t>
      </w:r>
      <w:proofErr w:type="spellEnd"/>
      <w:r w:rsidR="000B1285" w:rsidRPr="00971AD0">
        <w:rPr>
          <w:rFonts w:ascii="Times New Roman" w:hAnsi="Times New Roman" w:cs="Times New Roman"/>
          <w:sz w:val="24"/>
          <w:szCs w:val="24"/>
          <w:u w:val="single"/>
        </w:rPr>
        <w:t xml:space="preserve"> </w:t>
      </w:r>
      <w:proofErr w:type="spellStart"/>
      <w:r w:rsidR="000B1285" w:rsidRPr="00971AD0">
        <w:rPr>
          <w:rFonts w:ascii="Times New Roman" w:hAnsi="Times New Roman" w:cs="Times New Roman"/>
          <w:sz w:val="24"/>
          <w:szCs w:val="24"/>
          <w:u w:val="single"/>
        </w:rPr>
        <w:t>ar</w:t>
      </w:r>
      <w:proofErr w:type="spellEnd"/>
      <w:r w:rsidRPr="00971AD0">
        <w:rPr>
          <w:rFonts w:ascii="Times New Roman" w:hAnsi="Times New Roman" w:cs="Times New Roman"/>
          <w:sz w:val="24"/>
          <w:szCs w:val="24"/>
          <w:u w:val="single"/>
        </w:rPr>
        <w:t xml:space="preserve"> </w:t>
      </w:r>
      <w:r w:rsidR="000B1285" w:rsidRPr="00971AD0">
        <w:rPr>
          <w:rFonts w:ascii="Times New Roman" w:hAnsi="Times New Roman" w:cs="Times New Roman"/>
          <w:sz w:val="24"/>
          <w:szCs w:val="24"/>
          <w:u w:val="single"/>
        </w:rPr>
        <w:t xml:space="preserve">an </w:t>
      </w:r>
      <w:proofErr w:type="spellStart"/>
      <w:r w:rsidR="000B1285" w:rsidRPr="00971AD0">
        <w:rPr>
          <w:rFonts w:ascii="Times New Roman" w:hAnsi="Times New Roman" w:cs="Times New Roman"/>
          <w:sz w:val="24"/>
          <w:szCs w:val="24"/>
          <w:u w:val="single"/>
        </w:rPr>
        <w:t>scoil</w:t>
      </w:r>
      <w:proofErr w:type="spellEnd"/>
      <w:r w:rsidR="000B1285" w:rsidRPr="00971AD0">
        <w:rPr>
          <w:rFonts w:ascii="Times New Roman" w:hAnsi="Times New Roman" w:cs="Times New Roman"/>
          <w:sz w:val="24"/>
          <w:szCs w:val="24"/>
          <w:u w:val="single"/>
        </w:rPr>
        <w:t xml:space="preserve"> tar </w:t>
      </w:r>
      <w:proofErr w:type="spellStart"/>
      <w:r w:rsidR="000B1285" w:rsidRPr="00971AD0">
        <w:rPr>
          <w:rFonts w:ascii="Times New Roman" w:hAnsi="Times New Roman" w:cs="Times New Roman"/>
          <w:sz w:val="24"/>
          <w:szCs w:val="24"/>
          <w:u w:val="single"/>
        </w:rPr>
        <w:t>éis</w:t>
      </w:r>
      <w:proofErr w:type="spellEnd"/>
      <w:r w:rsidR="000B1285" w:rsidRPr="00971AD0">
        <w:rPr>
          <w:rFonts w:ascii="Times New Roman" w:hAnsi="Times New Roman" w:cs="Times New Roman"/>
          <w:sz w:val="24"/>
          <w:szCs w:val="24"/>
          <w:u w:val="single"/>
        </w:rPr>
        <w:t xml:space="preserve"> </w:t>
      </w:r>
      <w:proofErr w:type="spellStart"/>
      <w:r w:rsidR="000B1285" w:rsidRPr="00971AD0">
        <w:rPr>
          <w:rFonts w:ascii="Times New Roman" w:hAnsi="Times New Roman" w:cs="Times New Roman"/>
          <w:sz w:val="24"/>
          <w:szCs w:val="24"/>
          <w:u w:val="single"/>
        </w:rPr>
        <w:t>tréimhse</w:t>
      </w:r>
      <w:proofErr w:type="spellEnd"/>
      <w:r w:rsidR="000B1285" w:rsidRPr="00971AD0">
        <w:rPr>
          <w:rFonts w:ascii="Times New Roman" w:hAnsi="Times New Roman" w:cs="Times New Roman"/>
          <w:sz w:val="24"/>
          <w:szCs w:val="24"/>
          <w:u w:val="single"/>
        </w:rPr>
        <w:t xml:space="preserve"> </w:t>
      </w:r>
      <w:proofErr w:type="spellStart"/>
      <w:r w:rsidR="000B1285" w:rsidRPr="00971AD0">
        <w:rPr>
          <w:rFonts w:ascii="Times New Roman" w:hAnsi="Times New Roman" w:cs="Times New Roman"/>
          <w:sz w:val="24"/>
          <w:szCs w:val="24"/>
          <w:u w:val="single"/>
        </w:rPr>
        <w:t>fionraí</w:t>
      </w:r>
      <w:proofErr w:type="spellEnd"/>
      <w:r w:rsidR="000B1285" w:rsidRPr="00971AD0">
        <w:rPr>
          <w:rFonts w:ascii="Times New Roman" w:hAnsi="Times New Roman" w:cs="Times New Roman"/>
          <w:sz w:val="24"/>
          <w:szCs w:val="24"/>
          <w:u w:val="single"/>
        </w:rPr>
        <w:t xml:space="preserve"> </w:t>
      </w:r>
      <w:proofErr w:type="spellStart"/>
      <w:r w:rsidR="000B1285" w:rsidRPr="00971AD0">
        <w:rPr>
          <w:rFonts w:ascii="Times New Roman" w:hAnsi="Times New Roman" w:cs="Times New Roman"/>
          <w:sz w:val="24"/>
          <w:szCs w:val="24"/>
          <w:u w:val="single"/>
        </w:rPr>
        <w:t>eile</w:t>
      </w:r>
      <w:proofErr w:type="spellEnd"/>
      <w:r w:rsidR="000B1285" w:rsidRPr="00971AD0">
        <w:rPr>
          <w:rFonts w:ascii="Times New Roman" w:hAnsi="Times New Roman" w:cs="Times New Roman"/>
          <w:sz w:val="24"/>
          <w:szCs w:val="24"/>
          <w:u w:val="single"/>
        </w:rPr>
        <w:t xml:space="preserve"> ach </w:t>
      </w:r>
      <w:proofErr w:type="spellStart"/>
      <w:r w:rsidR="000B1285" w:rsidRPr="00971AD0">
        <w:rPr>
          <w:rFonts w:ascii="Times New Roman" w:hAnsi="Times New Roman" w:cs="Times New Roman"/>
          <w:sz w:val="24"/>
          <w:szCs w:val="24"/>
          <w:u w:val="single"/>
        </w:rPr>
        <w:t>amháin</w:t>
      </w:r>
      <w:proofErr w:type="spellEnd"/>
      <w:r w:rsidR="000B1285" w:rsidRPr="00971AD0">
        <w:rPr>
          <w:rFonts w:ascii="Times New Roman" w:hAnsi="Times New Roman" w:cs="Times New Roman"/>
          <w:sz w:val="24"/>
          <w:szCs w:val="24"/>
          <w:u w:val="single"/>
        </w:rPr>
        <w:t xml:space="preserve"> </w:t>
      </w:r>
      <w:proofErr w:type="spellStart"/>
      <w:r w:rsidR="000B1285" w:rsidRPr="00971AD0">
        <w:rPr>
          <w:rFonts w:ascii="Times New Roman" w:hAnsi="Times New Roman" w:cs="Times New Roman"/>
          <w:sz w:val="24"/>
          <w:szCs w:val="24"/>
          <w:u w:val="single"/>
        </w:rPr>
        <w:t>i</w:t>
      </w:r>
      <w:proofErr w:type="spellEnd"/>
      <w:r w:rsidR="000B1285" w:rsidRPr="00971AD0">
        <w:rPr>
          <w:rFonts w:ascii="Times New Roman" w:hAnsi="Times New Roman" w:cs="Times New Roman"/>
          <w:sz w:val="24"/>
          <w:szCs w:val="24"/>
          <w:u w:val="single"/>
        </w:rPr>
        <w:t xml:space="preserve"> </w:t>
      </w:r>
      <w:proofErr w:type="spellStart"/>
      <w:r w:rsidR="000B1285" w:rsidRPr="00971AD0">
        <w:rPr>
          <w:rFonts w:ascii="Times New Roman" w:hAnsi="Times New Roman" w:cs="Times New Roman"/>
          <w:sz w:val="24"/>
          <w:szCs w:val="24"/>
          <w:u w:val="single"/>
        </w:rPr>
        <w:t>gcás</w:t>
      </w:r>
      <w:proofErr w:type="spellEnd"/>
      <w:r w:rsidR="000B1285" w:rsidRPr="00971AD0">
        <w:rPr>
          <w:rFonts w:ascii="Times New Roman" w:hAnsi="Times New Roman" w:cs="Times New Roman"/>
          <w:sz w:val="24"/>
          <w:szCs w:val="24"/>
          <w:u w:val="single"/>
        </w:rPr>
        <w:t>:</w:t>
      </w:r>
    </w:p>
    <w:p w:rsidR="000B1285" w:rsidRPr="00971AD0" w:rsidRDefault="000B1285" w:rsidP="0000155A">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71AD0">
        <w:rPr>
          <w:rFonts w:ascii="Times New Roman" w:hAnsi="Times New Roman" w:cs="Times New Roman"/>
          <w:sz w:val="24"/>
          <w:szCs w:val="24"/>
        </w:rPr>
        <w:t xml:space="preserve">go </w:t>
      </w:r>
      <w:proofErr w:type="spellStart"/>
      <w:r w:rsidRPr="00971AD0">
        <w:rPr>
          <w:rFonts w:ascii="Times New Roman" w:hAnsi="Times New Roman" w:cs="Times New Roman"/>
          <w:sz w:val="24"/>
          <w:szCs w:val="24"/>
        </w:rPr>
        <w:t>bhfuil</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siad</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mbun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mí-iompair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thromchúisigh</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bhfuil</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gá</w:t>
      </w:r>
      <w:proofErr w:type="spellEnd"/>
      <w:r w:rsidRPr="00971AD0">
        <w:rPr>
          <w:rFonts w:ascii="Times New Roman" w:hAnsi="Times New Roman" w:cs="Times New Roman"/>
          <w:sz w:val="24"/>
          <w:szCs w:val="24"/>
        </w:rPr>
        <w:t xml:space="preserve"> an </w:t>
      </w:r>
      <w:proofErr w:type="spellStart"/>
      <w:r w:rsidR="00BC088A" w:rsidRPr="00971AD0">
        <w:rPr>
          <w:rFonts w:ascii="Times New Roman" w:hAnsi="Times New Roman" w:cs="Times New Roman"/>
          <w:sz w:val="24"/>
          <w:szCs w:val="24"/>
        </w:rPr>
        <w:t>dalta</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chur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fionraí</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dá</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bharr</w:t>
      </w:r>
      <w:proofErr w:type="spellEnd"/>
    </w:p>
    <w:p w:rsidR="000B1285" w:rsidRPr="00971AD0" w:rsidRDefault="000B1285" w:rsidP="0000155A">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71AD0">
        <w:rPr>
          <w:rFonts w:ascii="Times New Roman" w:hAnsi="Times New Roman" w:cs="Times New Roman"/>
          <w:sz w:val="24"/>
          <w:szCs w:val="24"/>
        </w:rPr>
        <w:t xml:space="preserve">go </w:t>
      </w:r>
      <w:proofErr w:type="spellStart"/>
      <w:r w:rsidRPr="00971AD0">
        <w:rPr>
          <w:rFonts w:ascii="Times New Roman" w:hAnsi="Times New Roman" w:cs="Times New Roman"/>
          <w:sz w:val="24"/>
          <w:szCs w:val="24"/>
        </w:rPr>
        <w:t>bhfuil</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gnáthaimh</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chóra</w:t>
      </w:r>
      <w:proofErr w:type="spellEnd"/>
      <w:r w:rsidRPr="00971AD0">
        <w:rPr>
          <w:rFonts w:ascii="Times New Roman" w:hAnsi="Times New Roman" w:cs="Times New Roman"/>
          <w:sz w:val="24"/>
          <w:szCs w:val="24"/>
        </w:rPr>
        <w:t xml:space="preserve"> á </w:t>
      </w:r>
      <w:proofErr w:type="spellStart"/>
      <w:r w:rsidRPr="00971AD0">
        <w:rPr>
          <w:rFonts w:ascii="Times New Roman" w:hAnsi="Times New Roman" w:cs="Times New Roman"/>
          <w:sz w:val="24"/>
          <w:szCs w:val="24"/>
        </w:rPr>
        <w:t>gcomhlíonadh</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ina</w:t>
      </w:r>
      <w:proofErr w:type="spellEnd"/>
      <w:r w:rsidRPr="00971AD0">
        <w:rPr>
          <w:rFonts w:ascii="Times New Roman" w:hAnsi="Times New Roman" w:cs="Times New Roman"/>
          <w:sz w:val="24"/>
          <w:szCs w:val="24"/>
        </w:rPr>
        <w:t xml:space="preserve"> n-</w:t>
      </w:r>
      <w:proofErr w:type="spellStart"/>
      <w:r w:rsidRPr="00971AD0">
        <w:rPr>
          <w:rFonts w:ascii="Times New Roman" w:hAnsi="Times New Roman" w:cs="Times New Roman"/>
          <w:sz w:val="24"/>
          <w:szCs w:val="24"/>
        </w:rPr>
        <w:t>iomláine</w:t>
      </w:r>
      <w:proofErr w:type="spellEnd"/>
    </w:p>
    <w:p w:rsidR="000B1285" w:rsidRPr="00971AD0" w:rsidRDefault="000B1285" w:rsidP="0000155A">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proofErr w:type="spellStart"/>
      <w:r w:rsidRPr="00971AD0">
        <w:rPr>
          <w:rFonts w:ascii="Times New Roman" w:hAnsi="Times New Roman" w:cs="Times New Roman"/>
          <w:sz w:val="24"/>
          <w:szCs w:val="24"/>
        </w:rPr>
        <w:t>gurb</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ionann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caighdeán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atá</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curtha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i</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bhfeidhm</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chun</w:t>
      </w:r>
      <w:proofErr w:type="spellEnd"/>
      <w:r w:rsidRPr="00971AD0">
        <w:rPr>
          <w:rFonts w:ascii="Times New Roman" w:hAnsi="Times New Roman" w:cs="Times New Roman"/>
          <w:sz w:val="24"/>
          <w:szCs w:val="24"/>
        </w:rPr>
        <w:t xml:space="preserve"> an t-</w:t>
      </w:r>
      <w:proofErr w:type="spellStart"/>
      <w:r w:rsidRPr="00971AD0">
        <w:rPr>
          <w:rFonts w:ascii="Times New Roman" w:hAnsi="Times New Roman" w:cs="Times New Roman"/>
          <w:sz w:val="24"/>
          <w:szCs w:val="24"/>
        </w:rPr>
        <w:t>iompar</w:t>
      </w:r>
      <w:proofErr w:type="spellEnd"/>
      <w:r w:rsidRPr="00971AD0">
        <w:rPr>
          <w:rFonts w:ascii="Times New Roman" w:hAnsi="Times New Roman" w:cs="Times New Roman"/>
          <w:sz w:val="24"/>
          <w:szCs w:val="24"/>
        </w:rPr>
        <w:t xml:space="preserve"> a</w:t>
      </w:r>
      <w:r w:rsidR="00FC3099"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bhreithniú</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agus</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caighdeán</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atá</w:t>
      </w:r>
      <w:proofErr w:type="spellEnd"/>
      <w:r w:rsidR="00FC3099" w:rsidRPr="00971AD0">
        <w:rPr>
          <w:rFonts w:ascii="Times New Roman" w:hAnsi="Times New Roman" w:cs="Times New Roman"/>
          <w:sz w:val="24"/>
          <w:szCs w:val="24"/>
        </w:rPr>
        <w:t xml:space="preserve"> </w:t>
      </w:r>
      <w:proofErr w:type="spellStart"/>
      <w:r w:rsidR="00FC3099" w:rsidRPr="00971AD0">
        <w:rPr>
          <w:rFonts w:ascii="Times New Roman" w:hAnsi="Times New Roman" w:cs="Times New Roman"/>
          <w:sz w:val="24"/>
          <w:szCs w:val="24"/>
        </w:rPr>
        <w:t>curtha</w:t>
      </w:r>
      <w:proofErr w:type="spellEnd"/>
      <w:r w:rsidR="00FC3099" w:rsidRPr="00971AD0">
        <w:rPr>
          <w:rFonts w:ascii="Times New Roman" w:hAnsi="Times New Roman" w:cs="Times New Roman"/>
          <w:sz w:val="24"/>
          <w:szCs w:val="24"/>
        </w:rPr>
        <w:t xml:space="preserve"> </w:t>
      </w:r>
      <w:proofErr w:type="spellStart"/>
      <w:r w:rsidR="00FC3099" w:rsidRPr="00971AD0">
        <w:rPr>
          <w:rFonts w:ascii="Times New Roman" w:hAnsi="Times New Roman" w:cs="Times New Roman"/>
          <w:sz w:val="24"/>
          <w:szCs w:val="24"/>
        </w:rPr>
        <w:t>i</w:t>
      </w:r>
      <w:proofErr w:type="spellEnd"/>
      <w:r w:rsidR="00FC3099" w:rsidRPr="00971AD0">
        <w:rPr>
          <w:rFonts w:ascii="Times New Roman" w:hAnsi="Times New Roman" w:cs="Times New Roman"/>
          <w:sz w:val="24"/>
          <w:szCs w:val="24"/>
        </w:rPr>
        <w:t xml:space="preserve"> </w:t>
      </w:r>
      <w:proofErr w:type="spellStart"/>
      <w:r w:rsidR="00FC3099" w:rsidRPr="00971AD0">
        <w:rPr>
          <w:rFonts w:ascii="Times New Roman" w:hAnsi="Times New Roman" w:cs="Times New Roman"/>
          <w:sz w:val="24"/>
          <w:szCs w:val="24"/>
        </w:rPr>
        <w:t>bhfeidhm</w:t>
      </w:r>
      <w:proofErr w:type="spellEnd"/>
      <w:r w:rsidR="00FC3099" w:rsidRPr="00971AD0">
        <w:rPr>
          <w:rFonts w:ascii="Times New Roman" w:hAnsi="Times New Roman" w:cs="Times New Roman"/>
          <w:sz w:val="24"/>
          <w:szCs w:val="24"/>
        </w:rPr>
        <w:t xml:space="preserve"> </w:t>
      </w:r>
      <w:proofErr w:type="spellStart"/>
      <w:r w:rsidR="00FC3099" w:rsidRPr="00971AD0">
        <w:rPr>
          <w:rFonts w:ascii="Times New Roman" w:hAnsi="Times New Roman" w:cs="Times New Roman"/>
          <w:sz w:val="24"/>
          <w:szCs w:val="24"/>
        </w:rPr>
        <w:t>chun</w:t>
      </w:r>
      <w:proofErr w:type="spellEnd"/>
      <w:r w:rsidR="00FC3099" w:rsidRPr="00971AD0">
        <w:rPr>
          <w:rFonts w:ascii="Times New Roman" w:hAnsi="Times New Roman" w:cs="Times New Roman"/>
          <w:sz w:val="24"/>
          <w:szCs w:val="24"/>
        </w:rPr>
        <w:t xml:space="preserve"> </w:t>
      </w:r>
      <w:proofErr w:type="spellStart"/>
      <w:r w:rsidR="00FC3099" w:rsidRPr="00971AD0">
        <w:rPr>
          <w:rFonts w:ascii="Times New Roman" w:hAnsi="Times New Roman" w:cs="Times New Roman"/>
          <w:sz w:val="24"/>
          <w:szCs w:val="24"/>
        </w:rPr>
        <w:t>iompar</w:t>
      </w:r>
      <w:proofErr w:type="spellEnd"/>
      <w:r w:rsidR="00FC3099" w:rsidRPr="00971AD0">
        <w:rPr>
          <w:rFonts w:ascii="Times New Roman" w:hAnsi="Times New Roman" w:cs="Times New Roman"/>
          <w:sz w:val="24"/>
          <w:szCs w:val="24"/>
        </w:rPr>
        <w:t xml:space="preserve"> </w:t>
      </w:r>
      <w:proofErr w:type="spellStart"/>
      <w:r w:rsidR="00FC3099" w:rsidRPr="00971AD0">
        <w:rPr>
          <w:rFonts w:ascii="Times New Roman" w:hAnsi="Times New Roman" w:cs="Times New Roman"/>
          <w:sz w:val="24"/>
          <w:szCs w:val="24"/>
        </w:rPr>
        <w:t>dalta</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ar</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bith</w:t>
      </w:r>
      <w:proofErr w:type="spellEnd"/>
      <w:r w:rsidRPr="00971AD0">
        <w:rPr>
          <w:rFonts w:ascii="Times New Roman" w:hAnsi="Times New Roman" w:cs="Times New Roman"/>
          <w:sz w:val="24"/>
          <w:szCs w:val="24"/>
        </w:rPr>
        <w:t xml:space="preserve"> </w:t>
      </w:r>
      <w:proofErr w:type="spellStart"/>
      <w:r w:rsidRPr="00971AD0">
        <w:rPr>
          <w:rFonts w:ascii="Times New Roman" w:hAnsi="Times New Roman" w:cs="Times New Roman"/>
          <w:sz w:val="24"/>
          <w:szCs w:val="24"/>
        </w:rPr>
        <w:t>eile</w:t>
      </w:r>
      <w:proofErr w:type="spellEnd"/>
      <w:r w:rsidRPr="00971AD0">
        <w:rPr>
          <w:rFonts w:ascii="Times New Roman" w:hAnsi="Times New Roman" w:cs="Times New Roman"/>
          <w:sz w:val="24"/>
          <w:szCs w:val="24"/>
        </w:rPr>
        <w:t xml:space="preserve"> a </w:t>
      </w:r>
      <w:proofErr w:type="spellStart"/>
      <w:r w:rsidRPr="00971AD0">
        <w:rPr>
          <w:rFonts w:ascii="Times New Roman" w:hAnsi="Times New Roman" w:cs="Times New Roman"/>
          <w:sz w:val="24"/>
          <w:szCs w:val="24"/>
        </w:rPr>
        <w:t>bhreithniú</w:t>
      </w:r>
      <w:proofErr w:type="spellEnd"/>
      <w:r w:rsidRPr="00971AD0">
        <w:rPr>
          <w:rFonts w:ascii="Times New Roman" w:hAnsi="Times New Roman" w:cs="Times New Roman"/>
          <w:sz w:val="24"/>
          <w:szCs w:val="24"/>
        </w:rPr>
        <w:t>.</w:t>
      </w:r>
    </w:p>
    <w:p w:rsidR="002502F1" w:rsidRPr="00A15591" w:rsidRDefault="002502F1" w:rsidP="000B1285">
      <w:pPr>
        <w:autoSpaceDE w:val="0"/>
        <w:autoSpaceDN w:val="0"/>
        <w:adjustRightInd w:val="0"/>
        <w:spacing w:after="0" w:line="240" w:lineRule="auto"/>
        <w:rPr>
          <w:rFonts w:ascii="Times New Roman" w:hAnsi="Times New Roman" w:cs="Times New Roman"/>
          <w:sz w:val="24"/>
          <w:szCs w:val="24"/>
        </w:rPr>
      </w:pPr>
    </w:p>
    <w:p w:rsidR="002502F1" w:rsidRPr="00A15591" w:rsidRDefault="00971AD0" w:rsidP="000B12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006A1531" w:rsidRPr="00A15591">
        <w:rPr>
          <w:rFonts w:ascii="Times New Roman" w:hAnsi="Times New Roman" w:cs="Times New Roman"/>
          <w:b/>
          <w:bCs/>
          <w:sz w:val="24"/>
          <w:szCs w:val="24"/>
        </w:rPr>
        <w:t>.</w:t>
      </w:r>
      <w:r>
        <w:rPr>
          <w:rFonts w:ascii="Times New Roman" w:hAnsi="Times New Roman" w:cs="Times New Roman"/>
          <w:b/>
          <w:bCs/>
          <w:sz w:val="24"/>
          <w:szCs w:val="24"/>
        </w:rPr>
        <w:t>6</w:t>
      </w:r>
      <w:r w:rsidR="006A1531" w:rsidRPr="00A15591">
        <w:rPr>
          <w:rFonts w:ascii="Times New Roman" w:hAnsi="Times New Roman" w:cs="Times New Roman"/>
          <w:b/>
          <w:bCs/>
          <w:sz w:val="24"/>
          <w:szCs w:val="24"/>
        </w:rPr>
        <w:t xml:space="preserve">.4 </w:t>
      </w:r>
      <w:r>
        <w:rPr>
          <w:rFonts w:ascii="Times New Roman" w:hAnsi="Times New Roman" w:cs="Times New Roman"/>
          <w:b/>
          <w:bCs/>
          <w:sz w:val="24"/>
          <w:szCs w:val="24"/>
        </w:rPr>
        <w:tab/>
      </w:r>
      <w:proofErr w:type="spellStart"/>
      <w:r w:rsidR="000B1285" w:rsidRPr="00A15591">
        <w:rPr>
          <w:rFonts w:ascii="Times New Roman" w:hAnsi="Times New Roman" w:cs="Times New Roman"/>
          <w:b/>
          <w:bCs/>
          <w:sz w:val="24"/>
          <w:szCs w:val="24"/>
        </w:rPr>
        <w:t>Fionraí</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neamhfhoirmiúil</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nó</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neamhadmhálach</w:t>
      </w:r>
      <w:proofErr w:type="spellEnd"/>
      <w:r w:rsidR="000B1285" w:rsidRPr="00A15591">
        <w:rPr>
          <w:rFonts w:ascii="Times New Roman" w:hAnsi="Times New Roman" w:cs="Times New Roman"/>
          <w:b/>
          <w:bCs/>
          <w:sz w:val="24"/>
          <w:szCs w:val="24"/>
        </w:rPr>
        <w:t xml:space="preserve"> </w:t>
      </w:r>
    </w:p>
    <w:p w:rsidR="000B1285" w:rsidRPr="00A15591" w:rsidRDefault="006146B6" w:rsidP="00971AD0">
      <w:pPr>
        <w:autoSpaceDE w:val="0"/>
        <w:autoSpaceDN w:val="0"/>
        <w:adjustRightInd w:val="0"/>
        <w:spacing w:after="0" w:line="240" w:lineRule="auto"/>
        <w:ind w:left="720"/>
        <w:rPr>
          <w:rFonts w:ascii="Times New Roman" w:hAnsi="Times New Roman" w:cs="Times New Roman"/>
          <w:sz w:val="24"/>
          <w:szCs w:val="24"/>
        </w:rPr>
      </w:pPr>
      <w:r w:rsidRPr="00A15591">
        <w:rPr>
          <w:rFonts w:ascii="Times New Roman" w:hAnsi="Times New Roman" w:cs="Times New Roman"/>
          <w:sz w:val="24"/>
          <w:szCs w:val="24"/>
        </w:rPr>
        <w:t xml:space="preserve">Is </w:t>
      </w:r>
      <w:r w:rsidR="002502F1" w:rsidRPr="00A15591">
        <w:rPr>
          <w:rFonts w:ascii="Times New Roman" w:hAnsi="Times New Roman" w:cs="Times New Roman"/>
          <w:sz w:val="24"/>
          <w:szCs w:val="24"/>
        </w:rPr>
        <w:t xml:space="preserve">é </w:t>
      </w:r>
      <w:proofErr w:type="spellStart"/>
      <w:r w:rsidR="002502F1" w:rsidRPr="00A15591">
        <w:rPr>
          <w:rFonts w:ascii="Times New Roman" w:hAnsi="Times New Roman" w:cs="Times New Roman"/>
          <w:sz w:val="24"/>
          <w:szCs w:val="24"/>
        </w:rPr>
        <w:t>atá</w:t>
      </w:r>
      <w:proofErr w:type="spellEnd"/>
      <w:r w:rsidR="002502F1" w:rsidRPr="00A15591">
        <w:rPr>
          <w:rFonts w:ascii="Times New Roman" w:hAnsi="Times New Roman" w:cs="Times New Roman"/>
          <w:sz w:val="24"/>
          <w:szCs w:val="24"/>
        </w:rPr>
        <w:t xml:space="preserve"> </w:t>
      </w:r>
      <w:proofErr w:type="spellStart"/>
      <w:r w:rsidR="002502F1" w:rsidRPr="00A15591">
        <w:rPr>
          <w:rFonts w:ascii="Times New Roman" w:hAnsi="Times New Roman" w:cs="Times New Roman"/>
          <w:sz w:val="24"/>
          <w:szCs w:val="24"/>
        </w:rPr>
        <w:t>i</w:t>
      </w:r>
      <w:proofErr w:type="spellEnd"/>
      <w:r w:rsidR="002502F1" w:rsidRPr="00A15591">
        <w:rPr>
          <w:rFonts w:ascii="Times New Roman" w:hAnsi="Times New Roman" w:cs="Times New Roman"/>
          <w:sz w:val="24"/>
          <w:szCs w:val="24"/>
        </w:rPr>
        <w:t xml:space="preserve"> </w:t>
      </w:r>
      <w:proofErr w:type="spellStart"/>
      <w:r w:rsidR="002502F1" w:rsidRPr="00A15591">
        <w:rPr>
          <w:rFonts w:ascii="Times New Roman" w:hAnsi="Times New Roman" w:cs="Times New Roman"/>
          <w:sz w:val="24"/>
          <w:szCs w:val="24"/>
        </w:rPr>
        <w:t>gceist</w:t>
      </w:r>
      <w:proofErr w:type="spellEnd"/>
      <w:r w:rsidR="002502F1" w:rsidRPr="00A15591">
        <w:rPr>
          <w:rFonts w:ascii="Times New Roman" w:hAnsi="Times New Roman" w:cs="Times New Roman"/>
          <w:sz w:val="24"/>
          <w:szCs w:val="24"/>
        </w:rPr>
        <w:t xml:space="preserve"> le </w:t>
      </w:r>
      <w:proofErr w:type="spellStart"/>
      <w:r w:rsidR="002502F1" w:rsidRPr="00A15591">
        <w:rPr>
          <w:rFonts w:ascii="Times New Roman" w:hAnsi="Times New Roman" w:cs="Times New Roman"/>
          <w:sz w:val="24"/>
          <w:szCs w:val="24"/>
        </w:rPr>
        <w:t>fionraí</w:t>
      </w:r>
      <w:proofErr w:type="spellEnd"/>
      <w:r w:rsidR="002502F1" w:rsidRPr="00A15591">
        <w:rPr>
          <w:rFonts w:ascii="Times New Roman" w:hAnsi="Times New Roman" w:cs="Times New Roman"/>
          <w:sz w:val="24"/>
          <w:szCs w:val="24"/>
        </w:rPr>
        <w:t xml:space="preserve"> </w:t>
      </w:r>
      <w:proofErr w:type="spellStart"/>
      <w:r w:rsidR="002502F1" w:rsidRPr="00A15591">
        <w:rPr>
          <w:rFonts w:ascii="Times New Roman" w:hAnsi="Times New Roman" w:cs="Times New Roman"/>
          <w:sz w:val="24"/>
          <w:szCs w:val="24"/>
        </w:rPr>
        <w:t>ná</w:t>
      </w:r>
      <w:proofErr w:type="spellEnd"/>
      <w:r w:rsidR="002502F1" w:rsidRPr="00A15591">
        <w:rPr>
          <w:rFonts w:ascii="Times New Roman" w:hAnsi="Times New Roman" w:cs="Times New Roman"/>
          <w:sz w:val="24"/>
          <w:szCs w:val="24"/>
        </w:rPr>
        <w:t xml:space="preserve"> </w:t>
      </w:r>
      <w:proofErr w:type="spellStart"/>
      <w:r w:rsidR="00FC3099">
        <w:rPr>
          <w:rFonts w:ascii="Times New Roman" w:hAnsi="Times New Roman" w:cs="Times New Roman"/>
          <w:sz w:val="24"/>
          <w:szCs w:val="24"/>
        </w:rPr>
        <w:t>dalta</w:t>
      </w:r>
      <w:proofErr w:type="spellEnd"/>
      <w:r w:rsidR="002502F1" w:rsidRPr="00A15591">
        <w:rPr>
          <w:rFonts w:ascii="Times New Roman" w:hAnsi="Times New Roman" w:cs="Times New Roman"/>
          <w:sz w:val="24"/>
          <w:szCs w:val="24"/>
        </w:rPr>
        <w:t xml:space="preserve"> </w:t>
      </w:r>
      <w:proofErr w:type="gramStart"/>
      <w:r w:rsidR="002502F1" w:rsidRPr="00A15591">
        <w:rPr>
          <w:rFonts w:ascii="Times New Roman" w:hAnsi="Times New Roman" w:cs="Times New Roman"/>
          <w:sz w:val="24"/>
          <w:szCs w:val="24"/>
        </w:rPr>
        <w:t>a</w:t>
      </w:r>
      <w:proofErr w:type="gramEnd"/>
      <w:r w:rsidR="002502F1" w:rsidRPr="00A15591">
        <w:rPr>
          <w:rFonts w:ascii="Times New Roman" w:hAnsi="Times New Roman" w:cs="Times New Roman"/>
          <w:sz w:val="24"/>
          <w:szCs w:val="24"/>
        </w:rPr>
        <w:t xml:space="preserve"> </w:t>
      </w:r>
      <w:proofErr w:type="spellStart"/>
      <w:r w:rsidR="002502F1" w:rsidRPr="00A15591">
        <w:rPr>
          <w:rFonts w:ascii="Times New Roman" w:hAnsi="Times New Roman" w:cs="Times New Roman"/>
          <w:sz w:val="24"/>
          <w:szCs w:val="24"/>
        </w:rPr>
        <w:t>eisiamh</w:t>
      </w:r>
      <w:proofErr w:type="spellEnd"/>
      <w:r w:rsidR="002502F1" w:rsidRPr="00A15591">
        <w:rPr>
          <w:rFonts w:ascii="Times New Roman" w:hAnsi="Times New Roman" w:cs="Times New Roman"/>
          <w:sz w:val="24"/>
          <w:szCs w:val="24"/>
        </w:rPr>
        <w:t xml:space="preserve"> </w:t>
      </w:r>
      <w:proofErr w:type="spellStart"/>
      <w:r w:rsidR="002502F1" w:rsidRPr="00A15591">
        <w:rPr>
          <w:rFonts w:ascii="Times New Roman" w:hAnsi="Times New Roman" w:cs="Times New Roman"/>
          <w:sz w:val="24"/>
          <w:szCs w:val="24"/>
        </w:rPr>
        <w:t>ar</w:t>
      </w:r>
      <w:proofErr w:type="spellEnd"/>
      <w:r w:rsidR="002502F1" w:rsidRPr="00A15591">
        <w:rPr>
          <w:rFonts w:ascii="Times New Roman" w:hAnsi="Times New Roman" w:cs="Times New Roman"/>
          <w:sz w:val="24"/>
          <w:szCs w:val="24"/>
        </w:rPr>
        <w:t xml:space="preserve"> </w:t>
      </w:r>
      <w:proofErr w:type="spellStart"/>
      <w:r w:rsidR="002502F1" w:rsidRPr="00A15591">
        <w:rPr>
          <w:rFonts w:ascii="Times New Roman" w:hAnsi="Times New Roman" w:cs="Times New Roman"/>
          <w:sz w:val="24"/>
          <w:szCs w:val="24"/>
        </w:rPr>
        <w:t>feadh</w:t>
      </w:r>
      <w:proofErr w:type="spellEnd"/>
      <w:r w:rsidR="002502F1" w:rsidRPr="00A15591">
        <w:rPr>
          <w:rFonts w:ascii="Times New Roman" w:hAnsi="Times New Roman" w:cs="Times New Roman"/>
          <w:sz w:val="24"/>
          <w:szCs w:val="24"/>
        </w:rPr>
        <w:t xml:space="preserve"> </w:t>
      </w:r>
      <w:proofErr w:type="spellStart"/>
      <w:r w:rsidR="002502F1" w:rsidRPr="00A15591">
        <w:rPr>
          <w:rFonts w:ascii="Times New Roman" w:hAnsi="Times New Roman" w:cs="Times New Roman"/>
          <w:sz w:val="24"/>
          <w:szCs w:val="24"/>
        </w:rPr>
        <w:t>roinnt</w:t>
      </w:r>
      <w:proofErr w:type="spellEnd"/>
      <w:r w:rsidR="002502F1" w:rsidRPr="00A15591">
        <w:rPr>
          <w:rFonts w:ascii="Times New Roman" w:hAnsi="Times New Roman" w:cs="Times New Roman"/>
          <w:sz w:val="24"/>
          <w:szCs w:val="24"/>
        </w:rPr>
        <w:t xml:space="preserve"> den </w:t>
      </w:r>
      <w:proofErr w:type="spellStart"/>
      <w:r w:rsidR="000B1285" w:rsidRPr="00A15591">
        <w:rPr>
          <w:rFonts w:ascii="Times New Roman" w:hAnsi="Times New Roman" w:cs="Times New Roman"/>
          <w:sz w:val="24"/>
          <w:szCs w:val="24"/>
        </w:rPr>
        <w:t>lá</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scoile</w:t>
      </w:r>
      <w:proofErr w:type="spellEnd"/>
      <w:r w:rsidR="000B1285" w:rsidRPr="00A15591">
        <w:rPr>
          <w:rFonts w:ascii="Times New Roman" w:hAnsi="Times New Roman" w:cs="Times New Roman"/>
          <w:sz w:val="24"/>
          <w:szCs w:val="24"/>
        </w:rPr>
        <w:t xml:space="preserve">, mar </w:t>
      </w:r>
      <w:proofErr w:type="spellStart"/>
      <w:r w:rsidR="000B1285" w:rsidRPr="00A15591">
        <w:rPr>
          <w:rFonts w:ascii="Times New Roman" w:hAnsi="Times New Roman" w:cs="Times New Roman"/>
          <w:sz w:val="24"/>
          <w:szCs w:val="24"/>
        </w:rPr>
        <w:t>smachtbhanna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nó</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iarraidh</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ar</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thuismitheoirí</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leanbh</w:t>
      </w:r>
      <w:proofErr w:type="spellEnd"/>
      <w:r w:rsidRPr="00A15591">
        <w:rPr>
          <w:rFonts w:ascii="Times New Roman" w:hAnsi="Times New Roman" w:cs="Times New Roman"/>
          <w:sz w:val="24"/>
          <w:szCs w:val="24"/>
        </w:rPr>
        <w:t xml:space="preserve"> </w:t>
      </w:r>
      <w:r w:rsidR="000B1285" w:rsidRPr="00A15591">
        <w:rPr>
          <w:rFonts w:ascii="Times New Roman" w:hAnsi="Times New Roman" w:cs="Times New Roman"/>
          <w:sz w:val="24"/>
          <w:szCs w:val="24"/>
        </w:rPr>
        <w:t xml:space="preserve">a </w:t>
      </w:r>
      <w:proofErr w:type="spellStart"/>
      <w:r w:rsidR="000B1285" w:rsidRPr="00A15591">
        <w:rPr>
          <w:rFonts w:ascii="Times New Roman" w:hAnsi="Times New Roman" w:cs="Times New Roman"/>
          <w:sz w:val="24"/>
          <w:szCs w:val="24"/>
        </w:rPr>
        <w:t>choinneáil</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ón</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scoil</w:t>
      </w:r>
      <w:proofErr w:type="spellEnd"/>
      <w:r w:rsidR="000B1285" w:rsidRPr="00A15591">
        <w:rPr>
          <w:rFonts w:ascii="Times New Roman" w:hAnsi="Times New Roman" w:cs="Times New Roman"/>
          <w:sz w:val="24"/>
          <w:szCs w:val="24"/>
        </w:rPr>
        <w:t xml:space="preserve">. Ba </w:t>
      </w:r>
      <w:proofErr w:type="spellStart"/>
      <w:r w:rsidR="000B1285" w:rsidRPr="00A15591">
        <w:rPr>
          <w:rFonts w:ascii="Times New Roman" w:hAnsi="Times New Roman" w:cs="Times New Roman"/>
          <w:sz w:val="24"/>
          <w:szCs w:val="24"/>
        </w:rPr>
        <w:t>chóir</w:t>
      </w:r>
      <w:proofErr w:type="spellEnd"/>
      <w:r w:rsidR="000B1285" w:rsidRPr="00A15591">
        <w:rPr>
          <w:rFonts w:ascii="Times New Roman" w:hAnsi="Times New Roman" w:cs="Times New Roman"/>
          <w:sz w:val="24"/>
          <w:szCs w:val="24"/>
        </w:rPr>
        <w:t xml:space="preserve"> go </w:t>
      </w:r>
      <w:proofErr w:type="spellStart"/>
      <w:r w:rsidR="000B1285" w:rsidRPr="00A15591">
        <w:rPr>
          <w:rFonts w:ascii="Times New Roman" w:hAnsi="Times New Roman" w:cs="Times New Roman"/>
          <w:sz w:val="24"/>
          <w:szCs w:val="24"/>
        </w:rPr>
        <w:t>mbreathnódh</w:t>
      </w:r>
      <w:proofErr w:type="spellEnd"/>
      <w:r w:rsidR="000B1285" w:rsidRPr="00A15591">
        <w:rPr>
          <w:rFonts w:ascii="Times New Roman" w:hAnsi="Times New Roman" w:cs="Times New Roman"/>
          <w:sz w:val="24"/>
          <w:szCs w:val="24"/>
        </w:rPr>
        <w:t xml:space="preserve"> an </w:t>
      </w:r>
      <w:proofErr w:type="spellStart"/>
      <w:r w:rsidR="000B1285" w:rsidRPr="00A15591">
        <w:rPr>
          <w:rFonts w:ascii="Times New Roman" w:hAnsi="Times New Roman" w:cs="Times New Roman"/>
          <w:sz w:val="24"/>
          <w:szCs w:val="24"/>
        </w:rPr>
        <w:t>scoil</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agus</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na</w:t>
      </w:r>
      <w:proofErr w:type="spellEnd"/>
      <w:r w:rsidR="00971AD0">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tuismitheoirí</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ar</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aon</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eisiamh</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éilíonn</w:t>
      </w:r>
      <w:proofErr w:type="spellEnd"/>
      <w:r w:rsidR="000B1285" w:rsidRPr="00A15591">
        <w:rPr>
          <w:rFonts w:ascii="Times New Roman" w:hAnsi="Times New Roman" w:cs="Times New Roman"/>
          <w:sz w:val="24"/>
          <w:szCs w:val="24"/>
        </w:rPr>
        <w:t xml:space="preserve"> an </w:t>
      </w:r>
      <w:proofErr w:type="spellStart"/>
      <w:r w:rsidR="000B1285" w:rsidRPr="00A15591">
        <w:rPr>
          <w:rFonts w:ascii="Times New Roman" w:hAnsi="Times New Roman" w:cs="Times New Roman"/>
          <w:sz w:val="24"/>
          <w:szCs w:val="24"/>
        </w:rPr>
        <w:t>scoil</w:t>
      </w:r>
      <w:proofErr w:type="spellEnd"/>
      <w:r w:rsidR="000B1285" w:rsidRPr="00A15591">
        <w:rPr>
          <w:rFonts w:ascii="Times New Roman" w:hAnsi="Times New Roman" w:cs="Times New Roman"/>
          <w:sz w:val="24"/>
          <w:szCs w:val="24"/>
        </w:rPr>
        <w:t xml:space="preserve"> mar </w:t>
      </w:r>
      <w:proofErr w:type="spellStart"/>
      <w:r w:rsidR="000B1285" w:rsidRPr="00A15591">
        <w:rPr>
          <w:rFonts w:ascii="Times New Roman" w:hAnsi="Times New Roman" w:cs="Times New Roman"/>
          <w:sz w:val="24"/>
          <w:szCs w:val="24"/>
        </w:rPr>
        <w:t>fhionraí</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caithfear</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na</w:t>
      </w:r>
      <w:proofErr w:type="spellEnd"/>
      <w:r w:rsidR="000B1285" w:rsidRPr="00A15591">
        <w:rPr>
          <w:rFonts w:ascii="Times New Roman" w:hAnsi="Times New Roman" w:cs="Times New Roman"/>
          <w:sz w:val="24"/>
          <w:szCs w:val="24"/>
        </w:rPr>
        <w:t xml:space="preserve"> </w:t>
      </w:r>
      <w:proofErr w:type="spellStart"/>
      <w:r w:rsidR="008E31C3">
        <w:rPr>
          <w:rFonts w:ascii="Times New Roman" w:hAnsi="Times New Roman" w:cs="Times New Roman"/>
          <w:sz w:val="24"/>
          <w:szCs w:val="24"/>
        </w:rPr>
        <w:t>t</w:t>
      </w:r>
      <w:r w:rsidR="000B1285" w:rsidRPr="00A15591">
        <w:rPr>
          <w:rFonts w:ascii="Times New Roman" w:hAnsi="Times New Roman" w:cs="Times New Roman"/>
          <w:sz w:val="24"/>
          <w:szCs w:val="24"/>
        </w:rPr>
        <w:t>reoirlínte</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bhaineann</w:t>
      </w:r>
      <w:proofErr w:type="spellEnd"/>
      <w:r w:rsidR="000B1285" w:rsidRPr="00A15591">
        <w:rPr>
          <w:rFonts w:ascii="Times New Roman" w:hAnsi="Times New Roman" w:cs="Times New Roman"/>
          <w:sz w:val="24"/>
          <w:szCs w:val="24"/>
        </w:rPr>
        <w:t xml:space="preserve"> le </w:t>
      </w:r>
      <w:proofErr w:type="spellStart"/>
      <w:r w:rsidR="000B1285" w:rsidRPr="00A15591">
        <w:rPr>
          <w:rFonts w:ascii="Times New Roman" w:hAnsi="Times New Roman" w:cs="Times New Roman"/>
          <w:sz w:val="24"/>
          <w:szCs w:val="24"/>
        </w:rPr>
        <w:t>fionraí</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chomhlíonadh</w:t>
      </w:r>
      <w:proofErr w:type="spellEnd"/>
      <w:r w:rsidR="000B1285" w:rsidRPr="00A15591">
        <w:rPr>
          <w:rFonts w:ascii="Times New Roman" w:hAnsi="Times New Roman" w:cs="Times New Roman"/>
          <w:sz w:val="24"/>
          <w:szCs w:val="24"/>
        </w:rPr>
        <w:t>.</w:t>
      </w:r>
    </w:p>
    <w:p w:rsidR="00971AD0" w:rsidRDefault="00971AD0" w:rsidP="002D48A5">
      <w:pPr>
        <w:autoSpaceDE w:val="0"/>
        <w:autoSpaceDN w:val="0"/>
        <w:adjustRightInd w:val="0"/>
        <w:spacing w:after="0" w:line="240" w:lineRule="auto"/>
        <w:rPr>
          <w:rFonts w:ascii="Times New Roman" w:hAnsi="Times New Roman" w:cs="Times New Roman"/>
          <w:sz w:val="24"/>
          <w:szCs w:val="24"/>
        </w:rPr>
      </w:pPr>
    </w:p>
    <w:p w:rsidR="000B1285" w:rsidRPr="00A15591" w:rsidRDefault="000B1285" w:rsidP="000B1285">
      <w:pPr>
        <w:autoSpaceDE w:val="0"/>
        <w:autoSpaceDN w:val="0"/>
        <w:adjustRightInd w:val="0"/>
        <w:spacing w:after="0" w:line="240" w:lineRule="auto"/>
        <w:rPr>
          <w:rFonts w:ascii="Times New Roman" w:hAnsi="Times New Roman" w:cs="Times New Roman"/>
          <w:sz w:val="24"/>
          <w:szCs w:val="24"/>
        </w:rPr>
      </w:pPr>
    </w:p>
    <w:p w:rsidR="004E64BB" w:rsidRDefault="00971AD0"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w:t>
      </w:r>
      <w:r>
        <w:rPr>
          <w:rFonts w:ascii="Times New Roman" w:hAnsi="Times New Roman" w:cs="Times New Roman"/>
          <w:b/>
          <w:bCs/>
          <w:sz w:val="24"/>
          <w:szCs w:val="24"/>
        </w:rPr>
        <w:tab/>
      </w:r>
      <w:proofErr w:type="spellStart"/>
      <w:r w:rsidR="00205476">
        <w:rPr>
          <w:rFonts w:ascii="Times New Roman" w:hAnsi="Times New Roman" w:cs="Times New Roman"/>
          <w:b/>
          <w:bCs/>
          <w:sz w:val="24"/>
          <w:szCs w:val="24"/>
        </w:rPr>
        <w:t>Nósanna</w:t>
      </w:r>
      <w:proofErr w:type="spellEnd"/>
      <w:r w:rsidR="00205476">
        <w:rPr>
          <w:rFonts w:ascii="Times New Roman" w:hAnsi="Times New Roman" w:cs="Times New Roman"/>
          <w:b/>
          <w:bCs/>
          <w:sz w:val="24"/>
          <w:szCs w:val="24"/>
        </w:rPr>
        <w:t xml:space="preserve"> </w:t>
      </w:r>
      <w:proofErr w:type="spellStart"/>
      <w:r w:rsidR="00205476">
        <w:rPr>
          <w:rFonts w:ascii="Times New Roman" w:hAnsi="Times New Roman" w:cs="Times New Roman"/>
          <w:b/>
          <w:bCs/>
          <w:sz w:val="24"/>
          <w:szCs w:val="24"/>
        </w:rPr>
        <w:t>Imeachta</w:t>
      </w:r>
      <w:proofErr w:type="spellEnd"/>
    </w:p>
    <w:p w:rsidR="000B1285" w:rsidRPr="00A15591" w:rsidRDefault="000B1285" w:rsidP="000B1285">
      <w:pPr>
        <w:autoSpaceDE w:val="0"/>
        <w:autoSpaceDN w:val="0"/>
        <w:adjustRightInd w:val="0"/>
        <w:spacing w:after="0" w:line="240" w:lineRule="auto"/>
        <w:rPr>
          <w:rFonts w:ascii="Times New Roman" w:hAnsi="Times New Roman" w:cs="Times New Roman"/>
          <w:b/>
          <w:bCs/>
          <w:sz w:val="24"/>
          <w:szCs w:val="24"/>
        </w:rPr>
      </w:pPr>
    </w:p>
    <w:p w:rsidR="000B1285" w:rsidRPr="00A15591" w:rsidRDefault="00971AD0"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15343A" w:rsidRPr="00A15591">
        <w:rPr>
          <w:rFonts w:ascii="Times New Roman" w:hAnsi="Times New Roman" w:cs="Times New Roman"/>
          <w:b/>
          <w:bCs/>
          <w:sz w:val="24"/>
          <w:szCs w:val="24"/>
        </w:rPr>
        <w:t>.1</w:t>
      </w:r>
      <w:r w:rsidR="000B1285" w:rsidRPr="00A15591">
        <w:rPr>
          <w:rFonts w:ascii="Times New Roman" w:hAnsi="Times New Roman" w:cs="Times New Roman"/>
          <w:b/>
          <w:bCs/>
          <w:sz w:val="24"/>
          <w:szCs w:val="24"/>
        </w:rPr>
        <w:t xml:space="preserve"> </w:t>
      </w:r>
      <w:r>
        <w:rPr>
          <w:rFonts w:ascii="Times New Roman" w:hAnsi="Times New Roman" w:cs="Times New Roman"/>
          <w:b/>
          <w:bCs/>
          <w:sz w:val="24"/>
          <w:szCs w:val="24"/>
        </w:rPr>
        <w:tab/>
      </w:r>
      <w:proofErr w:type="spellStart"/>
      <w:r w:rsidR="000B1285" w:rsidRPr="00A15591">
        <w:rPr>
          <w:rFonts w:ascii="Times New Roman" w:hAnsi="Times New Roman" w:cs="Times New Roman"/>
          <w:b/>
          <w:bCs/>
          <w:sz w:val="24"/>
          <w:szCs w:val="24"/>
        </w:rPr>
        <w:t>Nósanna</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imeachta</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i</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ndáil</w:t>
      </w:r>
      <w:proofErr w:type="spellEnd"/>
      <w:r w:rsidR="000B1285" w:rsidRPr="00A15591">
        <w:rPr>
          <w:rFonts w:ascii="Times New Roman" w:hAnsi="Times New Roman" w:cs="Times New Roman"/>
          <w:b/>
          <w:bCs/>
          <w:sz w:val="24"/>
          <w:szCs w:val="24"/>
        </w:rPr>
        <w:t xml:space="preserve"> le </w:t>
      </w:r>
      <w:proofErr w:type="spellStart"/>
      <w:r w:rsidR="000B1285" w:rsidRPr="00A15591">
        <w:rPr>
          <w:rFonts w:ascii="Times New Roman" w:hAnsi="Times New Roman" w:cs="Times New Roman"/>
          <w:b/>
          <w:bCs/>
          <w:sz w:val="24"/>
          <w:szCs w:val="24"/>
        </w:rPr>
        <w:t>fionraí</w:t>
      </w:r>
      <w:proofErr w:type="spellEnd"/>
    </w:p>
    <w:p w:rsidR="00C01D45" w:rsidRDefault="000B1285" w:rsidP="00971AD0">
      <w:pPr>
        <w:autoSpaceDE w:val="0"/>
        <w:autoSpaceDN w:val="0"/>
        <w:adjustRightInd w:val="0"/>
        <w:spacing w:after="0" w:line="240" w:lineRule="auto"/>
        <w:ind w:left="720"/>
        <w:rPr>
          <w:rFonts w:ascii="Times New Roman" w:hAnsi="Times New Roman" w:cs="Times New Roman"/>
          <w:sz w:val="24"/>
          <w:szCs w:val="24"/>
        </w:rPr>
      </w:pPr>
      <w:proofErr w:type="spellStart"/>
      <w:r w:rsidRPr="00A15591">
        <w:rPr>
          <w:rFonts w:ascii="Times New Roman" w:hAnsi="Times New Roman" w:cs="Times New Roman"/>
          <w:sz w:val="24"/>
          <w:szCs w:val="24"/>
        </w:rPr>
        <w:t>Éilítear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scoileanna</w:t>
      </w:r>
      <w:proofErr w:type="spellEnd"/>
      <w:r w:rsidRPr="00A15591">
        <w:rPr>
          <w:rFonts w:ascii="Times New Roman" w:hAnsi="Times New Roman" w:cs="Times New Roman"/>
          <w:sz w:val="24"/>
          <w:szCs w:val="24"/>
        </w:rPr>
        <w:t xml:space="preserve"> de </w:t>
      </w:r>
      <w:proofErr w:type="spellStart"/>
      <w:r w:rsidRPr="00A15591">
        <w:rPr>
          <w:rFonts w:ascii="Times New Roman" w:hAnsi="Times New Roman" w:cs="Times New Roman"/>
          <w:sz w:val="24"/>
          <w:szCs w:val="24"/>
        </w:rPr>
        <w:t>réir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dlí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cloí</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gnáthaimh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chóra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nuair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atá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sé</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beartaithe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acu</w:t>
      </w:r>
      <w:proofErr w:type="spellEnd"/>
      <w:r w:rsidRPr="00A15591">
        <w:rPr>
          <w:rFonts w:ascii="Times New Roman" w:hAnsi="Times New Roman" w:cs="Times New Roman"/>
          <w:sz w:val="24"/>
          <w:szCs w:val="24"/>
        </w:rPr>
        <w:t xml:space="preserve"> </w:t>
      </w:r>
      <w:proofErr w:type="spellStart"/>
      <w:r w:rsidR="00FC3099">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chur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0015343A" w:rsidRPr="00A15591">
        <w:rPr>
          <w:rFonts w:ascii="Times New Roman" w:hAnsi="Times New Roman" w:cs="Times New Roman"/>
          <w:sz w:val="24"/>
          <w:szCs w:val="24"/>
        </w:rPr>
        <w:t xml:space="preserve"> </w:t>
      </w:r>
      <w:proofErr w:type="spellStart"/>
      <w:r w:rsidR="004C044C"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Nuair</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dhearbhaíonn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réamh-mheasúnú</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0015343A"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fíricí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gur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tharla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mí-iompar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tromchúiseach</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bhféadfaí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ghearradh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bharr</w:t>
      </w:r>
      <w:proofErr w:type="spellEnd"/>
      <w:r w:rsidR="00C01D45">
        <w:rPr>
          <w:rFonts w:ascii="Times New Roman" w:hAnsi="Times New Roman" w:cs="Times New Roman"/>
          <w:sz w:val="24"/>
          <w:szCs w:val="24"/>
        </w:rPr>
        <w:t>.</w:t>
      </w:r>
    </w:p>
    <w:p w:rsidR="00C01D45" w:rsidRDefault="00C01D45" w:rsidP="00971AD0">
      <w:pPr>
        <w:autoSpaceDE w:val="0"/>
        <w:autoSpaceDN w:val="0"/>
        <w:adjustRightInd w:val="0"/>
        <w:spacing w:after="0" w:line="240" w:lineRule="auto"/>
        <w:ind w:left="720"/>
        <w:rPr>
          <w:rFonts w:ascii="Times New Roman" w:hAnsi="Times New Roman" w:cs="Times New Roman"/>
          <w:sz w:val="24"/>
          <w:szCs w:val="24"/>
        </w:rPr>
      </w:pPr>
    </w:p>
    <w:p w:rsidR="000B1285" w:rsidRPr="00A15591" w:rsidRDefault="00C01D45" w:rsidP="00971AD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B</w:t>
      </w:r>
      <w:r w:rsidR="000B1285" w:rsidRPr="00A15591">
        <w:rPr>
          <w:rFonts w:ascii="Times New Roman" w:hAnsi="Times New Roman" w:cs="Times New Roman"/>
          <w:sz w:val="24"/>
          <w:szCs w:val="24"/>
        </w:rPr>
        <w:t xml:space="preserve">a </w:t>
      </w:r>
      <w:proofErr w:type="spellStart"/>
      <w:r w:rsidR="000B1285" w:rsidRPr="00A15591">
        <w:rPr>
          <w:rFonts w:ascii="Times New Roman" w:hAnsi="Times New Roman" w:cs="Times New Roman"/>
          <w:sz w:val="24"/>
          <w:szCs w:val="24"/>
        </w:rPr>
        <w:t>chóir</w:t>
      </w:r>
      <w:proofErr w:type="spellEnd"/>
      <w:r w:rsidR="000B1285" w:rsidRPr="00A15591">
        <w:rPr>
          <w:rFonts w:ascii="Times New Roman" w:hAnsi="Times New Roman" w:cs="Times New Roman"/>
          <w:sz w:val="24"/>
          <w:szCs w:val="24"/>
        </w:rPr>
        <w:t xml:space="preserve"> don </w:t>
      </w:r>
      <w:proofErr w:type="spellStart"/>
      <w:r w:rsidR="000B1285" w:rsidRPr="00A15591">
        <w:rPr>
          <w:rFonts w:ascii="Times New Roman" w:hAnsi="Times New Roman" w:cs="Times New Roman"/>
          <w:sz w:val="24"/>
          <w:szCs w:val="24"/>
        </w:rPr>
        <w:t>scoil</w:t>
      </w:r>
      <w:proofErr w:type="spellEnd"/>
      <w:r w:rsidR="0015343A"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nósanna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imeachta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seo</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leanas</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urramú</w:t>
      </w:r>
      <w:proofErr w:type="spellEnd"/>
      <w:r w:rsidR="000B1285" w:rsidRPr="00A15591">
        <w:rPr>
          <w:rFonts w:ascii="Times New Roman" w:hAnsi="Times New Roman" w:cs="Times New Roman"/>
          <w:sz w:val="24"/>
          <w:szCs w:val="24"/>
        </w:rPr>
        <w:t>:</w:t>
      </w:r>
    </w:p>
    <w:p w:rsidR="000B1285" w:rsidRPr="00C01D45" w:rsidRDefault="000B1285" w:rsidP="0000155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proofErr w:type="gramStart"/>
      <w:r w:rsidRPr="00C01D45">
        <w:rPr>
          <w:rFonts w:ascii="Times New Roman" w:hAnsi="Times New Roman" w:cs="Times New Roman"/>
          <w:sz w:val="24"/>
          <w:szCs w:val="24"/>
        </w:rPr>
        <w:t>an</w:t>
      </w:r>
      <w:proofErr w:type="gramEnd"/>
      <w:r w:rsidRPr="00C01D45">
        <w:rPr>
          <w:rFonts w:ascii="Times New Roman" w:hAnsi="Times New Roman" w:cs="Times New Roman"/>
          <w:sz w:val="24"/>
          <w:szCs w:val="24"/>
        </w:rPr>
        <w:t xml:space="preserve"> </w:t>
      </w:r>
      <w:proofErr w:type="spellStart"/>
      <w:r w:rsidR="00FC3099" w:rsidRPr="00C01D45">
        <w:rPr>
          <w:rFonts w:ascii="Times New Roman" w:hAnsi="Times New Roman" w:cs="Times New Roman"/>
          <w:sz w:val="24"/>
          <w:szCs w:val="24"/>
        </w:rPr>
        <w:t>dalta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agus</w:t>
      </w:r>
      <w:proofErr w:type="spellEnd"/>
      <w:r w:rsidRPr="00C01D45">
        <w:rPr>
          <w:rFonts w:ascii="Times New Roman" w:hAnsi="Times New Roman" w:cs="Times New Roman"/>
          <w:sz w:val="24"/>
          <w:szCs w:val="24"/>
        </w:rPr>
        <w:t xml:space="preserve"> a t(h)</w:t>
      </w:r>
      <w:proofErr w:type="spellStart"/>
      <w:r w:rsidRPr="00C01D45">
        <w:rPr>
          <w:rFonts w:ascii="Times New Roman" w:hAnsi="Times New Roman" w:cs="Times New Roman"/>
          <w:sz w:val="24"/>
          <w:szCs w:val="24"/>
        </w:rPr>
        <w:t>uismitheoirí</w:t>
      </w:r>
      <w:proofErr w:type="spellEnd"/>
      <w:r w:rsidRPr="00C01D45">
        <w:rPr>
          <w:rFonts w:ascii="Times New Roman" w:hAnsi="Times New Roman" w:cs="Times New Roman"/>
          <w:sz w:val="24"/>
          <w:szCs w:val="24"/>
        </w:rPr>
        <w:t xml:space="preserve"> a </w:t>
      </w:r>
      <w:proofErr w:type="spellStart"/>
      <w:r w:rsidRPr="00C01D45">
        <w:rPr>
          <w:rFonts w:ascii="Times New Roman" w:hAnsi="Times New Roman" w:cs="Times New Roman"/>
          <w:sz w:val="24"/>
          <w:szCs w:val="24"/>
        </w:rPr>
        <w:t>chur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ar</w:t>
      </w:r>
      <w:proofErr w:type="spellEnd"/>
      <w:r w:rsidRPr="00C01D45">
        <w:rPr>
          <w:rFonts w:ascii="Times New Roman" w:hAnsi="Times New Roman" w:cs="Times New Roman"/>
          <w:sz w:val="24"/>
          <w:szCs w:val="24"/>
        </w:rPr>
        <w:t xml:space="preserve"> an </w:t>
      </w:r>
      <w:proofErr w:type="spellStart"/>
      <w:r w:rsidRPr="00C01D45">
        <w:rPr>
          <w:rFonts w:ascii="Times New Roman" w:hAnsi="Times New Roman" w:cs="Times New Roman"/>
          <w:sz w:val="24"/>
          <w:szCs w:val="24"/>
        </w:rPr>
        <w:t>eolas</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maidir</w:t>
      </w:r>
      <w:proofErr w:type="spellEnd"/>
      <w:r w:rsidRPr="00C01D45">
        <w:rPr>
          <w:rFonts w:ascii="Times New Roman" w:hAnsi="Times New Roman" w:cs="Times New Roman"/>
          <w:sz w:val="24"/>
          <w:szCs w:val="24"/>
        </w:rPr>
        <w:t xml:space="preserve"> leis an </w:t>
      </w:r>
      <w:proofErr w:type="spellStart"/>
      <w:r w:rsidRPr="00C01D45">
        <w:rPr>
          <w:rFonts w:ascii="Times New Roman" w:hAnsi="Times New Roman" w:cs="Times New Roman"/>
          <w:sz w:val="24"/>
          <w:szCs w:val="24"/>
        </w:rPr>
        <w:t>ngearán</w:t>
      </w:r>
      <w:proofErr w:type="spellEnd"/>
    </w:p>
    <w:p w:rsidR="000B1285" w:rsidRPr="00C01D45" w:rsidRDefault="000B1285" w:rsidP="0000155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proofErr w:type="gramStart"/>
      <w:r w:rsidRPr="00C01D45">
        <w:rPr>
          <w:rFonts w:ascii="Times New Roman" w:hAnsi="Times New Roman" w:cs="Times New Roman"/>
          <w:sz w:val="24"/>
          <w:szCs w:val="24"/>
        </w:rPr>
        <w:t>an</w:t>
      </w:r>
      <w:proofErr w:type="gram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deis</w:t>
      </w:r>
      <w:proofErr w:type="spellEnd"/>
      <w:r w:rsidRPr="00C01D45">
        <w:rPr>
          <w:rFonts w:ascii="Times New Roman" w:hAnsi="Times New Roman" w:cs="Times New Roman"/>
          <w:sz w:val="24"/>
          <w:szCs w:val="24"/>
        </w:rPr>
        <w:t xml:space="preserve"> a </w:t>
      </w:r>
      <w:proofErr w:type="spellStart"/>
      <w:r w:rsidRPr="00C01D45">
        <w:rPr>
          <w:rFonts w:ascii="Times New Roman" w:hAnsi="Times New Roman" w:cs="Times New Roman"/>
          <w:sz w:val="24"/>
          <w:szCs w:val="24"/>
        </w:rPr>
        <w:t>thabhairt</w:t>
      </w:r>
      <w:proofErr w:type="spellEnd"/>
      <w:r w:rsidRPr="00C01D45">
        <w:rPr>
          <w:rFonts w:ascii="Times New Roman" w:hAnsi="Times New Roman" w:cs="Times New Roman"/>
          <w:sz w:val="24"/>
          <w:szCs w:val="24"/>
        </w:rPr>
        <w:t xml:space="preserve"> do </w:t>
      </w:r>
      <w:proofErr w:type="spellStart"/>
      <w:r w:rsidRPr="00C01D45">
        <w:rPr>
          <w:rFonts w:ascii="Times New Roman" w:hAnsi="Times New Roman" w:cs="Times New Roman"/>
          <w:sz w:val="24"/>
          <w:szCs w:val="24"/>
        </w:rPr>
        <w:t>thuismitheoirí</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agus</w:t>
      </w:r>
      <w:proofErr w:type="spellEnd"/>
      <w:r w:rsidRPr="00C01D45">
        <w:rPr>
          <w:rFonts w:ascii="Times New Roman" w:hAnsi="Times New Roman" w:cs="Times New Roman"/>
          <w:sz w:val="24"/>
          <w:szCs w:val="24"/>
        </w:rPr>
        <w:t xml:space="preserve"> do </w:t>
      </w:r>
      <w:proofErr w:type="spellStart"/>
      <w:r w:rsidRPr="00C01D45">
        <w:rPr>
          <w:rFonts w:ascii="Times New Roman" w:hAnsi="Times New Roman" w:cs="Times New Roman"/>
          <w:sz w:val="24"/>
          <w:szCs w:val="24"/>
        </w:rPr>
        <w:t>mhic</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léinn</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freagra</w:t>
      </w:r>
      <w:proofErr w:type="spellEnd"/>
      <w:r w:rsidRPr="00C01D45">
        <w:rPr>
          <w:rFonts w:ascii="Times New Roman" w:hAnsi="Times New Roman" w:cs="Times New Roman"/>
          <w:sz w:val="24"/>
          <w:szCs w:val="24"/>
        </w:rPr>
        <w:t xml:space="preserve"> a </w:t>
      </w:r>
      <w:proofErr w:type="spellStart"/>
      <w:r w:rsidRPr="00C01D45">
        <w:rPr>
          <w:rFonts w:ascii="Times New Roman" w:hAnsi="Times New Roman" w:cs="Times New Roman"/>
          <w:sz w:val="24"/>
          <w:szCs w:val="24"/>
        </w:rPr>
        <w:t>thabhairt</w:t>
      </w:r>
      <w:proofErr w:type="spellEnd"/>
      <w:r w:rsidRPr="00C01D45">
        <w:rPr>
          <w:rFonts w:ascii="Times New Roman" w:hAnsi="Times New Roman" w:cs="Times New Roman"/>
          <w:sz w:val="24"/>
          <w:szCs w:val="24"/>
        </w:rPr>
        <w:t>.</w:t>
      </w:r>
    </w:p>
    <w:p w:rsidR="00BA0C69" w:rsidRPr="00A15591" w:rsidRDefault="00BA0C69" w:rsidP="000B1285">
      <w:pPr>
        <w:autoSpaceDE w:val="0"/>
        <w:autoSpaceDN w:val="0"/>
        <w:adjustRightInd w:val="0"/>
        <w:spacing w:after="0" w:line="240" w:lineRule="auto"/>
        <w:rPr>
          <w:rFonts w:ascii="Times New Roman" w:hAnsi="Times New Roman" w:cs="Times New Roman"/>
          <w:b/>
          <w:bCs/>
          <w:sz w:val="24"/>
          <w:szCs w:val="24"/>
        </w:rPr>
      </w:pPr>
    </w:p>
    <w:p w:rsidR="000B1285" w:rsidRPr="00A15591" w:rsidRDefault="00C01D45"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15343A" w:rsidRPr="00A15591">
        <w:rPr>
          <w:rFonts w:ascii="Times New Roman" w:hAnsi="Times New Roman" w:cs="Times New Roman"/>
          <w:b/>
          <w:bCs/>
          <w:sz w:val="24"/>
          <w:szCs w:val="24"/>
        </w:rPr>
        <w:t>.</w:t>
      </w:r>
      <w:r>
        <w:rPr>
          <w:rFonts w:ascii="Times New Roman" w:hAnsi="Times New Roman" w:cs="Times New Roman"/>
          <w:b/>
          <w:bCs/>
          <w:sz w:val="24"/>
          <w:szCs w:val="24"/>
        </w:rPr>
        <w:t>1.1</w:t>
      </w:r>
      <w:r w:rsidR="0015343A" w:rsidRPr="00A15591">
        <w:rPr>
          <w:rFonts w:ascii="Times New Roman" w:hAnsi="Times New Roman" w:cs="Times New Roman"/>
          <w:b/>
          <w:bCs/>
          <w:sz w:val="24"/>
          <w:szCs w:val="24"/>
        </w:rPr>
        <w:t xml:space="preserve"> </w:t>
      </w:r>
      <w:r>
        <w:rPr>
          <w:rFonts w:ascii="Times New Roman" w:hAnsi="Times New Roman" w:cs="Times New Roman"/>
          <w:b/>
          <w:bCs/>
          <w:sz w:val="24"/>
          <w:szCs w:val="24"/>
        </w:rPr>
        <w:tab/>
      </w:r>
      <w:proofErr w:type="gramStart"/>
      <w:r w:rsidR="000B1285" w:rsidRPr="00A15591">
        <w:rPr>
          <w:rFonts w:ascii="Times New Roman" w:hAnsi="Times New Roman" w:cs="Times New Roman"/>
          <w:b/>
          <w:bCs/>
          <w:sz w:val="24"/>
          <w:szCs w:val="24"/>
        </w:rPr>
        <w:t>An</w:t>
      </w:r>
      <w:proofErr w:type="gramEnd"/>
      <w:r w:rsidR="000B1285" w:rsidRPr="00A15591">
        <w:rPr>
          <w:rFonts w:ascii="Times New Roman" w:hAnsi="Times New Roman" w:cs="Times New Roman"/>
          <w:b/>
          <w:bCs/>
          <w:sz w:val="24"/>
          <w:szCs w:val="24"/>
        </w:rPr>
        <w:t xml:space="preserve"> </w:t>
      </w:r>
      <w:proofErr w:type="spellStart"/>
      <w:r w:rsidR="00FC3099">
        <w:rPr>
          <w:rFonts w:ascii="Times New Roman" w:hAnsi="Times New Roman" w:cs="Times New Roman"/>
          <w:b/>
          <w:bCs/>
          <w:sz w:val="24"/>
          <w:szCs w:val="24"/>
        </w:rPr>
        <w:t>dalta</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agus</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na</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tuismitheoirí</w:t>
      </w:r>
      <w:proofErr w:type="spellEnd"/>
      <w:r w:rsidR="000B1285" w:rsidRPr="00A15591">
        <w:rPr>
          <w:rFonts w:ascii="Times New Roman" w:hAnsi="Times New Roman" w:cs="Times New Roman"/>
          <w:b/>
          <w:bCs/>
          <w:sz w:val="24"/>
          <w:szCs w:val="24"/>
        </w:rPr>
        <w:t xml:space="preserve"> a </w:t>
      </w:r>
      <w:proofErr w:type="spellStart"/>
      <w:r w:rsidR="000B1285" w:rsidRPr="00A15591">
        <w:rPr>
          <w:rFonts w:ascii="Times New Roman" w:hAnsi="Times New Roman" w:cs="Times New Roman"/>
          <w:b/>
          <w:bCs/>
          <w:sz w:val="24"/>
          <w:szCs w:val="24"/>
        </w:rPr>
        <w:t>chur</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ar</w:t>
      </w:r>
      <w:proofErr w:type="spellEnd"/>
      <w:r w:rsidR="000B1285" w:rsidRPr="00A15591">
        <w:rPr>
          <w:rFonts w:ascii="Times New Roman" w:hAnsi="Times New Roman" w:cs="Times New Roman"/>
          <w:b/>
          <w:bCs/>
          <w:sz w:val="24"/>
          <w:szCs w:val="24"/>
        </w:rPr>
        <w:t xml:space="preserve"> an </w:t>
      </w:r>
      <w:proofErr w:type="spellStart"/>
      <w:r w:rsidR="000B1285" w:rsidRPr="00A15591">
        <w:rPr>
          <w:rFonts w:ascii="Times New Roman" w:hAnsi="Times New Roman" w:cs="Times New Roman"/>
          <w:b/>
          <w:bCs/>
          <w:sz w:val="24"/>
          <w:szCs w:val="24"/>
        </w:rPr>
        <w:t>eolas</w:t>
      </w:r>
      <w:proofErr w:type="spellEnd"/>
    </w:p>
    <w:p w:rsidR="000B1285" w:rsidRPr="00A15591" w:rsidRDefault="000B1285" w:rsidP="00C01D45">
      <w:pPr>
        <w:autoSpaceDE w:val="0"/>
        <w:autoSpaceDN w:val="0"/>
        <w:adjustRightInd w:val="0"/>
        <w:spacing w:after="0" w:line="240" w:lineRule="auto"/>
        <w:ind w:left="720"/>
        <w:rPr>
          <w:rFonts w:ascii="Times New Roman" w:hAnsi="Times New Roman" w:cs="Times New Roman"/>
          <w:sz w:val="24"/>
          <w:szCs w:val="24"/>
        </w:rPr>
      </w:pPr>
      <w:proofErr w:type="spellStart"/>
      <w:r w:rsidRPr="00A15591">
        <w:rPr>
          <w:rFonts w:ascii="Times New Roman" w:hAnsi="Times New Roman" w:cs="Times New Roman"/>
          <w:sz w:val="24"/>
          <w:szCs w:val="24"/>
        </w:rPr>
        <w:t>Cuir</w:t>
      </w:r>
      <w:r w:rsidR="00FC3099">
        <w:rPr>
          <w:rFonts w:ascii="Times New Roman" w:hAnsi="Times New Roman" w:cs="Times New Roman"/>
          <w:sz w:val="24"/>
          <w:szCs w:val="24"/>
        </w:rPr>
        <w:t>fimid</w:t>
      </w:r>
      <w:proofErr w:type="spellEnd"/>
      <w:r w:rsidRPr="00A15591">
        <w:rPr>
          <w:rFonts w:ascii="Times New Roman" w:hAnsi="Times New Roman" w:cs="Times New Roman"/>
          <w:sz w:val="24"/>
          <w:szCs w:val="24"/>
        </w:rPr>
        <w:t xml:space="preserve"> an </w:t>
      </w:r>
      <w:proofErr w:type="spellStart"/>
      <w:r w:rsidR="00FC3099">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tuismitheoirí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eolas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maidir</w:t>
      </w:r>
      <w:proofErr w:type="spellEnd"/>
      <w:r w:rsidRPr="00A15591">
        <w:rPr>
          <w:rFonts w:ascii="Times New Roman" w:hAnsi="Times New Roman" w:cs="Times New Roman"/>
          <w:sz w:val="24"/>
          <w:szCs w:val="24"/>
        </w:rPr>
        <w:t xml:space="preserve"> leis </w:t>
      </w:r>
      <w:proofErr w:type="gramStart"/>
      <w:r w:rsidRPr="00A15591">
        <w:rPr>
          <w:rFonts w:ascii="Times New Roman" w:hAnsi="Times New Roman" w:cs="Times New Roman"/>
          <w:sz w:val="24"/>
          <w:szCs w:val="24"/>
        </w:rPr>
        <w:t>an</w:t>
      </w:r>
      <w:proofErr w:type="gram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ngearán</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chaoi</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ndéanfar</w:t>
      </w:r>
      <w:proofErr w:type="spellEnd"/>
      <w:r w:rsidR="00C01D45">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imscrúdú</w:t>
      </w:r>
      <w:proofErr w:type="spellEnd"/>
      <w:r w:rsidRPr="00A15591">
        <w:rPr>
          <w:rFonts w:ascii="Times New Roman" w:hAnsi="Times New Roman" w:cs="Times New Roman"/>
          <w:sz w:val="24"/>
          <w:szCs w:val="24"/>
        </w:rPr>
        <w:t xml:space="preserve"> air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bhféadfadh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bheith</w:t>
      </w:r>
      <w:proofErr w:type="spellEnd"/>
      <w:r w:rsidRPr="00A15591">
        <w:rPr>
          <w:rFonts w:ascii="Times New Roman" w:hAnsi="Times New Roman" w:cs="Times New Roman"/>
          <w:sz w:val="24"/>
          <w:szCs w:val="24"/>
        </w:rPr>
        <w:t xml:space="preserve"> mar </w:t>
      </w:r>
      <w:proofErr w:type="spellStart"/>
      <w:r w:rsidRPr="00A15591">
        <w:rPr>
          <w:rFonts w:ascii="Times New Roman" w:hAnsi="Times New Roman" w:cs="Times New Roman"/>
          <w:sz w:val="24"/>
          <w:szCs w:val="24"/>
        </w:rPr>
        <w:t>thoradh</w:t>
      </w:r>
      <w:proofErr w:type="spellEnd"/>
      <w:r w:rsidRPr="00A15591">
        <w:rPr>
          <w:rFonts w:ascii="Times New Roman" w:hAnsi="Times New Roman" w:cs="Times New Roman"/>
          <w:sz w:val="24"/>
          <w:szCs w:val="24"/>
        </w:rPr>
        <w:t xml:space="preserve"> air. </w:t>
      </w:r>
      <w:proofErr w:type="spellStart"/>
      <w:r w:rsidRPr="00A15591">
        <w:rPr>
          <w:rFonts w:ascii="Times New Roman" w:hAnsi="Times New Roman" w:cs="Times New Roman"/>
          <w:sz w:val="24"/>
          <w:szCs w:val="24"/>
        </w:rPr>
        <w:t>Féadfar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tuismitheoirí</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chur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00C01D45">
        <w:rPr>
          <w:rFonts w:ascii="Times New Roman" w:hAnsi="Times New Roman" w:cs="Times New Roman"/>
          <w:sz w:val="24"/>
          <w:szCs w:val="24"/>
        </w:rPr>
        <w:t xml:space="preserve"> </w:t>
      </w:r>
      <w:r w:rsidRPr="00A15591">
        <w:rPr>
          <w:rFonts w:ascii="Times New Roman" w:hAnsi="Times New Roman" w:cs="Times New Roman"/>
          <w:sz w:val="24"/>
          <w:szCs w:val="24"/>
        </w:rPr>
        <w:t xml:space="preserve">an </w:t>
      </w:r>
      <w:proofErr w:type="spellStart"/>
      <w:r w:rsidRPr="00A15591">
        <w:rPr>
          <w:rFonts w:ascii="Times New Roman" w:hAnsi="Times New Roman" w:cs="Times New Roman"/>
          <w:sz w:val="24"/>
          <w:szCs w:val="24"/>
        </w:rPr>
        <w:t>eolas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teileafón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scríbhinn</w:t>
      </w:r>
      <w:proofErr w:type="spellEnd"/>
      <w:r w:rsidRPr="00A15591">
        <w:rPr>
          <w:rFonts w:ascii="Times New Roman" w:hAnsi="Times New Roman" w:cs="Times New Roman"/>
          <w:sz w:val="24"/>
          <w:szCs w:val="24"/>
        </w:rPr>
        <w:t xml:space="preserve">, ag </w:t>
      </w:r>
      <w:proofErr w:type="spellStart"/>
      <w:r w:rsidRPr="00A15591">
        <w:rPr>
          <w:rFonts w:ascii="Times New Roman" w:hAnsi="Times New Roman" w:cs="Times New Roman"/>
          <w:sz w:val="24"/>
          <w:szCs w:val="24"/>
        </w:rPr>
        <w:t>brath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thromchúis</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iompair</w:t>
      </w:r>
      <w:proofErr w:type="spellEnd"/>
      <w:r w:rsidRPr="00A15591">
        <w:rPr>
          <w:rFonts w:ascii="Times New Roman" w:hAnsi="Times New Roman" w:cs="Times New Roman"/>
          <w:sz w:val="24"/>
          <w:szCs w:val="24"/>
        </w:rPr>
        <w:t xml:space="preserve">. </w:t>
      </w:r>
    </w:p>
    <w:p w:rsidR="000B1285" w:rsidRPr="00A15591" w:rsidRDefault="000B1285" w:rsidP="000B1285">
      <w:pPr>
        <w:autoSpaceDE w:val="0"/>
        <w:autoSpaceDN w:val="0"/>
        <w:adjustRightInd w:val="0"/>
        <w:spacing w:after="0" w:line="240" w:lineRule="auto"/>
        <w:rPr>
          <w:rFonts w:ascii="Times New Roman" w:hAnsi="Times New Roman" w:cs="Times New Roman"/>
          <w:b/>
          <w:bCs/>
          <w:sz w:val="24"/>
          <w:szCs w:val="24"/>
        </w:rPr>
      </w:pPr>
    </w:p>
    <w:p w:rsidR="000B1285" w:rsidRPr="00A15591" w:rsidRDefault="00C01D45"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15343A" w:rsidRPr="00A15591">
        <w:rPr>
          <w:rFonts w:ascii="Times New Roman" w:hAnsi="Times New Roman" w:cs="Times New Roman"/>
          <w:b/>
          <w:bCs/>
          <w:sz w:val="24"/>
          <w:szCs w:val="24"/>
        </w:rPr>
        <w:t xml:space="preserve">.1.2 </w:t>
      </w:r>
      <w:r>
        <w:rPr>
          <w:rFonts w:ascii="Times New Roman" w:hAnsi="Times New Roman" w:cs="Times New Roman"/>
          <w:b/>
          <w:bCs/>
          <w:sz w:val="24"/>
          <w:szCs w:val="24"/>
        </w:rPr>
        <w:tab/>
      </w:r>
      <w:proofErr w:type="spellStart"/>
      <w:r w:rsidR="000B1285" w:rsidRPr="00A15591">
        <w:rPr>
          <w:rFonts w:ascii="Times New Roman" w:hAnsi="Times New Roman" w:cs="Times New Roman"/>
          <w:b/>
          <w:bCs/>
          <w:sz w:val="24"/>
          <w:szCs w:val="24"/>
        </w:rPr>
        <w:t>Deis</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freagra</w:t>
      </w:r>
      <w:proofErr w:type="spellEnd"/>
      <w:r w:rsidR="000B1285" w:rsidRPr="00A15591">
        <w:rPr>
          <w:rFonts w:ascii="Times New Roman" w:hAnsi="Times New Roman" w:cs="Times New Roman"/>
          <w:b/>
          <w:bCs/>
          <w:sz w:val="24"/>
          <w:szCs w:val="24"/>
        </w:rPr>
        <w:t xml:space="preserve"> a </w:t>
      </w:r>
      <w:proofErr w:type="spellStart"/>
      <w:r w:rsidR="000B1285" w:rsidRPr="00A15591">
        <w:rPr>
          <w:rFonts w:ascii="Times New Roman" w:hAnsi="Times New Roman" w:cs="Times New Roman"/>
          <w:b/>
          <w:bCs/>
          <w:sz w:val="24"/>
          <w:szCs w:val="24"/>
        </w:rPr>
        <w:t>thabhairt</w:t>
      </w:r>
      <w:proofErr w:type="spellEnd"/>
    </w:p>
    <w:p w:rsidR="000B1285" w:rsidRPr="00A15591" w:rsidRDefault="00FC3099" w:rsidP="00C01D45">
      <w:pPr>
        <w:autoSpaceDE w:val="0"/>
        <w:autoSpaceDN w:val="0"/>
        <w:adjustRightInd w:val="0"/>
        <w:spacing w:after="0"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Tabharfaimid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deis</w:t>
      </w:r>
      <w:proofErr w:type="spellEnd"/>
      <w:r w:rsidR="000B1285" w:rsidRPr="00A15591">
        <w:rPr>
          <w:rFonts w:ascii="Times New Roman" w:hAnsi="Times New Roman" w:cs="Times New Roman"/>
          <w:sz w:val="24"/>
          <w:szCs w:val="24"/>
        </w:rPr>
        <w:t xml:space="preserve"> do </w:t>
      </w:r>
      <w:proofErr w:type="spellStart"/>
      <w:r w:rsidR="000B1285" w:rsidRPr="00A15591">
        <w:rPr>
          <w:rFonts w:ascii="Times New Roman" w:hAnsi="Times New Roman" w:cs="Times New Roman"/>
          <w:sz w:val="24"/>
          <w:szCs w:val="24"/>
        </w:rPr>
        <w:t>thuismitheoirí</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agus</w:t>
      </w:r>
      <w:proofErr w:type="spellEnd"/>
      <w:r w:rsidR="000B1285" w:rsidRPr="00A15591">
        <w:rPr>
          <w:rFonts w:ascii="Times New Roman" w:hAnsi="Times New Roman" w:cs="Times New Roman"/>
          <w:sz w:val="24"/>
          <w:szCs w:val="24"/>
        </w:rPr>
        <w:t xml:space="preserve"> don </w:t>
      </w:r>
      <w:proofErr w:type="spellStart"/>
      <w:r w:rsidR="003275A3">
        <w:rPr>
          <w:rFonts w:ascii="Times New Roman" w:hAnsi="Times New Roman" w:cs="Times New Roman"/>
          <w:sz w:val="24"/>
          <w:szCs w:val="24"/>
        </w:rPr>
        <w:t>dalta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freagra</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thabhairt</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sula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nglactar</w:t>
      </w:r>
      <w:proofErr w:type="spellEnd"/>
      <w:r>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cinneadh</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nó</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sula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ngearrtar</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smachtbhanna</w:t>
      </w:r>
      <w:proofErr w:type="spellEnd"/>
      <w:r w:rsidR="000B1285" w:rsidRPr="00A15591">
        <w:rPr>
          <w:rFonts w:ascii="Times New Roman" w:hAnsi="Times New Roman" w:cs="Times New Roman"/>
          <w:sz w:val="24"/>
          <w:szCs w:val="24"/>
        </w:rPr>
        <w:t>.</w:t>
      </w:r>
      <w:r w:rsidR="00C01D45">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Má</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theipeann</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ar</w:t>
      </w:r>
      <w:proofErr w:type="spellEnd"/>
      <w:r w:rsidR="00BA0C69" w:rsidRPr="00A15591">
        <w:rPr>
          <w:rFonts w:ascii="Times New Roman" w:hAnsi="Times New Roman" w:cs="Times New Roman"/>
          <w:sz w:val="24"/>
          <w:szCs w:val="24"/>
        </w:rPr>
        <w:t xml:space="preserve"> </w:t>
      </w:r>
      <w:proofErr w:type="spellStart"/>
      <w:r w:rsidR="003275A3">
        <w:rPr>
          <w:rFonts w:ascii="Times New Roman" w:hAnsi="Times New Roman" w:cs="Times New Roman"/>
          <w:sz w:val="24"/>
          <w:szCs w:val="24"/>
        </w:rPr>
        <w:t>dhalta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agus</w:t>
      </w:r>
      <w:proofErr w:type="spellEnd"/>
      <w:r w:rsidR="000B1285" w:rsidRPr="00A15591">
        <w:rPr>
          <w:rFonts w:ascii="Times New Roman" w:hAnsi="Times New Roman" w:cs="Times New Roman"/>
          <w:sz w:val="24"/>
          <w:szCs w:val="24"/>
        </w:rPr>
        <w:t xml:space="preserve"> a </w:t>
      </w:r>
      <w:proofErr w:type="spellStart"/>
      <w:r w:rsidR="003275A3">
        <w:rPr>
          <w:rFonts w:ascii="Times New Roman" w:hAnsi="Times New Roman" w:cs="Times New Roman"/>
          <w:sz w:val="24"/>
          <w:szCs w:val="24"/>
        </w:rPr>
        <w:t>th</w:t>
      </w:r>
      <w:r w:rsidR="000B1285" w:rsidRPr="00A15591">
        <w:rPr>
          <w:rFonts w:ascii="Times New Roman" w:hAnsi="Times New Roman" w:cs="Times New Roman"/>
          <w:sz w:val="24"/>
          <w:szCs w:val="24"/>
        </w:rPr>
        <w:t>uismitheoirí</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freastal</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ar</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chruinniú</w:t>
      </w:r>
      <w:proofErr w:type="spellEnd"/>
      <w:r w:rsidR="000B1285" w:rsidRPr="00A15591">
        <w:rPr>
          <w:rFonts w:ascii="Times New Roman" w:hAnsi="Times New Roman" w:cs="Times New Roman"/>
          <w:sz w:val="24"/>
          <w:szCs w:val="24"/>
        </w:rPr>
        <w:t xml:space="preserve">, </w:t>
      </w:r>
      <w:proofErr w:type="spellStart"/>
      <w:r>
        <w:rPr>
          <w:rFonts w:ascii="Times New Roman" w:hAnsi="Times New Roman" w:cs="Times New Roman"/>
          <w:sz w:val="24"/>
          <w:szCs w:val="24"/>
        </w:rPr>
        <w:t>scríobhfaidh</w:t>
      </w:r>
      <w:proofErr w:type="spellEnd"/>
      <w:r>
        <w:rPr>
          <w:rFonts w:ascii="Times New Roman" w:hAnsi="Times New Roman" w:cs="Times New Roman"/>
          <w:sz w:val="24"/>
          <w:szCs w:val="24"/>
        </w:rPr>
        <w:t xml:space="preserve"> an </w:t>
      </w:r>
      <w:proofErr w:type="spellStart"/>
      <w:r>
        <w:rPr>
          <w:rFonts w:ascii="Times New Roman" w:hAnsi="Times New Roman" w:cs="Times New Roman"/>
          <w:sz w:val="24"/>
          <w:szCs w:val="24"/>
        </w:rPr>
        <w:t>Príomhoide</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chucu</w:t>
      </w:r>
      <w:proofErr w:type="spellEnd"/>
      <w:r w:rsidR="000B1285" w:rsidRPr="00A15591">
        <w:rPr>
          <w:rFonts w:ascii="Times New Roman" w:hAnsi="Times New Roman" w:cs="Times New Roman"/>
          <w:sz w:val="24"/>
          <w:szCs w:val="24"/>
        </w:rPr>
        <w:t xml:space="preserve"> ag cur</w:t>
      </w:r>
      <w:r w:rsidR="00BA0C69" w:rsidRPr="00A15591">
        <w:rPr>
          <w:rFonts w:ascii="Times New Roman" w:hAnsi="Times New Roman" w:cs="Times New Roman"/>
          <w:sz w:val="24"/>
          <w:szCs w:val="24"/>
        </w:rPr>
        <w:t xml:space="preserve"> </w:t>
      </w:r>
      <w:r w:rsidR="000B1285" w:rsidRPr="00A15591">
        <w:rPr>
          <w:rFonts w:ascii="Times New Roman" w:hAnsi="Times New Roman" w:cs="Times New Roman"/>
          <w:sz w:val="24"/>
          <w:szCs w:val="24"/>
        </w:rPr>
        <w:t xml:space="preserve">in </w:t>
      </w:r>
      <w:proofErr w:type="spellStart"/>
      <w:r w:rsidR="000B1285" w:rsidRPr="00A15591">
        <w:rPr>
          <w:rFonts w:ascii="Times New Roman" w:hAnsi="Times New Roman" w:cs="Times New Roman"/>
          <w:sz w:val="24"/>
          <w:szCs w:val="24"/>
        </w:rPr>
        <w:t>iúl</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dóibh</w:t>
      </w:r>
      <w:proofErr w:type="spellEnd"/>
      <w:r w:rsidR="000B1285" w:rsidRPr="00A15591">
        <w:rPr>
          <w:rFonts w:ascii="Times New Roman" w:hAnsi="Times New Roman" w:cs="Times New Roman"/>
          <w:sz w:val="24"/>
          <w:szCs w:val="24"/>
        </w:rPr>
        <w:t xml:space="preserve"> go </w:t>
      </w:r>
      <w:proofErr w:type="spellStart"/>
      <w:r w:rsidR="000B1285" w:rsidRPr="00A15591">
        <w:rPr>
          <w:rFonts w:ascii="Times New Roman" w:hAnsi="Times New Roman" w:cs="Times New Roman"/>
          <w:sz w:val="24"/>
          <w:szCs w:val="24"/>
        </w:rPr>
        <w:t>bhfuil</w:t>
      </w:r>
      <w:proofErr w:type="spellEnd"/>
      <w:r w:rsidR="000B1285" w:rsidRPr="00A15591">
        <w:rPr>
          <w:rFonts w:ascii="Times New Roman" w:hAnsi="Times New Roman" w:cs="Times New Roman"/>
          <w:sz w:val="24"/>
          <w:szCs w:val="24"/>
        </w:rPr>
        <w:t xml:space="preserve"> an </w:t>
      </w:r>
      <w:proofErr w:type="spellStart"/>
      <w:r w:rsidR="000B1285" w:rsidRPr="00A15591">
        <w:rPr>
          <w:rFonts w:ascii="Times New Roman" w:hAnsi="Times New Roman" w:cs="Times New Roman"/>
          <w:sz w:val="24"/>
          <w:szCs w:val="24"/>
        </w:rPr>
        <w:t>scéal</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tromchúiseach</w:t>
      </w:r>
      <w:proofErr w:type="spellEnd"/>
      <w:r w:rsidR="000B1285" w:rsidRPr="00A15591">
        <w:rPr>
          <w:rFonts w:ascii="Times New Roman" w:hAnsi="Times New Roman" w:cs="Times New Roman"/>
          <w:sz w:val="24"/>
          <w:szCs w:val="24"/>
        </w:rPr>
        <w:t xml:space="preserve">, go </w:t>
      </w:r>
      <w:proofErr w:type="spellStart"/>
      <w:r w:rsidR="000B1285" w:rsidRPr="00A15591">
        <w:rPr>
          <w:rFonts w:ascii="Times New Roman" w:hAnsi="Times New Roman" w:cs="Times New Roman"/>
          <w:sz w:val="24"/>
          <w:szCs w:val="24"/>
        </w:rPr>
        <w:t>bhfuil</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tábhacht</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ar</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leith</w:t>
      </w:r>
      <w:proofErr w:type="spellEnd"/>
      <w:r w:rsidR="000B1285" w:rsidRPr="00A15591">
        <w:rPr>
          <w:rFonts w:ascii="Times New Roman" w:hAnsi="Times New Roman" w:cs="Times New Roman"/>
          <w:sz w:val="24"/>
          <w:szCs w:val="24"/>
        </w:rPr>
        <w:t xml:space="preserve"> ag </w:t>
      </w:r>
      <w:proofErr w:type="spellStart"/>
      <w:r w:rsidR="000B1285" w:rsidRPr="00A15591">
        <w:rPr>
          <w:rFonts w:ascii="Times New Roman" w:hAnsi="Times New Roman" w:cs="Times New Roman"/>
          <w:sz w:val="24"/>
          <w:szCs w:val="24"/>
        </w:rPr>
        <w:t>baint</w:t>
      </w:r>
      <w:proofErr w:type="spellEnd"/>
      <w:r w:rsidR="000B1285" w:rsidRPr="00A15591">
        <w:rPr>
          <w:rFonts w:ascii="Times New Roman" w:hAnsi="Times New Roman" w:cs="Times New Roman"/>
          <w:sz w:val="24"/>
          <w:szCs w:val="24"/>
        </w:rPr>
        <w:t xml:space="preserve"> le </w:t>
      </w:r>
      <w:proofErr w:type="spellStart"/>
      <w:r w:rsidR="000B1285" w:rsidRPr="00A15591">
        <w:rPr>
          <w:rFonts w:ascii="Times New Roman" w:hAnsi="Times New Roman" w:cs="Times New Roman"/>
          <w:sz w:val="24"/>
          <w:szCs w:val="24"/>
        </w:rPr>
        <w:t>freastal</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ar</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chruinniú</w:t>
      </w:r>
      <w:proofErr w:type="spellEnd"/>
      <w:r w:rsidR="00BA0C69"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athsceidealaithe</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agus</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má</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theipeann</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orthu</w:t>
      </w:r>
      <w:proofErr w:type="spellEnd"/>
      <w:r w:rsidR="000B1285" w:rsidRPr="00A15591">
        <w:rPr>
          <w:rFonts w:ascii="Times New Roman" w:hAnsi="Times New Roman" w:cs="Times New Roman"/>
          <w:sz w:val="24"/>
          <w:szCs w:val="24"/>
        </w:rPr>
        <w:t xml:space="preserve"> sin a </w:t>
      </w:r>
      <w:proofErr w:type="spellStart"/>
      <w:r w:rsidR="000B1285" w:rsidRPr="00A15591">
        <w:rPr>
          <w:rFonts w:ascii="Times New Roman" w:hAnsi="Times New Roman" w:cs="Times New Roman"/>
          <w:sz w:val="24"/>
          <w:szCs w:val="24"/>
        </w:rPr>
        <w:t>dhéanamh</w:t>
      </w:r>
      <w:proofErr w:type="spellEnd"/>
      <w:r w:rsidR="000B1285" w:rsidRPr="00A15591">
        <w:rPr>
          <w:rFonts w:ascii="Times New Roman" w:hAnsi="Times New Roman" w:cs="Times New Roman"/>
          <w:sz w:val="24"/>
          <w:szCs w:val="24"/>
        </w:rPr>
        <w:t xml:space="preserve">, go </w:t>
      </w:r>
      <w:proofErr w:type="spellStart"/>
      <w:r w:rsidR="000B1285" w:rsidRPr="00A15591">
        <w:rPr>
          <w:rFonts w:ascii="Times New Roman" w:hAnsi="Times New Roman" w:cs="Times New Roman"/>
          <w:sz w:val="24"/>
          <w:szCs w:val="24"/>
        </w:rPr>
        <w:t>mbeidh</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dualgas</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ar</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údaráis</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scoile</w:t>
      </w:r>
      <w:proofErr w:type="spellEnd"/>
      <w:r w:rsidR="00BA0C69"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cinneadh</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ghlacadh</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freagairt</w:t>
      </w:r>
      <w:proofErr w:type="spellEnd"/>
      <w:r w:rsidR="000B1285" w:rsidRPr="00A15591">
        <w:rPr>
          <w:rFonts w:ascii="Times New Roman" w:hAnsi="Times New Roman" w:cs="Times New Roman"/>
          <w:sz w:val="24"/>
          <w:szCs w:val="24"/>
        </w:rPr>
        <w:t xml:space="preserve"> don </w:t>
      </w:r>
      <w:proofErr w:type="spellStart"/>
      <w:r w:rsidR="000B1285" w:rsidRPr="00A15591">
        <w:rPr>
          <w:rFonts w:ascii="Times New Roman" w:hAnsi="Times New Roman" w:cs="Times New Roman"/>
          <w:sz w:val="24"/>
          <w:szCs w:val="24"/>
        </w:rPr>
        <w:t>iompar</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diúltach</w:t>
      </w:r>
      <w:proofErr w:type="spellEnd"/>
      <w:r w:rsidR="000B1285" w:rsidRPr="00A15591">
        <w:rPr>
          <w:rFonts w:ascii="Times New Roman" w:hAnsi="Times New Roman" w:cs="Times New Roman"/>
          <w:sz w:val="24"/>
          <w:szCs w:val="24"/>
        </w:rPr>
        <w:t xml:space="preserve">. Ba </w:t>
      </w:r>
      <w:proofErr w:type="spellStart"/>
      <w:r w:rsidR="000B1285" w:rsidRPr="00A15591">
        <w:rPr>
          <w:rFonts w:ascii="Times New Roman" w:hAnsi="Times New Roman" w:cs="Times New Roman"/>
          <w:sz w:val="24"/>
          <w:szCs w:val="24"/>
        </w:rPr>
        <w:t>chóir</w:t>
      </w:r>
      <w:proofErr w:type="spellEnd"/>
      <w:r w:rsidR="000B1285" w:rsidRPr="00A15591">
        <w:rPr>
          <w:rFonts w:ascii="Times New Roman" w:hAnsi="Times New Roman" w:cs="Times New Roman"/>
          <w:sz w:val="24"/>
          <w:szCs w:val="24"/>
        </w:rPr>
        <w:t xml:space="preserve"> don </w:t>
      </w:r>
      <w:proofErr w:type="spellStart"/>
      <w:r w:rsidR="000B1285" w:rsidRPr="00A15591">
        <w:rPr>
          <w:rFonts w:ascii="Times New Roman" w:hAnsi="Times New Roman" w:cs="Times New Roman"/>
          <w:sz w:val="24"/>
          <w:szCs w:val="24"/>
        </w:rPr>
        <w:t>scoil</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taifead</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choinneáil</w:t>
      </w:r>
      <w:proofErr w:type="spellEnd"/>
      <w:r w:rsidR="000B1285" w:rsidRPr="00A15591">
        <w:rPr>
          <w:rFonts w:ascii="Times New Roman" w:hAnsi="Times New Roman" w:cs="Times New Roman"/>
          <w:sz w:val="24"/>
          <w:szCs w:val="24"/>
        </w:rPr>
        <w:t xml:space="preserve"> de </w:t>
      </w:r>
      <w:proofErr w:type="spellStart"/>
      <w:r w:rsidR="000B1285" w:rsidRPr="00A15591">
        <w:rPr>
          <w:rFonts w:ascii="Times New Roman" w:hAnsi="Times New Roman" w:cs="Times New Roman"/>
          <w:sz w:val="24"/>
          <w:szCs w:val="24"/>
        </w:rPr>
        <w:t>na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cuirí</w:t>
      </w:r>
      <w:proofErr w:type="spellEnd"/>
      <w:r w:rsidR="000B1285" w:rsidRPr="00A15591">
        <w:rPr>
          <w:rFonts w:ascii="Times New Roman" w:hAnsi="Times New Roman" w:cs="Times New Roman"/>
          <w:sz w:val="24"/>
          <w:szCs w:val="24"/>
        </w:rPr>
        <w:t xml:space="preserve"> a</w:t>
      </w:r>
      <w:r w:rsidR="00BA0C69"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seoladh</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chuig</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tuismitheoirí</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agus</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na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freagraí</w:t>
      </w:r>
      <w:proofErr w:type="spellEnd"/>
      <w:r w:rsidR="000B1285" w:rsidRPr="00A15591">
        <w:rPr>
          <w:rFonts w:ascii="Times New Roman" w:hAnsi="Times New Roman" w:cs="Times New Roman"/>
          <w:sz w:val="24"/>
          <w:szCs w:val="24"/>
        </w:rPr>
        <w:t xml:space="preserve"> a </w:t>
      </w:r>
      <w:proofErr w:type="spellStart"/>
      <w:r w:rsidR="000B1285" w:rsidRPr="00A15591">
        <w:rPr>
          <w:rFonts w:ascii="Times New Roman" w:hAnsi="Times New Roman" w:cs="Times New Roman"/>
          <w:sz w:val="24"/>
          <w:szCs w:val="24"/>
        </w:rPr>
        <w:t>fuarthas</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uathu</w:t>
      </w:r>
      <w:proofErr w:type="spellEnd"/>
      <w:r w:rsidR="000B1285" w:rsidRPr="00A15591">
        <w:rPr>
          <w:rFonts w:ascii="Times New Roman" w:hAnsi="Times New Roman" w:cs="Times New Roman"/>
          <w:sz w:val="24"/>
          <w:szCs w:val="24"/>
        </w:rPr>
        <w:t>.</w:t>
      </w:r>
    </w:p>
    <w:p w:rsidR="00BA0C69" w:rsidRPr="00A15591" w:rsidRDefault="00BA0C69" w:rsidP="000B1285">
      <w:pPr>
        <w:autoSpaceDE w:val="0"/>
        <w:autoSpaceDN w:val="0"/>
        <w:adjustRightInd w:val="0"/>
        <w:spacing w:after="0" w:line="240" w:lineRule="auto"/>
        <w:rPr>
          <w:rFonts w:ascii="Times New Roman" w:hAnsi="Times New Roman" w:cs="Times New Roman"/>
          <w:sz w:val="24"/>
          <w:szCs w:val="24"/>
        </w:rPr>
      </w:pPr>
    </w:p>
    <w:p w:rsidR="000B1285" w:rsidRPr="00A15591" w:rsidRDefault="00C01D45"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15343A" w:rsidRPr="00A15591">
        <w:rPr>
          <w:rFonts w:ascii="Times New Roman" w:hAnsi="Times New Roman" w:cs="Times New Roman"/>
          <w:b/>
          <w:bCs/>
          <w:sz w:val="24"/>
          <w:szCs w:val="24"/>
        </w:rPr>
        <w:t xml:space="preserve">.2 </w:t>
      </w:r>
      <w:r>
        <w:rPr>
          <w:rFonts w:ascii="Times New Roman" w:hAnsi="Times New Roman" w:cs="Times New Roman"/>
          <w:b/>
          <w:bCs/>
          <w:sz w:val="24"/>
          <w:szCs w:val="24"/>
        </w:rPr>
        <w:tab/>
      </w:r>
      <w:proofErr w:type="spellStart"/>
      <w:r w:rsidR="000B1285" w:rsidRPr="00A15591">
        <w:rPr>
          <w:rFonts w:ascii="Times New Roman" w:hAnsi="Times New Roman" w:cs="Times New Roman"/>
          <w:b/>
          <w:bCs/>
          <w:sz w:val="24"/>
          <w:szCs w:val="24"/>
        </w:rPr>
        <w:t>Nósanna</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imeachta</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i</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ndáil</w:t>
      </w:r>
      <w:proofErr w:type="spellEnd"/>
      <w:r w:rsidR="000B1285" w:rsidRPr="00A15591">
        <w:rPr>
          <w:rFonts w:ascii="Times New Roman" w:hAnsi="Times New Roman" w:cs="Times New Roman"/>
          <w:b/>
          <w:bCs/>
          <w:sz w:val="24"/>
          <w:szCs w:val="24"/>
        </w:rPr>
        <w:t xml:space="preserve"> le </w:t>
      </w:r>
      <w:proofErr w:type="spellStart"/>
      <w:r w:rsidR="000B1285" w:rsidRPr="00A15591">
        <w:rPr>
          <w:rFonts w:ascii="Times New Roman" w:hAnsi="Times New Roman" w:cs="Times New Roman"/>
          <w:b/>
          <w:bCs/>
          <w:sz w:val="24"/>
          <w:szCs w:val="24"/>
        </w:rPr>
        <w:t>fionraí</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láithreach</w:t>
      </w:r>
      <w:proofErr w:type="spellEnd"/>
    </w:p>
    <w:p w:rsidR="000B1285" w:rsidRPr="00A15591" w:rsidRDefault="000B1285" w:rsidP="00C01D45">
      <w:pPr>
        <w:autoSpaceDE w:val="0"/>
        <w:autoSpaceDN w:val="0"/>
        <w:adjustRightInd w:val="0"/>
        <w:spacing w:after="0" w:line="240" w:lineRule="auto"/>
        <w:ind w:left="720"/>
        <w:rPr>
          <w:rFonts w:ascii="Times New Roman" w:hAnsi="Times New Roman" w:cs="Times New Roman"/>
          <w:sz w:val="24"/>
          <w:szCs w:val="24"/>
        </w:rPr>
      </w:pPr>
      <w:r w:rsidRPr="00A15591">
        <w:rPr>
          <w:rFonts w:ascii="Times New Roman" w:hAnsi="Times New Roman" w:cs="Times New Roman"/>
          <w:sz w:val="24"/>
          <w:szCs w:val="24"/>
        </w:rPr>
        <w:lastRenderedPageBreak/>
        <w:t xml:space="preserve">I </w:t>
      </w:r>
      <w:proofErr w:type="spellStart"/>
      <w:r w:rsidRPr="00A15591">
        <w:rPr>
          <w:rFonts w:ascii="Times New Roman" w:hAnsi="Times New Roman" w:cs="Times New Roman"/>
          <w:sz w:val="24"/>
          <w:szCs w:val="24"/>
        </w:rPr>
        <w:t>gcás</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mbreithníonn</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Príomhoide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gur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chóir</w:t>
      </w:r>
      <w:proofErr w:type="spellEnd"/>
      <w:r w:rsidRPr="00A15591">
        <w:rPr>
          <w:rFonts w:ascii="Times New Roman" w:hAnsi="Times New Roman" w:cs="Times New Roman"/>
          <w:sz w:val="24"/>
          <w:szCs w:val="24"/>
        </w:rPr>
        <w:t xml:space="preserve"> </w:t>
      </w:r>
      <w:proofErr w:type="spellStart"/>
      <w:r w:rsidR="00FC3099">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chur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láithreach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mhaithe</w:t>
      </w:r>
      <w:proofErr w:type="spellEnd"/>
      <w:r w:rsidRPr="00A15591">
        <w:rPr>
          <w:rFonts w:ascii="Times New Roman" w:hAnsi="Times New Roman" w:cs="Times New Roman"/>
          <w:sz w:val="24"/>
          <w:szCs w:val="24"/>
        </w:rPr>
        <w:t xml:space="preserve"> le</w:t>
      </w:r>
      <w:r w:rsidR="00C01D45">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sábháilteacht</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mhic</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léinn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foirne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daoine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chóir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réamh-imscrúdú</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reáchtáil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chun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cás</w:t>
      </w:r>
      <w:proofErr w:type="spellEnd"/>
      <w:r w:rsidR="002D48A5">
        <w:rPr>
          <w:rFonts w:ascii="Times New Roman" w:hAnsi="Times New Roman" w:cs="Times New Roman"/>
          <w:sz w:val="24"/>
          <w:szCs w:val="24"/>
        </w:rPr>
        <w:t xml:space="preserve"> </w:t>
      </w:r>
      <w:r w:rsidRPr="00A15591">
        <w:rPr>
          <w:rFonts w:ascii="Times New Roman" w:hAnsi="Times New Roman" w:cs="Times New Roman"/>
          <w:sz w:val="24"/>
          <w:szCs w:val="24"/>
        </w:rPr>
        <w:t xml:space="preserve">a </w:t>
      </w:r>
      <w:proofErr w:type="spellStart"/>
      <w:r w:rsidRPr="00A15591">
        <w:rPr>
          <w:rFonts w:ascii="Times New Roman" w:hAnsi="Times New Roman" w:cs="Times New Roman"/>
          <w:sz w:val="24"/>
          <w:szCs w:val="24"/>
        </w:rPr>
        <w:t>bhunú</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thacódh</w:t>
      </w:r>
      <w:proofErr w:type="spellEnd"/>
      <w:r w:rsidRPr="00A15591">
        <w:rPr>
          <w:rFonts w:ascii="Times New Roman" w:hAnsi="Times New Roman" w:cs="Times New Roman"/>
          <w:sz w:val="24"/>
          <w:szCs w:val="24"/>
        </w:rPr>
        <w:t xml:space="preserve"> leis </w:t>
      </w:r>
      <w:proofErr w:type="gramStart"/>
      <w:r w:rsidRPr="00A15591">
        <w:rPr>
          <w:rFonts w:ascii="Times New Roman" w:hAnsi="Times New Roman" w:cs="Times New Roman"/>
          <w:sz w:val="24"/>
          <w:szCs w:val="24"/>
        </w:rPr>
        <w:t>an</w:t>
      </w:r>
      <w:proofErr w:type="gram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bhfionraí</w:t>
      </w:r>
      <w:proofErr w:type="spellEnd"/>
      <w:r w:rsidRPr="00A15591">
        <w:rPr>
          <w:rFonts w:ascii="Times New Roman" w:hAnsi="Times New Roman" w:cs="Times New Roman"/>
          <w:sz w:val="24"/>
          <w:szCs w:val="24"/>
        </w:rPr>
        <w:t xml:space="preserve">. Ba </w:t>
      </w:r>
      <w:proofErr w:type="spellStart"/>
      <w:r w:rsidRPr="00A15591">
        <w:rPr>
          <w:rFonts w:ascii="Times New Roman" w:hAnsi="Times New Roman" w:cs="Times New Roman"/>
          <w:sz w:val="24"/>
          <w:szCs w:val="24"/>
        </w:rPr>
        <w:t>chóir</w:t>
      </w:r>
      <w:proofErr w:type="spellEnd"/>
      <w:r w:rsidRPr="00A15591">
        <w:rPr>
          <w:rFonts w:ascii="Times New Roman" w:hAnsi="Times New Roman" w:cs="Times New Roman"/>
          <w:sz w:val="24"/>
          <w:szCs w:val="24"/>
        </w:rPr>
        <w:t xml:space="preserve"> don </w:t>
      </w:r>
      <w:proofErr w:type="spellStart"/>
      <w:r w:rsidRPr="00A15591">
        <w:rPr>
          <w:rFonts w:ascii="Times New Roman" w:hAnsi="Times New Roman" w:cs="Times New Roman"/>
          <w:sz w:val="24"/>
          <w:szCs w:val="24"/>
        </w:rPr>
        <w:t>imscrúdú</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foirmiúil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gearradh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leanúint</w:t>
      </w:r>
      <w:proofErr w:type="spellEnd"/>
      <w:r w:rsidRPr="00A15591">
        <w:rPr>
          <w:rFonts w:ascii="Times New Roman" w:hAnsi="Times New Roman" w:cs="Times New Roman"/>
          <w:sz w:val="24"/>
          <w:szCs w:val="24"/>
        </w:rPr>
        <w:t>.</w:t>
      </w:r>
    </w:p>
    <w:p w:rsidR="00C01D45" w:rsidRDefault="00C01D45" w:rsidP="000B1285">
      <w:pPr>
        <w:autoSpaceDE w:val="0"/>
        <w:autoSpaceDN w:val="0"/>
        <w:adjustRightInd w:val="0"/>
        <w:spacing w:after="0" w:line="240" w:lineRule="auto"/>
        <w:rPr>
          <w:rFonts w:ascii="Times New Roman" w:hAnsi="Times New Roman" w:cs="Times New Roman"/>
          <w:sz w:val="24"/>
          <w:szCs w:val="24"/>
        </w:rPr>
      </w:pPr>
    </w:p>
    <w:p w:rsidR="000B1285" w:rsidRPr="00A15591" w:rsidRDefault="000B1285" w:rsidP="00C01D45">
      <w:pPr>
        <w:autoSpaceDE w:val="0"/>
        <w:autoSpaceDN w:val="0"/>
        <w:adjustRightInd w:val="0"/>
        <w:spacing w:after="0" w:line="240" w:lineRule="auto"/>
        <w:ind w:left="720"/>
        <w:rPr>
          <w:rFonts w:ascii="Times New Roman" w:hAnsi="Times New Roman" w:cs="Times New Roman"/>
          <w:sz w:val="24"/>
          <w:szCs w:val="24"/>
        </w:rPr>
      </w:pPr>
      <w:proofErr w:type="spellStart"/>
      <w:r w:rsidRPr="00A15591">
        <w:rPr>
          <w:rFonts w:ascii="Times New Roman" w:hAnsi="Times New Roman" w:cs="Times New Roman"/>
          <w:sz w:val="24"/>
          <w:szCs w:val="24"/>
        </w:rPr>
        <w:t>Beidh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feidhm</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láithreach</w:t>
      </w:r>
      <w:proofErr w:type="spellEnd"/>
      <w:r w:rsidRPr="00A15591">
        <w:rPr>
          <w:rFonts w:ascii="Times New Roman" w:hAnsi="Times New Roman" w:cs="Times New Roman"/>
          <w:sz w:val="24"/>
          <w:szCs w:val="24"/>
        </w:rPr>
        <w:t xml:space="preserve"> ag </w:t>
      </w:r>
      <w:proofErr w:type="spellStart"/>
      <w:r w:rsidRPr="00A15591">
        <w:rPr>
          <w:rFonts w:ascii="Times New Roman" w:hAnsi="Times New Roman" w:cs="Times New Roman"/>
          <w:sz w:val="24"/>
          <w:szCs w:val="24"/>
        </w:rPr>
        <w:t>gach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coinníoll</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ghabhann</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cóir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d’aon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fhionraí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lena</w:t>
      </w:r>
      <w:proofErr w:type="spellEnd"/>
      <w:r w:rsidRPr="00A15591">
        <w:rPr>
          <w:rFonts w:ascii="Times New Roman" w:hAnsi="Times New Roman" w:cs="Times New Roman"/>
          <w:sz w:val="24"/>
          <w:szCs w:val="24"/>
        </w:rPr>
        <w:t xml:space="preserve"> n-</w:t>
      </w:r>
      <w:proofErr w:type="spellStart"/>
      <w:r w:rsidRPr="00A15591">
        <w:rPr>
          <w:rFonts w:ascii="Times New Roman" w:hAnsi="Times New Roman" w:cs="Times New Roman"/>
          <w:sz w:val="24"/>
          <w:szCs w:val="24"/>
        </w:rPr>
        <w:t>áirítear</w:t>
      </w:r>
      <w:proofErr w:type="spellEnd"/>
      <w:r w:rsidR="002D48A5">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láithreach</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bheith</w:t>
      </w:r>
      <w:proofErr w:type="spellEnd"/>
      <w:r w:rsidRPr="00A15591">
        <w:rPr>
          <w:rFonts w:ascii="Times New Roman" w:hAnsi="Times New Roman" w:cs="Times New Roman"/>
          <w:sz w:val="24"/>
          <w:szCs w:val="24"/>
        </w:rPr>
        <w:t xml:space="preserve"> </w:t>
      </w:r>
      <w:proofErr w:type="spellStart"/>
      <w:r w:rsidR="00BA0C69" w:rsidRPr="00A15591">
        <w:rPr>
          <w:rFonts w:ascii="Times New Roman" w:hAnsi="Times New Roman" w:cs="Times New Roman"/>
          <w:sz w:val="24"/>
          <w:szCs w:val="24"/>
        </w:rPr>
        <w:t>gan</w:t>
      </w:r>
      <w:proofErr w:type="spellEnd"/>
      <w:r w:rsidR="00BA0C69" w:rsidRPr="00A15591">
        <w:rPr>
          <w:rFonts w:ascii="Times New Roman" w:hAnsi="Times New Roman" w:cs="Times New Roman"/>
          <w:sz w:val="24"/>
          <w:szCs w:val="24"/>
        </w:rPr>
        <w:t xml:space="preserve"> </w:t>
      </w:r>
      <w:proofErr w:type="spellStart"/>
      <w:r w:rsidR="00BA0C69" w:rsidRPr="00A15591">
        <w:rPr>
          <w:rFonts w:ascii="Times New Roman" w:hAnsi="Times New Roman" w:cs="Times New Roman"/>
          <w:sz w:val="24"/>
          <w:szCs w:val="24"/>
        </w:rPr>
        <w:t>teorainn</w:t>
      </w:r>
      <w:proofErr w:type="spellEnd"/>
      <w:r w:rsidR="00BA0C69" w:rsidRPr="00A15591">
        <w:rPr>
          <w:rFonts w:ascii="Times New Roman" w:hAnsi="Times New Roman" w:cs="Times New Roman"/>
          <w:sz w:val="24"/>
          <w:szCs w:val="24"/>
        </w:rPr>
        <w:t xml:space="preserve"> </w:t>
      </w:r>
      <w:proofErr w:type="spellStart"/>
      <w:r w:rsidR="00BA0C69" w:rsidRPr="00A15591">
        <w:rPr>
          <w:rFonts w:ascii="Times New Roman" w:hAnsi="Times New Roman" w:cs="Times New Roman"/>
          <w:sz w:val="24"/>
          <w:szCs w:val="24"/>
        </w:rPr>
        <w:t>ama</w:t>
      </w:r>
      <w:proofErr w:type="spellEnd"/>
      <w:r w:rsidR="00BA0C69" w:rsidRPr="00A15591">
        <w:rPr>
          <w:rFonts w:ascii="Times New Roman" w:hAnsi="Times New Roman" w:cs="Times New Roman"/>
          <w:sz w:val="24"/>
          <w:szCs w:val="24"/>
        </w:rPr>
        <w:t>.</w:t>
      </w:r>
    </w:p>
    <w:p w:rsidR="00C01D45" w:rsidRDefault="00C01D45" w:rsidP="000B1285">
      <w:pPr>
        <w:autoSpaceDE w:val="0"/>
        <w:autoSpaceDN w:val="0"/>
        <w:adjustRightInd w:val="0"/>
        <w:spacing w:after="0" w:line="240" w:lineRule="auto"/>
        <w:rPr>
          <w:rFonts w:ascii="Times New Roman" w:hAnsi="Times New Roman" w:cs="Times New Roman"/>
          <w:sz w:val="24"/>
          <w:szCs w:val="24"/>
        </w:rPr>
      </w:pPr>
    </w:p>
    <w:p w:rsidR="000B1285" w:rsidRDefault="000B1285" w:rsidP="00C01D45">
      <w:pPr>
        <w:autoSpaceDE w:val="0"/>
        <w:autoSpaceDN w:val="0"/>
        <w:adjustRightInd w:val="0"/>
        <w:spacing w:after="0" w:line="240" w:lineRule="auto"/>
        <w:ind w:left="720"/>
        <w:rPr>
          <w:rFonts w:ascii="Times New Roman" w:hAnsi="Times New Roman" w:cs="Times New Roman"/>
          <w:sz w:val="24"/>
          <w:szCs w:val="24"/>
        </w:rPr>
      </w:pPr>
      <w:r w:rsidRPr="00A15591">
        <w:rPr>
          <w:rFonts w:ascii="Times New Roman" w:hAnsi="Times New Roman" w:cs="Times New Roman"/>
          <w:sz w:val="24"/>
          <w:szCs w:val="24"/>
        </w:rPr>
        <w:t xml:space="preserve">I </w:t>
      </w:r>
      <w:proofErr w:type="spellStart"/>
      <w:r w:rsidRPr="00A15591">
        <w:rPr>
          <w:rFonts w:ascii="Times New Roman" w:hAnsi="Times New Roman" w:cs="Times New Roman"/>
          <w:sz w:val="24"/>
          <w:szCs w:val="24"/>
        </w:rPr>
        <w:t>gcás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ghearrfaí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láithreach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foláir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tuismitheoirí</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chur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eolas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socruithe</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dhéanamh</w:t>
      </w:r>
      <w:proofErr w:type="spellEnd"/>
      <w:r w:rsidR="00BA0C69"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leo</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mbaileofaí</w:t>
      </w:r>
      <w:proofErr w:type="spellEnd"/>
      <w:r w:rsidRPr="00A15591">
        <w:rPr>
          <w:rFonts w:ascii="Times New Roman" w:hAnsi="Times New Roman" w:cs="Times New Roman"/>
          <w:sz w:val="24"/>
          <w:szCs w:val="24"/>
        </w:rPr>
        <w:t xml:space="preserve"> an </w:t>
      </w:r>
      <w:proofErr w:type="spellStart"/>
      <w:r w:rsidR="00FC3099">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w:t>
      </w:r>
    </w:p>
    <w:p w:rsidR="00C01D45" w:rsidRDefault="00C01D45" w:rsidP="00C01D45">
      <w:pPr>
        <w:autoSpaceDE w:val="0"/>
        <w:autoSpaceDN w:val="0"/>
        <w:adjustRightInd w:val="0"/>
        <w:spacing w:after="0" w:line="240" w:lineRule="auto"/>
        <w:rPr>
          <w:rFonts w:ascii="Times New Roman" w:hAnsi="Times New Roman" w:cs="Times New Roman"/>
          <w:sz w:val="24"/>
          <w:szCs w:val="24"/>
        </w:rPr>
      </w:pPr>
    </w:p>
    <w:p w:rsidR="00C01D45" w:rsidRPr="00C01D45" w:rsidRDefault="00C01D45" w:rsidP="00C01D45">
      <w:pPr>
        <w:autoSpaceDE w:val="0"/>
        <w:autoSpaceDN w:val="0"/>
        <w:adjustRightInd w:val="0"/>
        <w:spacing w:after="0" w:line="240" w:lineRule="auto"/>
        <w:rPr>
          <w:rFonts w:ascii="Times New Roman" w:hAnsi="Times New Roman" w:cs="Times New Roman"/>
          <w:sz w:val="24"/>
          <w:szCs w:val="24"/>
        </w:rPr>
      </w:pPr>
      <w:r w:rsidRPr="00C01D45">
        <w:rPr>
          <w:rFonts w:ascii="Times New Roman" w:hAnsi="Times New Roman" w:cs="Times New Roman"/>
          <w:b/>
          <w:sz w:val="24"/>
          <w:szCs w:val="24"/>
        </w:rPr>
        <w:t>6.3</w:t>
      </w:r>
      <w:r>
        <w:rPr>
          <w:rFonts w:ascii="Times New Roman" w:hAnsi="Times New Roman" w:cs="Times New Roman"/>
          <w:sz w:val="24"/>
          <w:szCs w:val="24"/>
        </w:rPr>
        <w:tab/>
      </w:r>
      <w:proofErr w:type="spellStart"/>
      <w:r w:rsidRPr="00C01D45">
        <w:rPr>
          <w:rFonts w:ascii="Times New Roman" w:hAnsi="Times New Roman" w:cs="Times New Roman"/>
          <w:b/>
          <w:sz w:val="24"/>
          <w:szCs w:val="24"/>
        </w:rPr>
        <w:t>Tréimshe</w:t>
      </w:r>
      <w:proofErr w:type="spellEnd"/>
      <w:r w:rsidRPr="00C01D45">
        <w:rPr>
          <w:rFonts w:ascii="Times New Roman" w:hAnsi="Times New Roman" w:cs="Times New Roman"/>
          <w:b/>
          <w:sz w:val="24"/>
          <w:szCs w:val="24"/>
        </w:rPr>
        <w:t xml:space="preserve"> </w:t>
      </w:r>
      <w:proofErr w:type="spellStart"/>
      <w:r w:rsidRPr="00C01D45">
        <w:rPr>
          <w:rFonts w:ascii="Times New Roman" w:hAnsi="Times New Roman" w:cs="Times New Roman"/>
          <w:b/>
          <w:sz w:val="24"/>
          <w:szCs w:val="24"/>
        </w:rPr>
        <w:t>na</w:t>
      </w:r>
      <w:proofErr w:type="spellEnd"/>
      <w:r w:rsidRPr="00C01D45">
        <w:rPr>
          <w:rFonts w:ascii="Times New Roman" w:hAnsi="Times New Roman" w:cs="Times New Roman"/>
          <w:b/>
          <w:sz w:val="24"/>
          <w:szCs w:val="24"/>
        </w:rPr>
        <w:t xml:space="preserve"> </w:t>
      </w:r>
      <w:proofErr w:type="spellStart"/>
      <w:r w:rsidRPr="00C01D45">
        <w:rPr>
          <w:rFonts w:ascii="Times New Roman" w:hAnsi="Times New Roman" w:cs="Times New Roman"/>
          <w:b/>
          <w:sz w:val="24"/>
          <w:szCs w:val="24"/>
        </w:rPr>
        <w:t>Fionraí</w:t>
      </w:r>
      <w:proofErr w:type="spellEnd"/>
      <w:r w:rsidRPr="00C01D45">
        <w:rPr>
          <w:rFonts w:ascii="Times New Roman" w:hAnsi="Times New Roman" w:cs="Times New Roman"/>
          <w:sz w:val="24"/>
          <w:szCs w:val="24"/>
        </w:rPr>
        <w:t xml:space="preserve"> </w:t>
      </w:r>
    </w:p>
    <w:p w:rsidR="00C01D45" w:rsidRDefault="00C01D45" w:rsidP="00C01D45">
      <w:pPr>
        <w:autoSpaceDE w:val="0"/>
        <w:autoSpaceDN w:val="0"/>
        <w:adjustRightInd w:val="0"/>
        <w:spacing w:after="0" w:line="240" w:lineRule="auto"/>
        <w:ind w:left="720"/>
        <w:rPr>
          <w:rFonts w:ascii="Times New Roman" w:hAnsi="Times New Roman" w:cs="Times New Roman"/>
          <w:sz w:val="24"/>
          <w:szCs w:val="24"/>
        </w:rPr>
      </w:pPr>
      <w:proofErr w:type="spellStart"/>
      <w:r w:rsidRPr="00C01D45">
        <w:rPr>
          <w:rFonts w:ascii="Times New Roman" w:hAnsi="Times New Roman" w:cs="Times New Roman"/>
          <w:sz w:val="24"/>
          <w:szCs w:val="24"/>
        </w:rPr>
        <w:t>Ní</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cóir</w:t>
      </w:r>
      <w:proofErr w:type="spellEnd"/>
      <w:r w:rsidRPr="00C01D45">
        <w:rPr>
          <w:rFonts w:ascii="Times New Roman" w:hAnsi="Times New Roman" w:cs="Times New Roman"/>
          <w:sz w:val="24"/>
          <w:szCs w:val="24"/>
        </w:rPr>
        <w:t xml:space="preserve"> an </w:t>
      </w:r>
      <w:proofErr w:type="spellStart"/>
      <w:r w:rsidRPr="00C01D45">
        <w:rPr>
          <w:rFonts w:ascii="Times New Roman" w:hAnsi="Times New Roman" w:cs="Times New Roman"/>
          <w:sz w:val="24"/>
          <w:szCs w:val="24"/>
        </w:rPr>
        <w:t>dalta</w:t>
      </w:r>
      <w:proofErr w:type="spellEnd"/>
      <w:r w:rsidRPr="00C01D45">
        <w:rPr>
          <w:rFonts w:ascii="Times New Roman" w:hAnsi="Times New Roman" w:cs="Times New Roman"/>
          <w:sz w:val="24"/>
          <w:szCs w:val="24"/>
        </w:rPr>
        <w:t xml:space="preserve"> a </w:t>
      </w:r>
      <w:proofErr w:type="spellStart"/>
      <w:r w:rsidRPr="00C01D45">
        <w:rPr>
          <w:rFonts w:ascii="Times New Roman" w:hAnsi="Times New Roman" w:cs="Times New Roman"/>
          <w:sz w:val="24"/>
          <w:szCs w:val="24"/>
        </w:rPr>
        <w:t>chur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fionraí</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feadh</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tréimhse</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níos</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níos</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faide</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ná</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trí</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lá</w:t>
      </w:r>
      <w:proofErr w:type="spellEnd"/>
      <w:r w:rsidRPr="00C01D45">
        <w:rPr>
          <w:rFonts w:ascii="Times New Roman" w:hAnsi="Times New Roman" w:cs="Times New Roman"/>
          <w:sz w:val="24"/>
          <w:szCs w:val="24"/>
        </w:rPr>
        <w:t xml:space="preserve">, ach </w:t>
      </w:r>
      <w:proofErr w:type="spellStart"/>
      <w:r w:rsidRPr="00C01D45">
        <w:rPr>
          <w:rFonts w:ascii="Times New Roman" w:hAnsi="Times New Roman" w:cs="Times New Roman"/>
          <w:sz w:val="24"/>
          <w:szCs w:val="24"/>
        </w:rPr>
        <w:t>amháin</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i</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gcúinsí</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eisceachtúla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ina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bhfuil</w:t>
      </w:r>
      <w:proofErr w:type="spellEnd"/>
      <w:r w:rsidRPr="00C01D45">
        <w:rPr>
          <w:rFonts w:ascii="Times New Roman" w:hAnsi="Times New Roman" w:cs="Times New Roman"/>
          <w:sz w:val="24"/>
          <w:szCs w:val="24"/>
        </w:rPr>
        <w:t xml:space="preserve"> an </w:t>
      </w:r>
      <w:proofErr w:type="spellStart"/>
      <w:r w:rsidRPr="00C01D45">
        <w:rPr>
          <w:rFonts w:ascii="Times New Roman" w:hAnsi="Times New Roman" w:cs="Times New Roman"/>
          <w:sz w:val="24"/>
          <w:szCs w:val="24"/>
        </w:rPr>
        <w:t>Príomhoide</w:t>
      </w:r>
      <w:proofErr w:type="spellEnd"/>
      <w:r w:rsidRPr="00C01D45">
        <w:rPr>
          <w:rFonts w:ascii="Times New Roman" w:hAnsi="Times New Roman" w:cs="Times New Roman"/>
          <w:sz w:val="24"/>
          <w:szCs w:val="24"/>
        </w:rPr>
        <w:t xml:space="preserve"> den </w:t>
      </w:r>
      <w:proofErr w:type="spellStart"/>
      <w:r w:rsidRPr="00C01D45">
        <w:rPr>
          <w:rFonts w:ascii="Times New Roman" w:hAnsi="Times New Roman" w:cs="Times New Roman"/>
          <w:sz w:val="24"/>
          <w:szCs w:val="24"/>
        </w:rPr>
        <w:t>tuairim</w:t>
      </w:r>
      <w:proofErr w:type="spellEnd"/>
      <w:r w:rsidRPr="00C01D45">
        <w:rPr>
          <w:rFonts w:ascii="Times New Roman" w:hAnsi="Times New Roman" w:cs="Times New Roman"/>
          <w:sz w:val="24"/>
          <w:szCs w:val="24"/>
        </w:rPr>
        <w:t xml:space="preserve"> go </w:t>
      </w:r>
      <w:proofErr w:type="spellStart"/>
      <w:r w:rsidRPr="00C01D45">
        <w:rPr>
          <w:rFonts w:ascii="Times New Roman" w:hAnsi="Times New Roman" w:cs="Times New Roman"/>
          <w:sz w:val="24"/>
          <w:szCs w:val="24"/>
        </w:rPr>
        <w:t>bhfuil</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tréimhse</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níos</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faide</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ná</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trí</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lá</w:t>
      </w:r>
      <w:proofErr w:type="spellEnd"/>
      <w:r w:rsidRPr="00C01D45">
        <w:rPr>
          <w:rFonts w:ascii="Times New Roman" w:hAnsi="Times New Roman" w:cs="Times New Roman"/>
          <w:sz w:val="24"/>
          <w:szCs w:val="24"/>
        </w:rPr>
        <w:t xml:space="preserve"> de </w:t>
      </w:r>
      <w:proofErr w:type="spellStart"/>
      <w:r w:rsidRPr="00C01D45">
        <w:rPr>
          <w:rFonts w:ascii="Times New Roman" w:hAnsi="Times New Roman" w:cs="Times New Roman"/>
          <w:sz w:val="24"/>
          <w:szCs w:val="24"/>
        </w:rPr>
        <w:t>dhíth</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chun</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cuspóir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áirithe</w:t>
      </w:r>
      <w:proofErr w:type="spellEnd"/>
      <w:r w:rsidRPr="00C01D45">
        <w:rPr>
          <w:rFonts w:ascii="Times New Roman" w:hAnsi="Times New Roman" w:cs="Times New Roman"/>
          <w:sz w:val="24"/>
          <w:szCs w:val="24"/>
        </w:rPr>
        <w:t xml:space="preserve"> a </w:t>
      </w:r>
      <w:proofErr w:type="spellStart"/>
      <w:r w:rsidRPr="00C01D45">
        <w:rPr>
          <w:rFonts w:ascii="Times New Roman" w:hAnsi="Times New Roman" w:cs="Times New Roman"/>
          <w:sz w:val="24"/>
          <w:szCs w:val="24"/>
        </w:rPr>
        <w:t>bhaint</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amach</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Má</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bhíonn</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fionraí</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níos</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faide</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ná</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trí</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lá</w:t>
      </w:r>
      <w:proofErr w:type="spellEnd"/>
      <w:r w:rsidRPr="00C01D45">
        <w:rPr>
          <w:rFonts w:ascii="Times New Roman" w:hAnsi="Times New Roman" w:cs="Times New Roman"/>
          <w:sz w:val="24"/>
          <w:szCs w:val="24"/>
        </w:rPr>
        <w:t xml:space="preserve"> á </w:t>
      </w:r>
      <w:proofErr w:type="spellStart"/>
      <w:r w:rsidRPr="00C01D45">
        <w:rPr>
          <w:rFonts w:ascii="Times New Roman" w:hAnsi="Times New Roman" w:cs="Times New Roman"/>
          <w:sz w:val="24"/>
          <w:szCs w:val="24"/>
        </w:rPr>
        <w:t>meas</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caithfear</w:t>
      </w:r>
      <w:proofErr w:type="spellEnd"/>
      <w:r w:rsidRPr="00C01D45">
        <w:rPr>
          <w:rFonts w:ascii="Times New Roman" w:hAnsi="Times New Roman" w:cs="Times New Roman"/>
          <w:sz w:val="24"/>
          <w:szCs w:val="24"/>
        </w:rPr>
        <w:t xml:space="preserve"> an t-</w:t>
      </w:r>
      <w:proofErr w:type="spellStart"/>
      <w:r w:rsidRPr="00C01D45">
        <w:rPr>
          <w:rFonts w:ascii="Times New Roman" w:hAnsi="Times New Roman" w:cs="Times New Roman"/>
          <w:sz w:val="24"/>
          <w:szCs w:val="24"/>
        </w:rPr>
        <w:t>ábhar</w:t>
      </w:r>
      <w:proofErr w:type="spellEnd"/>
      <w:r w:rsidRPr="00C01D45">
        <w:rPr>
          <w:rFonts w:ascii="Times New Roman" w:hAnsi="Times New Roman" w:cs="Times New Roman"/>
          <w:sz w:val="24"/>
          <w:szCs w:val="24"/>
        </w:rPr>
        <w:t xml:space="preserve"> </w:t>
      </w:r>
      <w:proofErr w:type="gramStart"/>
      <w:r w:rsidRPr="00C01D45">
        <w:rPr>
          <w:rFonts w:ascii="Times New Roman" w:hAnsi="Times New Roman" w:cs="Times New Roman"/>
          <w:sz w:val="24"/>
          <w:szCs w:val="24"/>
        </w:rPr>
        <w:t>a</w:t>
      </w:r>
      <w:proofErr w:type="gram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atreorú</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chuig</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an</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mBord</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Bainistíochta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chun</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breithniú</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agus</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faomhadh</w:t>
      </w:r>
      <w:proofErr w:type="spellEnd"/>
      <w:r w:rsidRPr="00C01D45">
        <w:rPr>
          <w:rFonts w:ascii="Times New Roman" w:hAnsi="Times New Roman" w:cs="Times New Roman"/>
          <w:sz w:val="24"/>
          <w:szCs w:val="24"/>
        </w:rPr>
        <w:t xml:space="preserve"> a </w:t>
      </w:r>
      <w:proofErr w:type="spellStart"/>
      <w:r w:rsidRPr="00C01D45">
        <w:rPr>
          <w:rFonts w:ascii="Times New Roman" w:hAnsi="Times New Roman" w:cs="Times New Roman"/>
          <w:sz w:val="24"/>
          <w:szCs w:val="24"/>
        </w:rPr>
        <w:t>dhéanamh</w:t>
      </w:r>
      <w:proofErr w:type="spellEnd"/>
      <w:r w:rsidRPr="00C01D45">
        <w:rPr>
          <w:rFonts w:ascii="Times New Roman" w:hAnsi="Times New Roman" w:cs="Times New Roman"/>
          <w:sz w:val="24"/>
          <w:szCs w:val="24"/>
        </w:rPr>
        <w:t xml:space="preserve"> air, ag cur </w:t>
      </w:r>
      <w:proofErr w:type="spellStart"/>
      <w:r w:rsidRPr="00C01D45">
        <w:rPr>
          <w:rFonts w:ascii="Times New Roman" w:hAnsi="Times New Roman" w:cs="Times New Roman"/>
          <w:sz w:val="24"/>
          <w:szCs w:val="24"/>
        </w:rPr>
        <w:t>na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gcúinsí</w:t>
      </w:r>
      <w:proofErr w:type="spellEnd"/>
      <w:r w:rsidRPr="00C01D45">
        <w:rPr>
          <w:rFonts w:ascii="Times New Roman" w:hAnsi="Times New Roman" w:cs="Times New Roman"/>
          <w:sz w:val="24"/>
          <w:szCs w:val="24"/>
        </w:rPr>
        <w:t xml:space="preserve"> in </w:t>
      </w:r>
      <w:proofErr w:type="spellStart"/>
      <w:r w:rsidRPr="00C01D45">
        <w:rPr>
          <w:rFonts w:ascii="Times New Roman" w:hAnsi="Times New Roman" w:cs="Times New Roman"/>
          <w:sz w:val="24"/>
          <w:szCs w:val="24"/>
        </w:rPr>
        <w:t>iúl</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maille</w:t>
      </w:r>
      <w:proofErr w:type="spellEnd"/>
      <w:r w:rsidRPr="00C01D45">
        <w:rPr>
          <w:rFonts w:ascii="Times New Roman" w:hAnsi="Times New Roman" w:cs="Times New Roman"/>
          <w:sz w:val="24"/>
          <w:szCs w:val="24"/>
        </w:rPr>
        <w:t xml:space="preserve"> leis </w:t>
      </w:r>
      <w:proofErr w:type="spellStart"/>
      <w:r w:rsidRPr="00C01D45">
        <w:rPr>
          <w:rFonts w:ascii="Times New Roman" w:hAnsi="Times New Roman" w:cs="Times New Roman"/>
          <w:sz w:val="24"/>
          <w:szCs w:val="24"/>
        </w:rPr>
        <w:t>na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torthaí</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measta</w:t>
      </w:r>
      <w:proofErr w:type="spellEnd"/>
      <w:r w:rsidRPr="00C01D45">
        <w:rPr>
          <w:rFonts w:ascii="Times New Roman" w:hAnsi="Times New Roman" w:cs="Times New Roman"/>
          <w:sz w:val="24"/>
          <w:szCs w:val="24"/>
        </w:rPr>
        <w:t xml:space="preserve">. </w:t>
      </w:r>
    </w:p>
    <w:p w:rsidR="00C01D45" w:rsidRDefault="00C01D45" w:rsidP="00C01D45">
      <w:pPr>
        <w:autoSpaceDE w:val="0"/>
        <w:autoSpaceDN w:val="0"/>
        <w:adjustRightInd w:val="0"/>
        <w:spacing w:after="0" w:line="240" w:lineRule="auto"/>
        <w:ind w:left="720"/>
        <w:rPr>
          <w:rFonts w:ascii="Times New Roman" w:hAnsi="Times New Roman" w:cs="Times New Roman"/>
          <w:sz w:val="24"/>
          <w:szCs w:val="24"/>
        </w:rPr>
      </w:pPr>
    </w:p>
    <w:p w:rsidR="00C01D45" w:rsidRDefault="00C01D45" w:rsidP="00C01D45">
      <w:pPr>
        <w:autoSpaceDE w:val="0"/>
        <w:autoSpaceDN w:val="0"/>
        <w:adjustRightInd w:val="0"/>
        <w:spacing w:after="0" w:line="240" w:lineRule="auto"/>
        <w:ind w:left="720"/>
        <w:rPr>
          <w:rFonts w:ascii="Times New Roman" w:hAnsi="Times New Roman" w:cs="Times New Roman"/>
          <w:sz w:val="24"/>
          <w:szCs w:val="24"/>
        </w:rPr>
      </w:pPr>
      <w:proofErr w:type="spellStart"/>
      <w:r w:rsidRPr="00C01D45">
        <w:rPr>
          <w:rFonts w:ascii="Times New Roman" w:hAnsi="Times New Roman" w:cs="Times New Roman"/>
          <w:sz w:val="24"/>
          <w:szCs w:val="24"/>
        </w:rPr>
        <w:t>Féadfaidh</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gur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mhaith</w:t>
      </w:r>
      <w:proofErr w:type="spellEnd"/>
      <w:r w:rsidRPr="00C01D45">
        <w:rPr>
          <w:rFonts w:ascii="Times New Roman" w:hAnsi="Times New Roman" w:cs="Times New Roman"/>
          <w:sz w:val="24"/>
          <w:szCs w:val="24"/>
        </w:rPr>
        <w:t xml:space="preserve"> leis an </w:t>
      </w:r>
      <w:proofErr w:type="spellStart"/>
      <w:r w:rsidRPr="00C01D45">
        <w:rPr>
          <w:rFonts w:ascii="Times New Roman" w:hAnsi="Times New Roman" w:cs="Times New Roman"/>
          <w:sz w:val="24"/>
          <w:szCs w:val="24"/>
        </w:rPr>
        <w:t>mBord</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Bainistíochta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ámh</w:t>
      </w:r>
      <w:proofErr w:type="spellEnd"/>
      <w:r w:rsidRPr="00C01D45">
        <w:rPr>
          <w:rFonts w:ascii="Times New Roman" w:hAnsi="Times New Roman" w:cs="Times New Roman"/>
          <w:sz w:val="24"/>
          <w:szCs w:val="24"/>
        </w:rPr>
        <w:t xml:space="preserve">, </w:t>
      </w:r>
      <w:proofErr w:type="gramStart"/>
      <w:r w:rsidRPr="00C01D45">
        <w:rPr>
          <w:rFonts w:ascii="Times New Roman" w:hAnsi="Times New Roman" w:cs="Times New Roman"/>
          <w:sz w:val="24"/>
          <w:szCs w:val="24"/>
        </w:rPr>
        <w:t>an</w:t>
      </w:r>
      <w:proofErr w:type="gram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Príomhoide</w:t>
      </w:r>
      <w:proofErr w:type="spellEnd"/>
      <w:r w:rsidRPr="00C01D45">
        <w:rPr>
          <w:rFonts w:ascii="Times New Roman" w:hAnsi="Times New Roman" w:cs="Times New Roman"/>
          <w:sz w:val="24"/>
          <w:szCs w:val="24"/>
        </w:rPr>
        <w:t xml:space="preserve"> a </w:t>
      </w:r>
      <w:proofErr w:type="spellStart"/>
      <w:r w:rsidRPr="00C01D45">
        <w:rPr>
          <w:rFonts w:ascii="Times New Roman" w:hAnsi="Times New Roman" w:cs="Times New Roman"/>
          <w:sz w:val="24"/>
          <w:szCs w:val="24"/>
        </w:rPr>
        <w:t>údarú</w:t>
      </w:r>
      <w:proofErr w:type="spellEnd"/>
      <w:r w:rsidRPr="00C01D45">
        <w:rPr>
          <w:rFonts w:ascii="Times New Roman" w:hAnsi="Times New Roman" w:cs="Times New Roman"/>
          <w:sz w:val="24"/>
          <w:szCs w:val="24"/>
        </w:rPr>
        <w:t xml:space="preserve">, le </w:t>
      </w:r>
      <w:proofErr w:type="spellStart"/>
      <w:r w:rsidRPr="00C01D45">
        <w:rPr>
          <w:rFonts w:ascii="Times New Roman" w:hAnsi="Times New Roman" w:cs="Times New Roman"/>
          <w:sz w:val="24"/>
          <w:szCs w:val="24"/>
        </w:rPr>
        <w:t>ceadú</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Chathaoirleach</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an</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Bhoird</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fionraí</w:t>
      </w:r>
      <w:proofErr w:type="spellEnd"/>
      <w:r w:rsidRPr="00C01D45">
        <w:rPr>
          <w:rFonts w:ascii="Times New Roman" w:hAnsi="Times New Roman" w:cs="Times New Roman"/>
          <w:sz w:val="24"/>
          <w:szCs w:val="24"/>
        </w:rPr>
        <w:t xml:space="preserve"> a </w:t>
      </w:r>
      <w:proofErr w:type="spellStart"/>
      <w:r w:rsidRPr="00C01D45">
        <w:rPr>
          <w:rFonts w:ascii="Times New Roman" w:hAnsi="Times New Roman" w:cs="Times New Roman"/>
          <w:sz w:val="24"/>
          <w:szCs w:val="24"/>
        </w:rPr>
        <w:t>ghearradh</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feadh</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tréimhse</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suas</w:t>
      </w:r>
      <w:proofErr w:type="spellEnd"/>
      <w:r w:rsidRPr="00C01D45">
        <w:rPr>
          <w:rFonts w:ascii="Times New Roman" w:hAnsi="Times New Roman" w:cs="Times New Roman"/>
          <w:sz w:val="24"/>
          <w:szCs w:val="24"/>
        </w:rPr>
        <w:t xml:space="preserve"> le </w:t>
      </w:r>
      <w:proofErr w:type="spellStart"/>
      <w:r w:rsidRPr="00C01D45">
        <w:rPr>
          <w:rFonts w:ascii="Times New Roman" w:hAnsi="Times New Roman" w:cs="Times New Roman"/>
          <w:sz w:val="24"/>
          <w:szCs w:val="24"/>
        </w:rPr>
        <w:t>cúig</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lá</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i</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gcás</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nach</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féidir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cruinniú</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Boird</w:t>
      </w:r>
      <w:proofErr w:type="spellEnd"/>
      <w:r w:rsidRPr="00C01D45">
        <w:rPr>
          <w:rFonts w:ascii="Times New Roman" w:hAnsi="Times New Roman" w:cs="Times New Roman"/>
          <w:sz w:val="24"/>
          <w:szCs w:val="24"/>
        </w:rPr>
        <w:t xml:space="preserve"> a </w:t>
      </w:r>
      <w:proofErr w:type="spellStart"/>
      <w:r w:rsidRPr="00C01D45">
        <w:rPr>
          <w:rFonts w:ascii="Times New Roman" w:hAnsi="Times New Roman" w:cs="Times New Roman"/>
          <w:sz w:val="24"/>
          <w:szCs w:val="24"/>
        </w:rPr>
        <w:t>thionól</w:t>
      </w:r>
      <w:proofErr w:type="spellEnd"/>
      <w:r w:rsidRPr="00C01D45">
        <w:rPr>
          <w:rFonts w:ascii="Times New Roman" w:hAnsi="Times New Roman" w:cs="Times New Roman"/>
          <w:sz w:val="24"/>
          <w:szCs w:val="24"/>
        </w:rPr>
        <w:t xml:space="preserve"> go </w:t>
      </w:r>
      <w:proofErr w:type="spellStart"/>
      <w:r w:rsidRPr="00C01D45">
        <w:rPr>
          <w:rFonts w:ascii="Times New Roman" w:hAnsi="Times New Roman" w:cs="Times New Roman"/>
          <w:sz w:val="24"/>
          <w:szCs w:val="24"/>
        </w:rPr>
        <w:t>tráthúil</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faoi</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réir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na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treorach</w:t>
      </w:r>
      <w:proofErr w:type="spellEnd"/>
      <w:r w:rsidRPr="00C01D45">
        <w:rPr>
          <w:rFonts w:ascii="Times New Roman" w:hAnsi="Times New Roman" w:cs="Times New Roman"/>
          <w:sz w:val="24"/>
          <w:szCs w:val="24"/>
        </w:rPr>
        <w:t xml:space="preserve"> a </w:t>
      </w:r>
      <w:proofErr w:type="spellStart"/>
      <w:r w:rsidRPr="00C01D45">
        <w:rPr>
          <w:rFonts w:ascii="Times New Roman" w:hAnsi="Times New Roman" w:cs="Times New Roman"/>
          <w:sz w:val="24"/>
          <w:szCs w:val="24"/>
        </w:rPr>
        <w:t>bhaineann</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lena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leithéid</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d’fhionraí</w:t>
      </w:r>
      <w:proofErr w:type="spellEnd"/>
      <w:r w:rsidRPr="00C01D45">
        <w:rPr>
          <w:rFonts w:ascii="Times New Roman" w:hAnsi="Times New Roman" w:cs="Times New Roman"/>
          <w:sz w:val="24"/>
          <w:szCs w:val="24"/>
        </w:rPr>
        <w:t xml:space="preserve">. </w:t>
      </w:r>
    </w:p>
    <w:p w:rsidR="00C01D45" w:rsidRDefault="00C01D45" w:rsidP="00C01D45">
      <w:pPr>
        <w:autoSpaceDE w:val="0"/>
        <w:autoSpaceDN w:val="0"/>
        <w:adjustRightInd w:val="0"/>
        <w:spacing w:after="0" w:line="240" w:lineRule="auto"/>
        <w:ind w:left="720"/>
        <w:rPr>
          <w:rFonts w:ascii="Times New Roman" w:hAnsi="Times New Roman" w:cs="Times New Roman"/>
          <w:sz w:val="24"/>
          <w:szCs w:val="24"/>
        </w:rPr>
      </w:pPr>
    </w:p>
    <w:p w:rsidR="00C01D45" w:rsidRDefault="00C01D45" w:rsidP="00C01D45">
      <w:pPr>
        <w:autoSpaceDE w:val="0"/>
        <w:autoSpaceDN w:val="0"/>
        <w:adjustRightInd w:val="0"/>
        <w:spacing w:after="0" w:line="240" w:lineRule="auto"/>
        <w:ind w:left="720"/>
        <w:rPr>
          <w:rFonts w:ascii="Times New Roman" w:hAnsi="Times New Roman" w:cs="Times New Roman"/>
          <w:sz w:val="24"/>
          <w:szCs w:val="24"/>
        </w:rPr>
      </w:pPr>
      <w:r w:rsidRPr="00C01D45">
        <w:rPr>
          <w:rFonts w:ascii="Times New Roman" w:hAnsi="Times New Roman" w:cs="Times New Roman"/>
          <w:sz w:val="24"/>
          <w:szCs w:val="24"/>
        </w:rPr>
        <w:t xml:space="preserve">De </w:t>
      </w:r>
      <w:proofErr w:type="spellStart"/>
      <w:r w:rsidRPr="00C01D45">
        <w:rPr>
          <w:rFonts w:ascii="Times New Roman" w:hAnsi="Times New Roman" w:cs="Times New Roman"/>
          <w:sz w:val="24"/>
          <w:szCs w:val="24"/>
        </w:rPr>
        <w:t>ghnáth</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ba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chóir</w:t>
      </w:r>
      <w:proofErr w:type="spellEnd"/>
      <w:r w:rsidRPr="00C01D45">
        <w:rPr>
          <w:rFonts w:ascii="Times New Roman" w:hAnsi="Times New Roman" w:cs="Times New Roman"/>
          <w:sz w:val="24"/>
          <w:szCs w:val="24"/>
        </w:rPr>
        <w:t xml:space="preserve"> don </w:t>
      </w:r>
      <w:proofErr w:type="spellStart"/>
      <w:r w:rsidRPr="00C01D45">
        <w:rPr>
          <w:rFonts w:ascii="Times New Roman" w:hAnsi="Times New Roman" w:cs="Times New Roman"/>
          <w:sz w:val="24"/>
          <w:szCs w:val="24"/>
        </w:rPr>
        <w:t>Bhord</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Bainistíochta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teorainn</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deich</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lá</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scoile</w:t>
      </w:r>
      <w:proofErr w:type="spellEnd"/>
      <w:r w:rsidRPr="00C01D45">
        <w:rPr>
          <w:rFonts w:ascii="Times New Roman" w:hAnsi="Times New Roman" w:cs="Times New Roman"/>
          <w:sz w:val="24"/>
          <w:szCs w:val="24"/>
        </w:rPr>
        <w:t xml:space="preserve"> a </w:t>
      </w:r>
      <w:proofErr w:type="spellStart"/>
      <w:r w:rsidRPr="00C01D45">
        <w:rPr>
          <w:rFonts w:ascii="Times New Roman" w:hAnsi="Times New Roman" w:cs="Times New Roman"/>
          <w:sz w:val="24"/>
          <w:szCs w:val="24"/>
        </w:rPr>
        <w:t>chur</w:t>
      </w:r>
      <w:proofErr w:type="spellEnd"/>
      <w:r w:rsidRPr="00C01D45">
        <w:rPr>
          <w:rFonts w:ascii="Times New Roman" w:hAnsi="Times New Roman" w:cs="Times New Roman"/>
          <w:sz w:val="24"/>
          <w:szCs w:val="24"/>
        </w:rPr>
        <w:t xml:space="preserve"> le </w:t>
      </w:r>
      <w:proofErr w:type="spellStart"/>
      <w:r w:rsidRPr="00C01D45">
        <w:rPr>
          <w:rFonts w:ascii="Times New Roman" w:hAnsi="Times New Roman" w:cs="Times New Roman"/>
          <w:sz w:val="24"/>
          <w:szCs w:val="24"/>
        </w:rPr>
        <w:t>tréimhse</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amháin</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fionraí</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bith</w:t>
      </w:r>
      <w:proofErr w:type="spellEnd"/>
      <w:r w:rsidRPr="00C01D45">
        <w:rPr>
          <w:rFonts w:ascii="Times New Roman" w:hAnsi="Times New Roman" w:cs="Times New Roman"/>
          <w:sz w:val="24"/>
          <w:szCs w:val="24"/>
        </w:rPr>
        <w:t xml:space="preserve">. Ba </w:t>
      </w:r>
      <w:proofErr w:type="spellStart"/>
      <w:r w:rsidRPr="00C01D45">
        <w:rPr>
          <w:rFonts w:ascii="Times New Roman" w:hAnsi="Times New Roman" w:cs="Times New Roman"/>
          <w:sz w:val="24"/>
          <w:szCs w:val="24"/>
        </w:rPr>
        <w:t>chóir</w:t>
      </w:r>
      <w:proofErr w:type="spellEnd"/>
      <w:r w:rsidRPr="00C01D45">
        <w:rPr>
          <w:rFonts w:ascii="Times New Roman" w:hAnsi="Times New Roman" w:cs="Times New Roman"/>
          <w:sz w:val="24"/>
          <w:szCs w:val="24"/>
        </w:rPr>
        <w:t xml:space="preserve"> don </w:t>
      </w:r>
      <w:proofErr w:type="spellStart"/>
      <w:r w:rsidRPr="00C01D45">
        <w:rPr>
          <w:rFonts w:ascii="Times New Roman" w:hAnsi="Times New Roman" w:cs="Times New Roman"/>
          <w:sz w:val="24"/>
          <w:szCs w:val="24"/>
        </w:rPr>
        <w:t>Bhord</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athbhreithniú</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foirmiúil</w:t>
      </w:r>
      <w:proofErr w:type="spellEnd"/>
      <w:r w:rsidRPr="00C01D45">
        <w:rPr>
          <w:rFonts w:ascii="Times New Roman" w:hAnsi="Times New Roman" w:cs="Times New Roman"/>
          <w:sz w:val="24"/>
          <w:szCs w:val="24"/>
        </w:rPr>
        <w:t xml:space="preserve"> a </w:t>
      </w:r>
      <w:proofErr w:type="spellStart"/>
      <w:r w:rsidRPr="00C01D45">
        <w:rPr>
          <w:rFonts w:ascii="Times New Roman" w:hAnsi="Times New Roman" w:cs="Times New Roman"/>
          <w:sz w:val="24"/>
          <w:szCs w:val="24"/>
        </w:rPr>
        <w:t>dhéanamh</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mholadh</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bith</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chun</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dalta</w:t>
      </w:r>
      <w:proofErr w:type="spellEnd"/>
      <w:r w:rsidRPr="00C01D45">
        <w:rPr>
          <w:rFonts w:ascii="Times New Roman" w:hAnsi="Times New Roman" w:cs="Times New Roman"/>
          <w:sz w:val="24"/>
          <w:szCs w:val="24"/>
        </w:rPr>
        <w:t xml:space="preserve"> a </w:t>
      </w:r>
      <w:proofErr w:type="spellStart"/>
      <w:r w:rsidRPr="00C01D45">
        <w:rPr>
          <w:rFonts w:ascii="Times New Roman" w:hAnsi="Times New Roman" w:cs="Times New Roman"/>
          <w:sz w:val="24"/>
          <w:szCs w:val="24"/>
        </w:rPr>
        <w:t>chur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fionraí</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i</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gcás</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gurb</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ionann</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an</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fionraí</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iomlán</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agus</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níos</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mó</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ná</w:t>
      </w:r>
      <w:proofErr w:type="spellEnd"/>
      <w:r w:rsidRPr="00C01D45">
        <w:rPr>
          <w:rFonts w:ascii="Times New Roman" w:hAnsi="Times New Roman" w:cs="Times New Roman"/>
          <w:sz w:val="24"/>
          <w:szCs w:val="24"/>
        </w:rPr>
        <w:t xml:space="preserve"> fiche </w:t>
      </w:r>
      <w:proofErr w:type="spellStart"/>
      <w:r w:rsidRPr="00C01D45">
        <w:rPr>
          <w:rFonts w:ascii="Times New Roman" w:hAnsi="Times New Roman" w:cs="Times New Roman"/>
          <w:sz w:val="24"/>
          <w:szCs w:val="24"/>
        </w:rPr>
        <w:t>lá</w:t>
      </w:r>
      <w:proofErr w:type="spellEnd"/>
      <w:r w:rsidRPr="00C01D45">
        <w:rPr>
          <w:rFonts w:ascii="Times New Roman" w:hAnsi="Times New Roman" w:cs="Times New Roman"/>
          <w:sz w:val="24"/>
          <w:szCs w:val="24"/>
        </w:rPr>
        <w:t xml:space="preserve"> as </w:t>
      </w:r>
      <w:proofErr w:type="spellStart"/>
      <w:r w:rsidRPr="00C01D45">
        <w:rPr>
          <w:rFonts w:ascii="Times New Roman" w:hAnsi="Times New Roman" w:cs="Times New Roman"/>
          <w:sz w:val="24"/>
          <w:szCs w:val="24"/>
        </w:rPr>
        <w:t>láthair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sa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scoilbhliain</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reatha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Tá</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fionraí</w:t>
      </w:r>
      <w:proofErr w:type="spellEnd"/>
      <w:r w:rsidRPr="00C01D45">
        <w:rPr>
          <w:rFonts w:ascii="Times New Roman" w:hAnsi="Times New Roman" w:cs="Times New Roman"/>
          <w:sz w:val="24"/>
          <w:szCs w:val="24"/>
        </w:rPr>
        <w:t xml:space="preserve"> mar </w:t>
      </w:r>
      <w:proofErr w:type="spellStart"/>
      <w:r w:rsidRPr="00C01D45">
        <w:rPr>
          <w:rFonts w:ascii="Times New Roman" w:hAnsi="Times New Roman" w:cs="Times New Roman"/>
          <w:sz w:val="24"/>
          <w:szCs w:val="24"/>
        </w:rPr>
        <w:t>seo</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faoi</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réir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achomhairc</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faoi</w:t>
      </w:r>
      <w:proofErr w:type="spellEnd"/>
      <w:r w:rsidRPr="00C01D45">
        <w:rPr>
          <w:rFonts w:ascii="Times New Roman" w:hAnsi="Times New Roman" w:cs="Times New Roman"/>
          <w:sz w:val="24"/>
          <w:szCs w:val="24"/>
        </w:rPr>
        <w:t xml:space="preserve"> alt 29 den </w:t>
      </w:r>
      <w:proofErr w:type="spellStart"/>
      <w:r w:rsidRPr="00C01D45">
        <w:rPr>
          <w:rFonts w:ascii="Times New Roman" w:hAnsi="Times New Roman" w:cs="Times New Roman"/>
          <w:sz w:val="24"/>
          <w:szCs w:val="24"/>
        </w:rPr>
        <w:t>Acht</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Oideachais</w:t>
      </w:r>
      <w:proofErr w:type="spellEnd"/>
      <w:r w:rsidRPr="00C01D45">
        <w:rPr>
          <w:rFonts w:ascii="Times New Roman" w:hAnsi="Times New Roman" w:cs="Times New Roman"/>
          <w:sz w:val="24"/>
          <w:szCs w:val="24"/>
        </w:rPr>
        <w:t xml:space="preserve">, 1998. </w:t>
      </w:r>
    </w:p>
    <w:p w:rsidR="00C01D45" w:rsidRDefault="00C01D45" w:rsidP="00C01D45">
      <w:pPr>
        <w:autoSpaceDE w:val="0"/>
        <w:autoSpaceDN w:val="0"/>
        <w:adjustRightInd w:val="0"/>
        <w:spacing w:after="0" w:line="240" w:lineRule="auto"/>
        <w:ind w:left="720"/>
        <w:rPr>
          <w:rFonts w:ascii="Times New Roman" w:hAnsi="Times New Roman" w:cs="Times New Roman"/>
          <w:sz w:val="24"/>
          <w:szCs w:val="24"/>
        </w:rPr>
      </w:pPr>
    </w:p>
    <w:p w:rsidR="008E31C3" w:rsidRDefault="00C01D45" w:rsidP="00C01D45">
      <w:pPr>
        <w:autoSpaceDE w:val="0"/>
        <w:autoSpaceDN w:val="0"/>
        <w:adjustRightInd w:val="0"/>
        <w:spacing w:after="0" w:line="240" w:lineRule="auto"/>
        <w:ind w:left="720"/>
        <w:rPr>
          <w:rFonts w:ascii="Times New Roman" w:hAnsi="Times New Roman" w:cs="Times New Roman"/>
          <w:sz w:val="24"/>
          <w:szCs w:val="24"/>
        </w:rPr>
      </w:pPr>
      <w:proofErr w:type="spellStart"/>
      <w:r w:rsidRPr="00C01D45">
        <w:rPr>
          <w:rFonts w:ascii="Times New Roman" w:hAnsi="Times New Roman" w:cs="Times New Roman"/>
          <w:sz w:val="24"/>
          <w:szCs w:val="24"/>
        </w:rPr>
        <w:t>Tugann</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na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forálacha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seo</w:t>
      </w:r>
      <w:proofErr w:type="spellEnd"/>
      <w:r w:rsidRPr="00C01D45">
        <w:rPr>
          <w:rFonts w:ascii="Times New Roman" w:hAnsi="Times New Roman" w:cs="Times New Roman"/>
          <w:sz w:val="24"/>
          <w:szCs w:val="24"/>
        </w:rPr>
        <w:t xml:space="preserve"> an </w:t>
      </w:r>
      <w:proofErr w:type="spellStart"/>
      <w:r w:rsidRPr="00C01D45">
        <w:rPr>
          <w:rFonts w:ascii="Times New Roman" w:hAnsi="Times New Roman" w:cs="Times New Roman"/>
          <w:sz w:val="24"/>
          <w:szCs w:val="24"/>
        </w:rPr>
        <w:t>deis</w:t>
      </w:r>
      <w:proofErr w:type="spellEnd"/>
      <w:r w:rsidRPr="00C01D45">
        <w:rPr>
          <w:rFonts w:ascii="Times New Roman" w:hAnsi="Times New Roman" w:cs="Times New Roman"/>
          <w:sz w:val="24"/>
          <w:szCs w:val="24"/>
        </w:rPr>
        <w:t xml:space="preserve"> don </w:t>
      </w:r>
      <w:proofErr w:type="spellStart"/>
      <w:r w:rsidRPr="00C01D45">
        <w:rPr>
          <w:rFonts w:ascii="Times New Roman" w:hAnsi="Times New Roman" w:cs="Times New Roman"/>
          <w:sz w:val="24"/>
          <w:szCs w:val="24"/>
        </w:rPr>
        <w:t>pháiste</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machnamh</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ar</w:t>
      </w:r>
      <w:proofErr w:type="spellEnd"/>
      <w:r w:rsidRPr="00C01D45">
        <w:rPr>
          <w:rFonts w:ascii="Times New Roman" w:hAnsi="Times New Roman" w:cs="Times New Roman"/>
          <w:sz w:val="24"/>
          <w:szCs w:val="24"/>
        </w:rPr>
        <w:t xml:space="preserve"> a n-</w:t>
      </w:r>
      <w:proofErr w:type="spellStart"/>
      <w:r w:rsidRPr="00C01D45">
        <w:rPr>
          <w:rFonts w:ascii="Times New Roman" w:hAnsi="Times New Roman" w:cs="Times New Roman"/>
          <w:sz w:val="24"/>
          <w:szCs w:val="24"/>
        </w:rPr>
        <w:t>iompar</w:t>
      </w:r>
      <w:proofErr w:type="spellEnd"/>
      <w:r w:rsidRPr="00C01D45">
        <w:rPr>
          <w:rFonts w:ascii="Times New Roman" w:hAnsi="Times New Roman" w:cs="Times New Roman"/>
          <w:sz w:val="24"/>
          <w:szCs w:val="24"/>
        </w:rPr>
        <w:t xml:space="preserve"> ach </w:t>
      </w:r>
      <w:proofErr w:type="spellStart"/>
      <w:r w:rsidRPr="00C01D45">
        <w:rPr>
          <w:rFonts w:ascii="Times New Roman" w:hAnsi="Times New Roman" w:cs="Times New Roman"/>
          <w:sz w:val="24"/>
          <w:szCs w:val="24"/>
        </w:rPr>
        <w:t>gan</w:t>
      </w:r>
      <w:proofErr w:type="spellEnd"/>
      <w:r w:rsidRPr="00C01D45">
        <w:rPr>
          <w:rFonts w:ascii="Times New Roman" w:hAnsi="Times New Roman" w:cs="Times New Roman"/>
          <w:sz w:val="24"/>
          <w:szCs w:val="24"/>
        </w:rPr>
        <w:t xml:space="preserve"> an </w:t>
      </w:r>
      <w:proofErr w:type="spellStart"/>
      <w:r w:rsidRPr="00C01D45">
        <w:rPr>
          <w:rFonts w:ascii="Times New Roman" w:hAnsi="Times New Roman" w:cs="Times New Roman"/>
          <w:sz w:val="24"/>
          <w:szCs w:val="24"/>
        </w:rPr>
        <w:t>iomarca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ama</w:t>
      </w:r>
      <w:proofErr w:type="spellEnd"/>
      <w:r w:rsidRPr="00C01D45">
        <w:rPr>
          <w:rFonts w:ascii="Times New Roman" w:hAnsi="Times New Roman" w:cs="Times New Roman"/>
          <w:sz w:val="24"/>
          <w:szCs w:val="24"/>
        </w:rPr>
        <w:t xml:space="preserve"> a </w:t>
      </w:r>
      <w:proofErr w:type="spellStart"/>
      <w:r w:rsidRPr="00C01D45">
        <w:rPr>
          <w:rFonts w:ascii="Times New Roman" w:hAnsi="Times New Roman" w:cs="Times New Roman"/>
          <w:sz w:val="24"/>
          <w:szCs w:val="24"/>
        </w:rPr>
        <w:t>chailliúint</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scoil</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Tugann</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siad</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aitheantas</w:t>
      </w:r>
      <w:proofErr w:type="spellEnd"/>
      <w:r w:rsidRPr="00C01D45">
        <w:rPr>
          <w:rFonts w:ascii="Times New Roman" w:hAnsi="Times New Roman" w:cs="Times New Roman"/>
          <w:sz w:val="24"/>
          <w:szCs w:val="24"/>
        </w:rPr>
        <w:t xml:space="preserve"> do </w:t>
      </w:r>
      <w:proofErr w:type="spellStart"/>
      <w:r w:rsidRPr="00C01D45">
        <w:rPr>
          <w:rFonts w:ascii="Times New Roman" w:hAnsi="Times New Roman" w:cs="Times New Roman"/>
          <w:sz w:val="24"/>
          <w:szCs w:val="24"/>
        </w:rPr>
        <w:t>thromchúis</w:t>
      </w:r>
      <w:proofErr w:type="spellEnd"/>
      <w:r w:rsidRPr="00C01D45">
        <w:rPr>
          <w:rFonts w:ascii="Times New Roman" w:hAnsi="Times New Roman" w:cs="Times New Roman"/>
          <w:sz w:val="24"/>
          <w:szCs w:val="24"/>
        </w:rPr>
        <w:t xml:space="preserve"> an </w:t>
      </w:r>
      <w:proofErr w:type="spellStart"/>
      <w:r w:rsidRPr="00C01D45">
        <w:rPr>
          <w:rFonts w:ascii="Times New Roman" w:hAnsi="Times New Roman" w:cs="Times New Roman"/>
          <w:sz w:val="24"/>
          <w:szCs w:val="24"/>
        </w:rPr>
        <w:t>smachtbhanna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agus</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cinntíonn</w:t>
      </w:r>
      <w:proofErr w:type="spellEnd"/>
      <w:r w:rsidRPr="00C01D45">
        <w:rPr>
          <w:rFonts w:ascii="Times New Roman" w:hAnsi="Times New Roman" w:cs="Times New Roman"/>
          <w:sz w:val="24"/>
          <w:szCs w:val="24"/>
        </w:rPr>
        <w:t xml:space="preserve"> go </w:t>
      </w:r>
      <w:proofErr w:type="spellStart"/>
      <w:r w:rsidRPr="00C01D45">
        <w:rPr>
          <w:rFonts w:ascii="Times New Roman" w:hAnsi="Times New Roman" w:cs="Times New Roman"/>
          <w:sz w:val="24"/>
          <w:szCs w:val="24"/>
        </w:rPr>
        <w:t>léirítear</w:t>
      </w:r>
      <w:proofErr w:type="spellEnd"/>
      <w:r w:rsidRPr="00C01D45">
        <w:rPr>
          <w:rFonts w:ascii="Times New Roman" w:hAnsi="Times New Roman" w:cs="Times New Roman"/>
          <w:sz w:val="24"/>
          <w:szCs w:val="24"/>
        </w:rPr>
        <w:t xml:space="preserve"> an </w:t>
      </w:r>
      <w:proofErr w:type="spellStart"/>
      <w:r w:rsidRPr="00C01D45">
        <w:rPr>
          <w:rFonts w:ascii="Times New Roman" w:hAnsi="Times New Roman" w:cs="Times New Roman"/>
          <w:sz w:val="24"/>
          <w:szCs w:val="24"/>
        </w:rPr>
        <w:t>tromchúis</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seo</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i</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nósanna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imeachta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na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scoile</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Ciallaíonn</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na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forálacha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gur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féidir</w:t>
      </w:r>
      <w:proofErr w:type="spellEnd"/>
      <w:r w:rsidRPr="00C01D45">
        <w:rPr>
          <w:rFonts w:ascii="Times New Roman" w:hAnsi="Times New Roman" w:cs="Times New Roman"/>
          <w:sz w:val="24"/>
          <w:szCs w:val="24"/>
        </w:rPr>
        <w:t xml:space="preserve"> leis an </w:t>
      </w:r>
      <w:proofErr w:type="spellStart"/>
      <w:r w:rsidRPr="00C01D45">
        <w:rPr>
          <w:rFonts w:ascii="Times New Roman" w:hAnsi="Times New Roman" w:cs="Times New Roman"/>
          <w:sz w:val="24"/>
          <w:szCs w:val="24"/>
        </w:rPr>
        <w:t>mBord</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Bainistíochta</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an</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fhreagracht</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deiridh</w:t>
      </w:r>
      <w:proofErr w:type="spellEnd"/>
      <w:r w:rsidRPr="00C01D45">
        <w:rPr>
          <w:rFonts w:ascii="Times New Roman" w:hAnsi="Times New Roman" w:cs="Times New Roman"/>
          <w:sz w:val="24"/>
          <w:szCs w:val="24"/>
        </w:rPr>
        <w:t xml:space="preserve"> a </w:t>
      </w:r>
      <w:proofErr w:type="spellStart"/>
      <w:r w:rsidRPr="00C01D45">
        <w:rPr>
          <w:rFonts w:ascii="Times New Roman" w:hAnsi="Times New Roman" w:cs="Times New Roman"/>
          <w:sz w:val="24"/>
          <w:szCs w:val="24"/>
        </w:rPr>
        <w:t>ghlacadh</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maidir</w:t>
      </w:r>
      <w:proofErr w:type="spellEnd"/>
      <w:r w:rsidRPr="00C01D45">
        <w:rPr>
          <w:rFonts w:ascii="Times New Roman" w:hAnsi="Times New Roman" w:cs="Times New Roman"/>
          <w:sz w:val="24"/>
          <w:szCs w:val="24"/>
        </w:rPr>
        <w:t xml:space="preserve"> le </w:t>
      </w:r>
      <w:proofErr w:type="spellStart"/>
      <w:r w:rsidRPr="00C01D45">
        <w:rPr>
          <w:rFonts w:ascii="Times New Roman" w:hAnsi="Times New Roman" w:cs="Times New Roman"/>
          <w:sz w:val="24"/>
          <w:szCs w:val="24"/>
        </w:rPr>
        <w:t>smachtbhannaí</w:t>
      </w:r>
      <w:proofErr w:type="spellEnd"/>
      <w:r w:rsidRPr="00C01D45">
        <w:rPr>
          <w:rFonts w:ascii="Times New Roman" w:hAnsi="Times New Roman" w:cs="Times New Roman"/>
          <w:sz w:val="24"/>
          <w:szCs w:val="24"/>
        </w:rPr>
        <w:t xml:space="preserve"> </w:t>
      </w:r>
    </w:p>
    <w:p w:rsidR="00C01D45" w:rsidRPr="00C01D45" w:rsidRDefault="00C01D45" w:rsidP="00C01D45">
      <w:pPr>
        <w:autoSpaceDE w:val="0"/>
        <w:autoSpaceDN w:val="0"/>
        <w:adjustRightInd w:val="0"/>
        <w:spacing w:after="0" w:line="240" w:lineRule="auto"/>
        <w:ind w:left="720"/>
        <w:rPr>
          <w:rFonts w:ascii="Times New Roman" w:hAnsi="Times New Roman" w:cs="Times New Roman"/>
          <w:sz w:val="24"/>
          <w:szCs w:val="24"/>
        </w:rPr>
      </w:pPr>
      <w:proofErr w:type="spellStart"/>
      <w:r w:rsidRPr="00C01D45">
        <w:rPr>
          <w:rFonts w:ascii="Times New Roman" w:hAnsi="Times New Roman" w:cs="Times New Roman"/>
          <w:sz w:val="24"/>
          <w:szCs w:val="24"/>
        </w:rPr>
        <w:t>ar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feadh</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tréimhsí</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fada</w:t>
      </w:r>
      <w:proofErr w:type="spellEnd"/>
      <w:r w:rsidRPr="00C01D45">
        <w:rPr>
          <w:rFonts w:ascii="Times New Roman" w:hAnsi="Times New Roman" w:cs="Times New Roman"/>
          <w:sz w:val="24"/>
          <w:szCs w:val="24"/>
        </w:rPr>
        <w:t xml:space="preserve">, go </w:t>
      </w:r>
      <w:proofErr w:type="spellStart"/>
      <w:r w:rsidRPr="00C01D45">
        <w:rPr>
          <w:rFonts w:ascii="Times New Roman" w:hAnsi="Times New Roman" w:cs="Times New Roman"/>
          <w:sz w:val="24"/>
          <w:szCs w:val="24"/>
        </w:rPr>
        <w:t>háirithe</w:t>
      </w:r>
      <w:proofErr w:type="spellEnd"/>
      <w:r w:rsidRPr="00C01D45">
        <w:rPr>
          <w:rFonts w:ascii="Times New Roman" w:hAnsi="Times New Roman" w:cs="Times New Roman"/>
          <w:sz w:val="24"/>
          <w:szCs w:val="24"/>
        </w:rPr>
        <w:t xml:space="preserve"> mar go </w:t>
      </w:r>
      <w:proofErr w:type="spellStart"/>
      <w:r w:rsidRPr="00C01D45">
        <w:rPr>
          <w:rFonts w:ascii="Times New Roman" w:hAnsi="Times New Roman" w:cs="Times New Roman"/>
          <w:sz w:val="24"/>
          <w:szCs w:val="24"/>
        </w:rPr>
        <w:t>bhféadfadh</w:t>
      </w:r>
      <w:proofErr w:type="spellEnd"/>
      <w:r w:rsidRPr="00C01D45">
        <w:rPr>
          <w:rFonts w:ascii="Times New Roman" w:hAnsi="Times New Roman" w:cs="Times New Roman"/>
          <w:sz w:val="24"/>
          <w:szCs w:val="24"/>
        </w:rPr>
        <w:t xml:space="preserve"> a </w:t>
      </w:r>
      <w:proofErr w:type="spellStart"/>
      <w:r w:rsidRPr="00C01D45">
        <w:rPr>
          <w:rFonts w:ascii="Times New Roman" w:hAnsi="Times New Roman" w:cs="Times New Roman"/>
          <w:sz w:val="24"/>
          <w:szCs w:val="24"/>
        </w:rPr>
        <w:t>leithéid</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seo</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d’fhionraí</w:t>
      </w:r>
      <w:proofErr w:type="spellEnd"/>
      <w:r w:rsidRPr="00C01D45">
        <w:rPr>
          <w:rFonts w:ascii="Times New Roman" w:hAnsi="Times New Roman" w:cs="Times New Roman"/>
          <w:sz w:val="24"/>
          <w:szCs w:val="24"/>
        </w:rPr>
        <w:t xml:space="preserve"> fiche </w:t>
      </w:r>
      <w:proofErr w:type="spellStart"/>
      <w:r w:rsidRPr="00C01D45">
        <w:rPr>
          <w:rFonts w:ascii="Times New Roman" w:hAnsi="Times New Roman" w:cs="Times New Roman"/>
          <w:sz w:val="24"/>
          <w:szCs w:val="24"/>
        </w:rPr>
        <w:t>lá</w:t>
      </w:r>
      <w:proofErr w:type="spellEnd"/>
      <w:r w:rsidRPr="00C01D45">
        <w:rPr>
          <w:rFonts w:ascii="Times New Roman" w:hAnsi="Times New Roman" w:cs="Times New Roman"/>
          <w:sz w:val="24"/>
          <w:szCs w:val="24"/>
        </w:rPr>
        <w:t xml:space="preserve"> as </w:t>
      </w:r>
      <w:proofErr w:type="spellStart"/>
      <w:r w:rsidRPr="00C01D45">
        <w:rPr>
          <w:rFonts w:ascii="Times New Roman" w:hAnsi="Times New Roman" w:cs="Times New Roman"/>
          <w:sz w:val="24"/>
          <w:szCs w:val="24"/>
        </w:rPr>
        <w:t>láthair</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i</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scoilbhliain</w:t>
      </w:r>
      <w:proofErr w:type="spellEnd"/>
      <w:r w:rsidRPr="00C01D45">
        <w:rPr>
          <w:rFonts w:ascii="Times New Roman" w:hAnsi="Times New Roman" w:cs="Times New Roman"/>
          <w:sz w:val="24"/>
          <w:szCs w:val="24"/>
        </w:rPr>
        <w:t xml:space="preserve"> a </w:t>
      </w:r>
      <w:proofErr w:type="spellStart"/>
      <w:r w:rsidRPr="00C01D45">
        <w:rPr>
          <w:rFonts w:ascii="Times New Roman" w:hAnsi="Times New Roman" w:cs="Times New Roman"/>
          <w:sz w:val="24"/>
          <w:szCs w:val="24"/>
        </w:rPr>
        <w:t>shroicheadh</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agus</w:t>
      </w:r>
      <w:proofErr w:type="spellEnd"/>
      <w:r w:rsidRPr="00C01D45">
        <w:rPr>
          <w:rFonts w:ascii="Times New Roman" w:hAnsi="Times New Roman" w:cs="Times New Roman"/>
          <w:sz w:val="24"/>
          <w:szCs w:val="24"/>
        </w:rPr>
        <w:t xml:space="preserve"> mar sin go </w:t>
      </w:r>
      <w:proofErr w:type="spellStart"/>
      <w:r w:rsidRPr="00C01D45">
        <w:rPr>
          <w:rFonts w:ascii="Times New Roman" w:hAnsi="Times New Roman" w:cs="Times New Roman"/>
          <w:sz w:val="24"/>
          <w:szCs w:val="24"/>
        </w:rPr>
        <w:t>bhféadfaí</w:t>
      </w:r>
      <w:proofErr w:type="spellEnd"/>
      <w:r w:rsidRPr="00C01D45">
        <w:rPr>
          <w:rFonts w:ascii="Times New Roman" w:hAnsi="Times New Roman" w:cs="Times New Roman"/>
          <w:sz w:val="24"/>
          <w:szCs w:val="24"/>
        </w:rPr>
        <w:t xml:space="preserve"> </w:t>
      </w:r>
      <w:proofErr w:type="spellStart"/>
      <w:r w:rsidRPr="00C01D45">
        <w:rPr>
          <w:rFonts w:ascii="Times New Roman" w:hAnsi="Times New Roman" w:cs="Times New Roman"/>
          <w:sz w:val="24"/>
          <w:szCs w:val="24"/>
        </w:rPr>
        <w:t>achomharc</w:t>
      </w:r>
      <w:proofErr w:type="spellEnd"/>
      <w:r w:rsidRPr="00C01D45">
        <w:rPr>
          <w:rFonts w:ascii="Times New Roman" w:hAnsi="Times New Roman" w:cs="Times New Roman"/>
          <w:sz w:val="24"/>
          <w:szCs w:val="24"/>
        </w:rPr>
        <w:t xml:space="preserve"> a </w:t>
      </w:r>
      <w:proofErr w:type="spellStart"/>
      <w:r w:rsidRPr="00C01D45">
        <w:rPr>
          <w:rFonts w:ascii="Times New Roman" w:hAnsi="Times New Roman" w:cs="Times New Roman"/>
          <w:sz w:val="24"/>
          <w:szCs w:val="24"/>
        </w:rPr>
        <w:t>dhéanamh</w:t>
      </w:r>
      <w:proofErr w:type="spellEnd"/>
      <w:r w:rsidRPr="00C01D45">
        <w:rPr>
          <w:rFonts w:ascii="Times New Roman" w:hAnsi="Times New Roman" w:cs="Times New Roman"/>
          <w:sz w:val="24"/>
          <w:szCs w:val="24"/>
        </w:rPr>
        <w:t>.</w:t>
      </w:r>
    </w:p>
    <w:p w:rsidR="000B1285" w:rsidRPr="00C01D45" w:rsidRDefault="00903C8C" w:rsidP="000B1285">
      <w:pPr>
        <w:autoSpaceDE w:val="0"/>
        <w:autoSpaceDN w:val="0"/>
        <w:adjustRightInd w:val="0"/>
        <w:spacing w:after="0" w:line="240" w:lineRule="auto"/>
        <w:rPr>
          <w:rFonts w:ascii="Times New Roman" w:hAnsi="Times New Roman" w:cs="Times New Roman"/>
          <w:b/>
          <w:bCs/>
          <w:sz w:val="24"/>
          <w:szCs w:val="24"/>
        </w:rPr>
      </w:pPr>
      <w:r w:rsidRPr="00C01D45">
        <w:rPr>
          <w:rFonts w:ascii="Times New Roman" w:hAnsi="Times New Roman" w:cs="Times New Roman"/>
          <w:b/>
          <w:bCs/>
          <w:sz w:val="24"/>
          <w:szCs w:val="24"/>
        </w:rPr>
        <w:t xml:space="preserve"> </w:t>
      </w:r>
    </w:p>
    <w:p w:rsidR="000B1285" w:rsidRPr="00A15591" w:rsidRDefault="00C01D45" w:rsidP="000B1285">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6</w:t>
      </w:r>
      <w:r w:rsidR="00903C8C">
        <w:rPr>
          <w:rFonts w:ascii="Times New Roman" w:hAnsi="Times New Roman" w:cs="Times New Roman"/>
          <w:b/>
          <w:bCs/>
          <w:sz w:val="24"/>
          <w:szCs w:val="24"/>
        </w:rPr>
        <w:t>.</w:t>
      </w:r>
      <w:r>
        <w:rPr>
          <w:rFonts w:ascii="Times New Roman" w:hAnsi="Times New Roman" w:cs="Times New Roman"/>
          <w:b/>
          <w:bCs/>
          <w:sz w:val="24"/>
          <w:szCs w:val="24"/>
        </w:rPr>
        <w:t>4</w:t>
      </w:r>
      <w:r w:rsidR="0015343A" w:rsidRPr="00A15591">
        <w:rPr>
          <w:rFonts w:ascii="Times New Roman" w:hAnsi="Times New Roman" w:cs="Times New Roman"/>
          <w:b/>
          <w:bCs/>
          <w:sz w:val="24"/>
          <w:szCs w:val="24"/>
        </w:rPr>
        <w:t xml:space="preserve"> </w:t>
      </w:r>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Achomhairc</w:t>
      </w:r>
      <w:proofErr w:type="spellEnd"/>
      <w:proofErr w:type="gramEnd"/>
    </w:p>
    <w:p w:rsidR="000B1285" w:rsidRPr="00A15591" w:rsidRDefault="000B1285" w:rsidP="00C01D45">
      <w:pPr>
        <w:autoSpaceDE w:val="0"/>
        <w:autoSpaceDN w:val="0"/>
        <w:adjustRightInd w:val="0"/>
        <w:spacing w:after="0" w:line="240" w:lineRule="auto"/>
        <w:ind w:left="720"/>
        <w:rPr>
          <w:rFonts w:ascii="Times New Roman" w:hAnsi="Times New Roman" w:cs="Times New Roman"/>
          <w:sz w:val="24"/>
          <w:szCs w:val="24"/>
        </w:rPr>
      </w:pPr>
      <w:r w:rsidRPr="00A15591">
        <w:rPr>
          <w:rFonts w:ascii="Times New Roman" w:hAnsi="Times New Roman" w:cs="Times New Roman"/>
          <w:sz w:val="24"/>
          <w:szCs w:val="24"/>
        </w:rPr>
        <w:t xml:space="preserve">Ba </w:t>
      </w:r>
      <w:proofErr w:type="spellStart"/>
      <w:r w:rsidRPr="00A15591">
        <w:rPr>
          <w:rFonts w:ascii="Times New Roman" w:hAnsi="Times New Roman" w:cs="Times New Roman"/>
          <w:sz w:val="24"/>
          <w:szCs w:val="24"/>
        </w:rPr>
        <w:t>chóir</w:t>
      </w:r>
      <w:proofErr w:type="spellEnd"/>
      <w:r w:rsidRPr="00A15591">
        <w:rPr>
          <w:rFonts w:ascii="Times New Roman" w:hAnsi="Times New Roman" w:cs="Times New Roman"/>
          <w:sz w:val="24"/>
          <w:szCs w:val="24"/>
        </w:rPr>
        <w:t xml:space="preserve"> don </w:t>
      </w:r>
      <w:proofErr w:type="spellStart"/>
      <w:r w:rsidRPr="00A15591">
        <w:rPr>
          <w:rFonts w:ascii="Times New Roman" w:hAnsi="Times New Roman" w:cs="Times New Roman"/>
          <w:sz w:val="24"/>
          <w:szCs w:val="24"/>
        </w:rPr>
        <w:t>Bhord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Bainistíochta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deis</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thabhairt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achomharc</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dhéanamh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chinneadh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Príomhoide</w:t>
      </w:r>
      <w:proofErr w:type="spellEnd"/>
      <w:r w:rsidR="00C84A49">
        <w:rPr>
          <w:rFonts w:ascii="Times New Roman" w:hAnsi="Times New Roman" w:cs="Times New Roman"/>
          <w:sz w:val="24"/>
          <w:szCs w:val="24"/>
          <w:lang w:val="ga-IE"/>
        </w:rPr>
        <w:t xml:space="preserve"> </w:t>
      </w:r>
      <w:proofErr w:type="spellStart"/>
      <w:r w:rsidR="00FC3099">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chur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I </w:t>
      </w:r>
      <w:proofErr w:type="spellStart"/>
      <w:r w:rsidRPr="00A15591">
        <w:rPr>
          <w:rFonts w:ascii="Times New Roman" w:hAnsi="Times New Roman" w:cs="Times New Roman"/>
          <w:sz w:val="24"/>
          <w:szCs w:val="24"/>
        </w:rPr>
        <w:t>gcás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cinntí</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dhéanann</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Bord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Bainistíochta</w:t>
      </w:r>
      <w:proofErr w:type="spellEnd"/>
      <w:r w:rsidRPr="00A15591">
        <w:rPr>
          <w:rFonts w:ascii="Times New Roman" w:hAnsi="Times New Roman" w:cs="Times New Roman"/>
          <w:sz w:val="24"/>
          <w:szCs w:val="24"/>
        </w:rPr>
        <w:t xml:space="preserve"> </w:t>
      </w:r>
      <w:proofErr w:type="spellStart"/>
      <w:r w:rsidR="00FC3099">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chur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00BA0C69"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féadfaidh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Pátrún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próiseas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achomhairc</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sholáthar</w:t>
      </w:r>
      <w:proofErr w:type="spellEnd"/>
      <w:r w:rsidRPr="00A15591">
        <w:rPr>
          <w:rFonts w:ascii="Times New Roman" w:hAnsi="Times New Roman" w:cs="Times New Roman"/>
          <w:sz w:val="24"/>
          <w:szCs w:val="24"/>
        </w:rPr>
        <w:t>.</w:t>
      </w:r>
    </w:p>
    <w:p w:rsidR="00BA0C69" w:rsidRPr="00A15591" w:rsidRDefault="00BA0C69" w:rsidP="000B1285">
      <w:pPr>
        <w:autoSpaceDE w:val="0"/>
        <w:autoSpaceDN w:val="0"/>
        <w:adjustRightInd w:val="0"/>
        <w:spacing w:after="0" w:line="240" w:lineRule="auto"/>
        <w:rPr>
          <w:rFonts w:ascii="Times New Roman" w:hAnsi="Times New Roman" w:cs="Times New Roman"/>
          <w:b/>
          <w:bCs/>
          <w:sz w:val="24"/>
          <w:szCs w:val="24"/>
        </w:rPr>
      </w:pPr>
    </w:p>
    <w:p w:rsidR="000B1285" w:rsidRPr="00A15591" w:rsidRDefault="00C01D45"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903C8C">
        <w:rPr>
          <w:rFonts w:ascii="Times New Roman" w:hAnsi="Times New Roman" w:cs="Times New Roman"/>
          <w:b/>
          <w:bCs/>
          <w:sz w:val="24"/>
          <w:szCs w:val="24"/>
        </w:rPr>
        <w:t>.</w:t>
      </w:r>
      <w:r>
        <w:rPr>
          <w:rFonts w:ascii="Times New Roman" w:hAnsi="Times New Roman" w:cs="Times New Roman"/>
          <w:b/>
          <w:bCs/>
          <w:sz w:val="24"/>
          <w:szCs w:val="24"/>
        </w:rPr>
        <w:t>5</w:t>
      </w:r>
      <w:r w:rsidR="0015343A"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Achomharc</w:t>
      </w:r>
      <w:proofErr w:type="spellEnd"/>
      <w:r w:rsidR="000B1285" w:rsidRPr="00A15591">
        <w:rPr>
          <w:rFonts w:ascii="Times New Roman" w:hAnsi="Times New Roman" w:cs="Times New Roman"/>
          <w:b/>
          <w:bCs/>
          <w:sz w:val="24"/>
          <w:szCs w:val="24"/>
        </w:rPr>
        <w:t xml:space="preserve"> Alt 29</w:t>
      </w:r>
    </w:p>
    <w:p w:rsidR="000B1285" w:rsidRDefault="000B1285" w:rsidP="00C01D45">
      <w:pPr>
        <w:autoSpaceDE w:val="0"/>
        <w:autoSpaceDN w:val="0"/>
        <w:adjustRightInd w:val="0"/>
        <w:spacing w:after="0" w:line="240" w:lineRule="auto"/>
        <w:ind w:left="720"/>
        <w:rPr>
          <w:rFonts w:ascii="Times New Roman" w:hAnsi="Times New Roman" w:cs="Times New Roman"/>
          <w:sz w:val="24"/>
          <w:szCs w:val="24"/>
        </w:rPr>
      </w:pPr>
      <w:proofErr w:type="spellStart"/>
      <w:r w:rsidRPr="00A15591">
        <w:rPr>
          <w:rFonts w:ascii="Times New Roman" w:hAnsi="Times New Roman" w:cs="Times New Roman"/>
          <w:sz w:val="24"/>
          <w:szCs w:val="24"/>
        </w:rPr>
        <w:t>Nuair</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bhíonn</w:t>
      </w:r>
      <w:proofErr w:type="spellEnd"/>
      <w:r w:rsidRPr="00A15591">
        <w:rPr>
          <w:rFonts w:ascii="Times New Roman" w:hAnsi="Times New Roman" w:cs="Times New Roman"/>
          <w:sz w:val="24"/>
          <w:szCs w:val="24"/>
        </w:rPr>
        <w:t xml:space="preserve"> </w:t>
      </w:r>
      <w:proofErr w:type="spellStart"/>
      <w:r w:rsidR="00FC3099">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curtha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ag </w:t>
      </w:r>
      <w:proofErr w:type="spellStart"/>
      <w:r w:rsidRPr="00A15591">
        <w:rPr>
          <w:rFonts w:ascii="Times New Roman" w:hAnsi="Times New Roman" w:cs="Times New Roman"/>
          <w:sz w:val="24"/>
          <w:szCs w:val="24"/>
        </w:rPr>
        <w:t>scoil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feadh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tréimhse</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thabharfadh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iomlán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00C01D45">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an </w:t>
      </w:r>
      <w:proofErr w:type="spellStart"/>
      <w:r w:rsidR="00FC3099">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sin go 20 </w:t>
      </w:r>
      <w:proofErr w:type="spellStart"/>
      <w:r w:rsidRPr="00A15591">
        <w:rPr>
          <w:rFonts w:ascii="Times New Roman" w:hAnsi="Times New Roman" w:cs="Times New Roman"/>
          <w:sz w:val="24"/>
          <w:szCs w:val="24"/>
        </w:rPr>
        <w:t>lá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scoilbhliain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reatha</w:t>
      </w:r>
      <w:proofErr w:type="spellEnd"/>
      <w:r w:rsidRPr="00A15591">
        <w:rPr>
          <w:rFonts w:ascii="Times New Roman" w:hAnsi="Times New Roman" w:cs="Times New Roman"/>
          <w:sz w:val="24"/>
          <w:szCs w:val="24"/>
        </w:rPr>
        <w:t>, i</w:t>
      </w:r>
      <w:r w:rsidR="00BC088A">
        <w:rPr>
          <w:rFonts w:ascii="Times New Roman" w:hAnsi="Times New Roman" w:cs="Times New Roman"/>
          <w:sz w:val="24"/>
          <w:szCs w:val="24"/>
        </w:rPr>
        <w:t xml:space="preserve">s </w:t>
      </w:r>
      <w:proofErr w:type="spellStart"/>
      <w:r w:rsidR="00BC088A">
        <w:rPr>
          <w:rFonts w:ascii="Times New Roman" w:hAnsi="Times New Roman" w:cs="Times New Roman"/>
          <w:sz w:val="24"/>
          <w:szCs w:val="24"/>
        </w:rPr>
        <w:t>féidir</w:t>
      </w:r>
      <w:proofErr w:type="spellEnd"/>
      <w:r w:rsidR="00BC088A">
        <w:rPr>
          <w:rFonts w:ascii="Times New Roman" w:hAnsi="Times New Roman" w:cs="Times New Roman"/>
          <w:sz w:val="24"/>
          <w:szCs w:val="24"/>
        </w:rPr>
        <w:t xml:space="preserve"> leis </w:t>
      </w:r>
      <w:proofErr w:type="spellStart"/>
      <w:r w:rsidR="00BC088A">
        <w:rPr>
          <w:rFonts w:ascii="Times New Roman" w:hAnsi="Times New Roman" w:cs="Times New Roman"/>
          <w:sz w:val="24"/>
          <w:szCs w:val="24"/>
        </w:rPr>
        <w:t>na</w:t>
      </w:r>
      <w:proofErr w:type="spellEnd"/>
      <w:r w:rsidR="00BC088A">
        <w:rPr>
          <w:rFonts w:ascii="Times New Roman" w:hAnsi="Times New Roman" w:cs="Times New Roman"/>
          <w:sz w:val="24"/>
          <w:szCs w:val="24"/>
        </w:rPr>
        <w:t xml:space="preserve"> </w:t>
      </w:r>
      <w:proofErr w:type="spellStart"/>
      <w:r w:rsidR="00BC088A">
        <w:rPr>
          <w:rFonts w:ascii="Times New Roman" w:hAnsi="Times New Roman" w:cs="Times New Roman"/>
          <w:sz w:val="24"/>
          <w:szCs w:val="24"/>
        </w:rPr>
        <w:t>tuismitheoirí</w:t>
      </w:r>
      <w:proofErr w:type="spellEnd"/>
      <w:r w:rsidRPr="00A15591">
        <w:rPr>
          <w:rFonts w:ascii="Times New Roman" w:hAnsi="Times New Roman" w:cs="Times New Roman"/>
          <w:sz w:val="24"/>
          <w:szCs w:val="24"/>
        </w:rPr>
        <w:t xml:space="preserve">, </w:t>
      </w:r>
      <w:r w:rsidRPr="00A15591">
        <w:rPr>
          <w:rFonts w:ascii="Times New Roman" w:hAnsi="Times New Roman" w:cs="Times New Roman"/>
          <w:sz w:val="24"/>
          <w:szCs w:val="24"/>
        </w:rPr>
        <w:lastRenderedPageBreak/>
        <w:t xml:space="preserve">cur </w:t>
      </w:r>
      <w:proofErr w:type="spellStart"/>
      <w:r w:rsidRPr="00A15591">
        <w:rPr>
          <w:rFonts w:ascii="Times New Roman" w:hAnsi="Times New Roman" w:cs="Times New Roman"/>
          <w:sz w:val="24"/>
          <w:szCs w:val="24"/>
        </w:rPr>
        <w:t>isteach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achomharc</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faoi</w:t>
      </w:r>
      <w:proofErr w:type="spellEnd"/>
      <w:r w:rsidRPr="00A15591">
        <w:rPr>
          <w:rFonts w:ascii="Times New Roman" w:hAnsi="Times New Roman" w:cs="Times New Roman"/>
          <w:sz w:val="24"/>
          <w:szCs w:val="24"/>
        </w:rPr>
        <w:t xml:space="preserve"> alt 29 den </w:t>
      </w:r>
      <w:proofErr w:type="spellStart"/>
      <w:r w:rsidRPr="00A15591">
        <w:rPr>
          <w:rFonts w:ascii="Times New Roman" w:hAnsi="Times New Roman" w:cs="Times New Roman"/>
          <w:i/>
          <w:iCs/>
          <w:sz w:val="24"/>
          <w:szCs w:val="24"/>
        </w:rPr>
        <w:t>Acht</w:t>
      </w:r>
      <w:proofErr w:type="spellEnd"/>
      <w:r w:rsidRPr="00A15591">
        <w:rPr>
          <w:rFonts w:ascii="Times New Roman" w:hAnsi="Times New Roman" w:cs="Times New Roman"/>
          <w:i/>
          <w:iCs/>
          <w:sz w:val="24"/>
          <w:szCs w:val="24"/>
        </w:rPr>
        <w:t xml:space="preserve"> </w:t>
      </w:r>
      <w:proofErr w:type="spellStart"/>
      <w:r w:rsidRPr="00A15591">
        <w:rPr>
          <w:rFonts w:ascii="Times New Roman" w:hAnsi="Times New Roman" w:cs="Times New Roman"/>
          <w:i/>
          <w:iCs/>
          <w:sz w:val="24"/>
          <w:szCs w:val="24"/>
        </w:rPr>
        <w:t>Oideachais</w:t>
      </w:r>
      <w:proofErr w:type="spellEnd"/>
      <w:r w:rsidRPr="00A15591">
        <w:rPr>
          <w:rFonts w:ascii="Times New Roman" w:hAnsi="Times New Roman" w:cs="Times New Roman"/>
          <w:i/>
          <w:iCs/>
          <w:sz w:val="24"/>
          <w:szCs w:val="24"/>
        </w:rPr>
        <w:t>, 1998</w:t>
      </w:r>
      <w:r w:rsidRPr="00A15591">
        <w:rPr>
          <w:rFonts w:ascii="Times New Roman" w:hAnsi="Times New Roman" w:cs="Times New Roman"/>
          <w:sz w:val="24"/>
          <w:szCs w:val="24"/>
        </w:rPr>
        <w:t>,</w:t>
      </w:r>
      <w:r w:rsidR="00BC088A">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leasú</w:t>
      </w:r>
      <w:proofErr w:type="spellEnd"/>
      <w:r w:rsidRPr="00A15591">
        <w:rPr>
          <w:rFonts w:ascii="Times New Roman" w:hAnsi="Times New Roman" w:cs="Times New Roman"/>
          <w:sz w:val="24"/>
          <w:szCs w:val="24"/>
        </w:rPr>
        <w:t xml:space="preserve"> ag an </w:t>
      </w:r>
      <w:proofErr w:type="spellStart"/>
      <w:r w:rsidRPr="00A15591">
        <w:rPr>
          <w:rFonts w:ascii="Times New Roman" w:hAnsi="Times New Roman" w:cs="Times New Roman"/>
          <w:i/>
          <w:iCs/>
          <w:sz w:val="24"/>
          <w:szCs w:val="24"/>
        </w:rPr>
        <w:t>Acht</w:t>
      </w:r>
      <w:proofErr w:type="spellEnd"/>
      <w:r w:rsidRPr="00A15591">
        <w:rPr>
          <w:rFonts w:ascii="Times New Roman" w:hAnsi="Times New Roman" w:cs="Times New Roman"/>
          <w:i/>
          <w:iCs/>
          <w:sz w:val="24"/>
          <w:szCs w:val="24"/>
        </w:rPr>
        <w:t xml:space="preserve"> </w:t>
      </w:r>
      <w:proofErr w:type="spellStart"/>
      <w:r w:rsidRPr="00A15591">
        <w:rPr>
          <w:rFonts w:ascii="Times New Roman" w:hAnsi="Times New Roman" w:cs="Times New Roman"/>
          <w:i/>
          <w:iCs/>
          <w:sz w:val="24"/>
          <w:szCs w:val="24"/>
        </w:rPr>
        <w:t>Oideachais</w:t>
      </w:r>
      <w:proofErr w:type="spellEnd"/>
      <w:r w:rsidRPr="00A15591">
        <w:rPr>
          <w:rFonts w:ascii="Times New Roman" w:hAnsi="Times New Roman" w:cs="Times New Roman"/>
          <w:i/>
          <w:iCs/>
          <w:sz w:val="24"/>
          <w:szCs w:val="24"/>
        </w:rPr>
        <w:t xml:space="preserve"> (</w:t>
      </w:r>
      <w:proofErr w:type="spellStart"/>
      <w:r w:rsidRPr="00A15591">
        <w:rPr>
          <w:rFonts w:ascii="Times New Roman" w:hAnsi="Times New Roman" w:cs="Times New Roman"/>
          <w:i/>
          <w:iCs/>
          <w:sz w:val="24"/>
          <w:szCs w:val="24"/>
        </w:rPr>
        <w:t>Forálacha</w:t>
      </w:r>
      <w:proofErr w:type="spellEnd"/>
      <w:r w:rsidRPr="00A15591">
        <w:rPr>
          <w:rFonts w:ascii="Times New Roman" w:hAnsi="Times New Roman" w:cs="Times New Roman"/>
          <w:i/>
          <w:iCs/>
          <w:sz w:val="24"/>
          <w:szCs w:val="24"/>
        </w:rPr>
        <w:t xml:space="preserve"> </w:t>
      </w:r>
      <w:proofErr w:type="spellStart"/>
      <w:r w:rsidRPr="00A15591">
        <w:rPr>
          <w:rFonts w:ascii="Times New Roman" w:hAnsi="Times New Roman" w:cs="Times New Roman"/>
          <w:i/>
          <w:iCs/>
          <w:sz w:val="24"/>
          <w:szCs w:val="24"/>
        </w:rPr>
        <w:t>Ilghnéitheacha</w:t>
      </w:r>
      <w:proofErr w:type="spellEnd"/>
      <w:r w:rsidRPr="00A15591">
        <w:rPr>
          <w:rFonts w:ascii="Times New Roman" w:hAnsi="Times New Roman" w:cs="Times New Roman"/>
          <w:i/>
          <w:iCs/>
          <w:sz w:val="24"/>
          <w:szCs w:val="24"/>
        </w:rPr>
        <w:t>), 2007</w:t>
      </w:r>
      <w:r w:rsidRPr="00A15591">
        <w:rPr>
          <w:rFonts w:ascii="Times New Roman" w:hAnsi="Times New Roman" w:cs="Times New Roman"/>
          <w:sz w:val="24"/>
          <w:szCs w:val="24"/>
        </w:rPr>
        <w:t>.</w:t>
      </w:r>
    </w:p>
    <w:p w:rsidR="00C01D45" w:rsidRPr="00A15591" w:rsidRDefault="00C01D45" w:rsidP="00C01D45">
      <w:pPr>
        <w:autoSpaceDE w:val="0"/>
        <w:autoSpaceDN w:val="0"/>
        <w:adjustRightInd w:val="0"/>
        <w:spacing w:after="0" w:line="240" w:lineRule="auto"/>
        <w:ind w:left="720"/>
        <w:rPr>
          <w:rFonts w:ascii="Times New Roman" w:hAnsi="Times New Roman" w:cs="Times New Roman"/>
          <w:sz w:val="24"/>
          <w:szCs w:val="24"/>
        </w:rPr>
      </w:pPr>
    </w:p>
    <w:p w:rsidR="000B1285" w:rsidRPr="00A15591" w:rsidRDefault="000B1285" w:rsidP="00C01D45">
      <w:pPr>
        <w:autoSpaceDE w:val="0"/>
        <w:autoSpaceDN w:val="0"/>
        <w:adjustRightInd w:val="0"/>
        <w:spacing w:after="0" w:line="240" w:lineRule="auto"/>
        <w:ind w:left="720"/>
        <w:rPr>
          <w:rFonts w:ascii="Times New Roman" w:hAnsi="Times New Roman" w:cs="Times New Roman"/>
          <w:sz w:val="24"/>
          <w:szCs w:val="24"/>
        </w:rPr>
      </w:pPr>
      <w:r w:rsidRPr="00A15591">
        <w:rPr>
          <w:rFonts w:ascii="Times New Roman" w:hAnsi="Times New Roman" w:cs="Times New Roman"/>
          <w:sz w:val="24"/>
          <w:szCs w:val="24"/>
        </w:rPr>
        <w:t xml:space="preserve">Ag an am a </w:t>
      </w:r>
      <w:proofErr w:type="spellStart"/>
      <w:r w:rsidRPr="00A15591">
        <w:rPr>
          <w:rFonts w:ascii="Times New Roman" w:hAnsi="Times New Roman" w:cs="Times New Roman"/>
          <w:sz w:val="24"/>
          <w:szCs w:val="24"/>
        </w:rPr>
        <w:t>mbíonn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á cur in </w:t>
      </w:r>
      <w:proofErr w:type="spellStart"/>
      <w:r w:rsidRPr="00A15591">
        <w:rPr>
          <w:rFonts w:ascii="Times New Roman" w:hAnsi="Times New Roman" w:cs="Times New Roman"/>
          <w:sz w:val="24"/>
          <w:szCs w:val="24"/>
        </w:rPr>
        <w:t>iúl</w:t>
      </w:r>
      <w:proofErr w:type="spellEnd"/>
      <w:r w:rsidRPr="00A15591">
        <w:rPr>
          <w:rFonts w:ascii="Times New Roman" w:hAnsi="Times New Roman" w:cs="Times New Roman"/>
          <w:sz w:val="24"/>
          <w:szCs w:val="24"/>
        </w:rPr>
        <w:t xml:space="preserve"> do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tuismitheoirí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caithfear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insint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dóibh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don </w:t>
      </w:r>
      <w:proofErr w:type="spellStart"/>
      <w:r w:rsidR="003275A3">
        <w:rPr>
          <w:rFonts w:ascii="Times New Roman" w:hAnsi="Times New Roman" w:cs="Times New Roman"/>
          <w:sz w:val="24"/>
          <w:szCs w:val="24"/>
        </w:rPr>
        <w:t>dalta</w:t>
      </w:r>
      <w:proofErr w:type="spellEnd"/>
      <w:r w:rsidR="00BC088A">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faoina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gceart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achomhairc</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d’Ard-Rúnaí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Roinne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Oideachais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00BC088A">
        <w:rPr>
          <w:rFonts w:ascii="Times New Roman" w:hAnsi="Times New Roman" w:cs="Times New Roman"/>
          <w:sz w:val="24"/>
          <w:szCs w:val="24"/>
        </w:rPr>
        <w:t>Scileanna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faoi</w:t>
      </w:r>
      <w:proofErr w:type="spellEnd"/>
      <w:r w:rsidRPr="00A15591">
        <w:rPr>
          <w:rFonts w:ascii="Times New Roman" w:hAnsi="Times New Roman" w:cs="Times New Roman"/>
          <w:sz w:val="24"/>
          <w:szCs w:val="24"/>
        </w:rPr>
        <w:t xml:space="preserve"> alt 29 den </w:t>
      </w:r>
      <w:proofErr w:type="spellStart"/>
      <w:r w:rsidRPr="00A15591">
        <w:rPr>
          <w:rFonts w:ascii="Times New Roman" w:hAnsi="Times New Roman" w:cs="Times New Roman"/>
          <w:i/>
          <w:iCs/>
          <w:sz w:val="24"/>
          <w:szCs w:val="24"/>
        </w:rPr>
        <w:t>Acht</w:t>
      </w:r>
      <w:proofErr w:type="spellEnd"/>
      <w:r w:rsidR="00BC088A">
        <w:rPr>
          <w:rFonts w:ascii="Times New Roman" w:hAnsi="Times New Roman" w:cs="Times New Roman"/>
          <w:sz w:val="24"/>
          <w:szCs w:val="24"/>
        </w:rPr>
        <w:t xml:space="preserve"> </w:t>
      </w:r>
      <w:proofErr w:type="spellStart"/>
      <w:r w:rsidRPr="00A15591">
        <w:rPr>
          <w:rFonts w:ascii="Times New Roman" w:hAnsi="Times New Roman" w:cs="Times New Roman"/>
          <w:i/>
          <w:iCs/>
          <w:sz w:val="24"/>
          <w:szCs w:val="24"/>
        </w:rPr>
        <w:t>Oideachais</w:t>
      </w:r>
      <w:proofErr w:type="spellEnd"/>
      <w:r w:rsidRPr="00A15591">
        <w:rPr>
          <w:rFonts w:ascii="Times New Roman" w:hAnsi="Times New Roman" w:cs="Times New Roman"/>
          <w:i/>
          <w:iCs/>
          <w:sz w:val="24"/>
          <w:szCs w:val="24"/>
        </w:rPr>
        <w:t xml:space="preserve">, 1998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caithfear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eolas</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thabhairt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dóigh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chun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achomharc</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dhéanamh</w:t>
      </w:r>
      <w:proofErr w:type="spellEnd"/>
      <w:r w:rsidRPr="00A15591">
        <w:rPr>
          <w:rFonts w:ascii="Times New Roman" w:hAnsi="Times New Roman" w:cs="Times New Roman"/>
          <w:sz w:val="24"/>
          <w:szCs w:val="24"/>
        </w:rPr>
        <w:t>.</w:t>
      </w:r>
    </w:p>
    <w:p w:rsidR="000B1285" w:rsidRPr="00A15591" w:rsidRDefault="000B1285" w:rsidP="000B1285">
      <w:pPr>
        <w:autoSpaceDE w:val="0"/>
        <w:autoSpaceDN w:val="0"/>
        <w:adjustRightInd w:val="0"/>
        <w:spacing w:after="0" w:line="240" w:lineRule="auto"/>
        <w:rPr>
          <w:rFonts w:ascii="Times New Roman" w:hAnsi="Times New Roman" w:cs="Times New Roman"/>
          <w:sz w:val="24"/>
          <w:szCs w:val="24"/>
        </w:rPr>
      </w:pPr>
    </w:p>
    <w:p w:rsidR="000B1285" w:rsidRPr="00A15591" w:rsidRDefault="00C01D45"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15343A" w:rsidRPr="00A15591">
        <w:rPr>
          <w:rFonts w:ascii="Times New Roman" w:hAnsi="Times New Roman" w:cs="Times New Roman"/>
          <w:b/>
          <w:bCs/>
          <w:sz w:val="24"/>
          <w:szCs w:val="24"/>
        </w:rPr>
        <w:t>.</w:t>
      </w:r>
      <w:r>
        <w:rPr>
          <w:rFonts w:ascii="Times New Roman" w:hAnsi="Times New Roman" w:cs="Times New Roman"/>
          <w:b/>
          <w:bCs/>
          <w:sz w:val="24"/>
          <w:szCs w:val="24"/>
        </w:rPr>
        <w:t>6</w:t>
      </w:r>
      <w:r w:rsidR="00875D0F" w:rsidRPr="00A15591">
        <w:rPr>
          <w:rFonts w:ascii="Times New Roman" w:hAnsi="Times New Roman" w:cs="Times New Roman"/>
          <w:b/>
          <w:bCs/>
          <w:sz w:val="24"/>
          <w:szCs w:val="24"/>
        </w:rPr>
        <w:t xml:space="preserve"> </w:t>
      </w:r>
      <w:r>
        <w:rPr>
          <w:rFonts w:ascii="Times New Roman" w:hAnsi="Times New Roman" w:cs="Times New Roman"/>
          <w:b/>
          <w:bCs/>
          <w:sz w:val="24"/>
          <w:szCs w:val="24"/>
        </w:rPr>
        <w:tab/>
      </w:r>
      <w:r w:rsidR="00875D0F" w:rsidRPr="00A15591">
        <w:rPr>
          <w:rFonts w:ascii="Times New Roman" w:hAnsi="Times New Roman" w:cs="Times New Roman"/>
          <w:b/>
          <w:bCs/>
          <w:sz w:val="24"/>
          <w:szCs w:val="24"/>
        </w:rPr>
        <w:t xml:space="preserve">An </w:t>
      </w:r>
      <w:proofErr w:type="spellStart"/>
      <w:r w:rsidR="00875D0F" w:rsidRPr="00A15591">
        <w:rPr>
          <w:rFonts w:ascii="Times New Roman" w:hAnsi="Times New Roman" w:cs="Times New Roman"/>
          <w:b/>
          <w:bCs/>
          <w:sz w:val="24"/>
          <w:szCs w:val="24"/>
        </w:rPr>
        <w:t>f</w:t>
      </w:r>
      <w:r w:rsidR="000B1285" w:rsidRPr="00A15591">
        <w:rPr>
          <w:rFonts w:ascii="Times New Roman" w:hAnsi="Times New Roman" w:cs="Times New Roman"/>
          <w:b/>
          <w:bCs/>
          <w:sz w:val="24"/>
          <w:szCs w:val="24"/>
        </w:rPr>
        <w:t>ionraí</w:t>
      </w:r>
      <w:proofErr w:type="spellEnd"/>
      <w:r w:rsidR="000B1285" w:rsidRPr="00A15591">
        <w:rPr>
          <w:rFonts w:ascii="Times New Roman" w:hAnsi="Times New Roman" w:cs="Times New Roman"/>
          <w:b/>
          <w:bCs/>
          <w:sz w:val="24"/>
          <w:szCs w:val="24"/>
        </w:rPr>
        <w:t xml:space="preserve"> a </w:t>
      </w:r>
      <w:proofErr w:type="spellStart"/>
      <w:r w:rsidR="000B1285" w:rsidRPr="00A15591">
        <w:rPr>
          <w:rFonts w:ascii="Times New Roman" w:hAnsi="Times New Roman" w:cs="Times New Roman"/>
          <w:b/>
          <w:bCs/>
          <w:sz w:val="24"/>
          <w:szCs w:val="24"/>
        </w:rPr>
        <w:t>chur</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i</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ngníomh</w:t>
      </w:r>
      <w:proofErr w:type="spellEnd"/>
    </w:p>
    <w:p w:rsidR="000B1285" w:rsidRPr="00A15591" w:rsidRDefault="00C01D45"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6.6.1</w:t>
      </w:r>
      <w:r>
        <w:rPr>
          <w:rFonts w:ascii="Times New Roman" w:hAnsi="Times New Roman" w:cs="Times New Roman"/>
          <w:b/>
          <w:bCs/>
          <w:sz w:val="24"/>
          <w:szCs w:val="24"/>
        </w:rPr>
        <w:tab/>
      </w:r>
      <w:r w:rsidR="0015343A"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Fógra</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i</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scríbhinn</w:t>
      </w:r>
      <w:proofErr w:type="spellEnd"/>
    </w:p>
    <w:p w:rsidR="00C01D45" w:rsidRDefault="000B1285" w:rsidP="00C01D45">
      <w:pPr>
        <w:autoSpaceDE w:val="0"/>
        <w:autoSpaceDN w:val="0"/>
        <w:adjustRightInd w:val="0"/>
        <w:spacing w:after="0" w:line="240" w:lineRule="auto"/>
        <w:ind w:left="720"/>
        <w:rPr>
          <w:rFonts w:ascii="Times New Roman" w:hAnsi="Times New Roman" w:cs="Times New Roman"/>
          <w:sz w:val="24"/>
          <w:szCs w:val="24"/>
        </w:rPr>
      </w:pPr>
      <w:proofErr w:type="spellStart"/>
      <w:r w:rsidRPr="00A15591">
        <w:rPr>
          <w:rFonts w:ascii="Times New Roman" w:hAnsi="Times New Roman" w:cs="Times New Roman"/>
          <w:sz w:val="24"/>
          <w:szCs w:val="24"/>
        </w:rPr>
        <w:t>Ní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foláir</w:t>
      </w:r>
      <w:proofErr w:type="spellEnd"/>
      <w:r w:rsidRPr="00A15591">
        <w:rPr>
          <w:rFonts w:ascii="Times New Roman" w:hAnsi="Times New Roman" w:cs="Times New Roman"/>
          <w:sz w:val="24"/>
          <w:szCs w:val="24"/>
        </w:rPr>
        <w:t xml:space="preserve"> don </w:t>
      </w:r>
      <w:proofErr w:type="spellStart"/>
      <w:r w:rsidRPr="00A15591">
        <w:rPr>
          <w:rFonts w:ascii="Times New Roman" w:hAnsi="Times New Roman" w:cs="Times New Roman"/>
          <w:sz w:val="24"/>
          <w:szCs w:val="24"/>
        </w:rPr>
        <w:t>Phríomhoide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fógra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scríbhinn</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thabhairt</w:t>
      </w:r>
      <w:proofErr w:type="spellEnd"/>
      <w:r w:rsidRPr="00A15591">
        <w:rPr>
          <w:rFonts w:ascii="Times New Roman" w:hAnsi="Times New Roman" w:cs="Times New Roman"/>
          <w:sz w:val="24"/>
          <w:szCs w:val="24"/>
        </w:rPr>
        <w:t xml:space="preserve"> do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tuismitheoirí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don </w:t>
      </w:r>
      <w:proofErr w:type="spellStart"/>
      <w:r w:rsidRPr="00A15591">
        <w:rPr>
          <w:rFonts w:ascii="Times New Roman" w:hAnsi="Times New Roman" w:cs="Times New Roman"/>
          <w:sz w:val="24"/>
          <w:szCs w:val="24"/>
        </w:rPr>
        <w:t>mhac</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léinn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maidir</w:t>
      </w:r>
      <w:proofErr w:type="spellEnd"/>
      <w:r w:rsidR="003275A3">
        <w:rPr>
          <w:rFonts w:ascii="Times New Roman" w:hAnsi="Times New Roman" w:cs="Times New Roman"/>
          <w:sz w:val="24"/>
          <w:szCs w:val="24"/>
        </w:rPr>
        <w:t xml:space="preserve"> </w:t>
      </w:r>
      <w:r w:rsidRPr="00A15591">
        <w:rPr>
          <w:rFonts w:ascii="Times New Roman" w:hAnsi="Times New Roman" w:cs="Times New Roman"/>
          <w:sz w:val="24"/>
          <w:szCs w:val="24"/>
        </w:rPr>
        <w:t xml:space="preserve">leis </w:t>
      </w:r>
      <w:proofErr w:type="gramStart"/>
      <w:r w:rsidRPr="00A15591">
        <w:rPr>
          <w:rFonts w:ascii="Times New Roman" w:hAnsi="Times New Roman" w:cs="Times New Roman"/>
          <w:sz w:val="24"/>
          <w:szCs w:val="24"/>
        </w:rPr>
        <w:t>an</w:t>
      </w:r>
      <w:proofErr w:type="gram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gcinneadh</w:t>
      </w:r>
      <w:proofErr w:type="spellEnd"/>
      <w:r w:rsidRPr="00A15591">
        <w:rPr>
          <w:rFonts w:ascii="Times New Roman" w:hAnsi="Times New Roman" w:cs="Times New Roman"/>
          <w:sz w:val="24"/>
          <w:szCs w:val="24"/>
        </w:rPr>
        <w:t xml:space="preserve"> é/í a </w:t>
      </w:r>
      <w:proofErr w:type="spellStart"/>
      <w:r w:rsidRPr="00A15591">
        <w:rPr>
          <w:rFonts w:ascii="Times New Roman" w:hAnsi="Times New Roman" w:cs="Times New Roman"/>
          <w:sz w:val="24"/>
          <w:szCs w:val="24"/>
        </w:rPr>
        <w:t>chur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w:t>
      </w:r>
    </w:p>
    <w:p w:rsidR="00C01D45" w:rsidRDefault="000B1285" w:rsidP="00C01D45">
      <w:pPr>
        <w:autoSpaceDE w:val="0"/>
        <w:autoSpaceDN w:val="0"/>
        <w:adjustRightInd w:val="0"/>
        <w:spacing w:after="0" w:line="240" w:lineRule="auto"/>
        <w:ind w:left="720"/>
        <w:rPr>
          <w:rFonts w:ascii="Times New Roman" w:hAnsi="Times New Roman" w:cs="Times New Roman"/>
          <w:sz w:val="24"/>
          <w:szCs w:val="24"/>
          <w:u w:val="single"/>
        </w:rPr>
      </w:pPr>
      <w:proofErr w:type="spellStart"/>
      <w:r w:rsidRPr="00C01D45">
        <w:rPr>
          <w:rFonts w:ascii="Times New Roman" w:hAnsi="Times New Roman" w:cs="Times New Roman"/>
          <w:sz w:val="24"/>
          <w:szCs w:val="24"/>
          <w:u w:val="single"/>
        </w:rPr>
        <w:t>Caithfidh</w:t>
      </w:r>
      <w:proofErr w:type="spellEnd"/>
      <w:r w:rsidRPr="00C01D45">
        <w:rPr>
          <w:rFonts w:ascii="Times New Roman" w:hAnsi="Times New Roman" w:cs="Times New Roman"/>
          <w:sz w:val="24"/>
          <w:szCs w:val="24"/>
          <w:u w:val="single"/>
        </w:rPr>
        <w:t xml:space="preserve"> an </w:t>
      </w:r>
      <w:proofErr w:type="spellStart"/>
      <w:r w:rsidRPr="00C01D45">
        <w:rPr>
          <w:rFonts w:ascii="Times New Roman" w:hAnsi="Times New Roman" w:cs="Times New Roman"/>
          <w:sz w:val="24"/>
          <w:szCs w:val="24"/>
          <w:u w:val="single"/>
        </w:rPr>
        <w:t>litir</w:t>
      </w:r>
      <w:proofErr w:type="spellEnd"/>
      <w:r w:rsidRPr="00C01D45">
        <w:rPr>
          <w:rFonts w:ascii="Times New Roman" w:hAnsi="Times New Roman" w:cs="Times New Roman"/>
          <w:sz w:val="24"/>
          <w:szCs w:val="24"/>
          <w:u w:val="single"/>
        </w:rPr>
        <w:t xml:space="preserve"> </w:t>
      </w:r>
      <w:proofErr w:type="spellStart"/>
      <w:r w:rsidRPr="00C01D45">
        <w:rPr>
          <w:rFonts w:ascii="Times New Roman" w:hAnsi="Times New Roman" w:cs="Times New Roman"/>
          <w:sz w:val="24"/>
          <w:szCs w:val="24"/>
          <w:u w:val="single"/>
        </w:rPr>
        <w:t>na</w:t>
      </w:r>
      <w:proofErr w:type="spellEnd"/>
      <w:r w:rsidRPr="00C01D45">
        <w:rPr>
          <w:rFonts w:ascii="Times New Roman" w:hAnsi="Times New Roman" w:cs="Times New Roman"/>
          <w:sz w:val="24"/>
          <w:szCs w:val="24"/>
          <w:u w:val="single"/>
        </w:rPr>
        <w:t xml:space="preserve"> </w:t>
      </w:r>
      <w:proofErr w:type="spellStart"/>
      <w:r w:rsidRPr="00C01D45">
        <w:rPr>
          <w:rFonts w:ascii="Times New Roman" w:hAnsi="Times New Roman" w:cs="Times New Roman"/>
          <w:sz w:val="24"/>
          <w:szCs w:val="24"/>
          <w:u w:val="single"/>
        </w:rPr>
        <w:t>nithe</w:t>
      </w:r>
      <w:proofErr w:type="spellEnd"/>
      <w:r w:rsidRPr="00C01D45">
        <w:rPr>
          <w:rFonts w:ascii="Times New Roman" w:hAnsi="Times New Roman" w:cs="Times New Roman"/>
          <w:sz w:val="24"/>
          <w:szCs w:val="24"/>
          <w:u w:val="single"/>
        </w:rPr>
        <w:t xml:space="preserve"> </w:t>
      </w:r>
      <w:proofErr w:type="spellStart"/>
      <w:r w:rsidRPr="00C01D45">
        <w:rPr>
          <w:rFonts w:ascii="Times New Roman" w:hAnsi="Times New Roman" w:cs="Times New Roman"/>
          <w:sz w:val="24"/>
          <w:szCs w:val="24"/>
          <w:u w:val="single"/>
        </w:rPr>
        <w:t>seo</w:t>
      </w:r>
      <w:proofErr w:type="spellEnd"/>
      <w:r w:rsidRPr="00C01D45">
        <w:rPr>
          <w:rFonts w:ascii="Times New Roman" w:hAnsi="Times New Roman" w:cs="Times New Roman"/>
          <w:sz w:val="24"/>
          <w:szCs w:val="24"/>
          <w:u w:val="single"/>
        </w:rPr>
        <w:t xml:space="preserve"> a </w:t>
      </w:r>
      <w:proofErr w:type="spellStart"/>
      <w:r w:rsidRPr="00C01D45">
        <w:rPr>
          <w:rFonts w:ascii="Times New Roman" w:hAnsi="Times New Roman" w:cs="Times New Roman"/>
          <w:sz w:val="24"/>
          <w:szCs w:val="24"/>
          <w:u w:val="single"/>
        </w:rPr>
        <w:t>leanas</w:t>
      </w:r>
      <w:proofErr w:type="spellEnd"/>
      <w:r w:rsidRPr="00C01D45">
        <w:rPr>
          <w:rFonts w:ascii="Times New Roman" w:hAnsi="Times New Roman" w:cs="Times New Roman"/>
          <w:sz w:val="24"/>
          <w:szCs w:val="24"/>
          <w:u w:val="single"/>
        </w:rPr>
        <w:t xml:space="preserve"> a </w:t>
      </w:r>
      <w:proofErr w:type="spellStart"/>
      <w:r w:rsidRPr="00C01D45">
        <w:rPr>
          <w:rFonts w:ascii="Times New Roman" w:hAnsi="Times New Roman" w:cs="Times New Roman"/>
          <w:sz w:val="24"/>
          <w:szCs w:val="24"/>
          <w:u w:val="single"/>
        </w:rPr>
        <w:t>dhearbhú</w:t>
      </w:r>
      <w:proofErr w:type="spellEnd"/>
      <w:r w:rsidRPr="00C01D45">
        <w:rPr>
          <w:rFonts w:ascii="Times New Roman" w:hAnsi="Times New Roman" w:cs="Times New Roman"/>
          <w:sz w:val="24"/>
          <w:szCs w:val="24"/>
          <w:u w:val="single"/>
        </w:rPr>
        <w:t>:</w:t>
      </w:r>
    </w:p>
    <w:p w:rsidR="000B1285" w:rsidRPr="00FC3D9F" w:rsidRDefault="000B1285" w:rsidP="0000155A">
      <w:pPr>
        <w:pStyle w:val="ListParagraph"/>
        <w:numPr>
          <w:ilvl w:val="0"/>
          <w:numId w:val="36"/>
        </w:numPr>
        <w:autoSpaceDE w:val="0"/>
        <w:autoSpaceDN w:val="0"/>
        <w:adjustRightInd w:val="0"/>
        <w:spacing w:after="0" w:line="240" w:lineRule="auto"/>
        <w:rPr>
          <w:rFonts w:ascii="Times New Roman" w:hAnsi="Times New Roman" w:cs="Times New Roman"/>
          <w:sz w:val="24"/>
          <w:szCs w:val="24"/>
          <w:u w:val="single"/>
        </w:rPr>
      </w:pPr>
      <w:proofErr w:type="spellStart"/>
      <w:r w:rsidRPr="00FC3D9F">
        <w:rPr>
          <w:rFonts w:ascii="Times New Roman" w:hAnsi="Times New Roman" w:cs="Times New Roman"/>
          <w:sz w:val="24"/>
          <w:szCs w:val="24"/>
        </w:rPr>
        <w:t>tréimhse</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na</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fionraí</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agus</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na</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dátaí</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ar</w:t>
      </w:r>
      <w:proofErr w:type="spellEnd"/>
      <w:r w:rsidRPr="00FC3D9F">
        <w:rPr>
          <w:rFonts w:ascii="Times New Roman" w:hAnsi="Times New Roman" w:cs="Times New Roman"/>
          <w:sz w:val="24"/>
          <w:szCs w:val="24"/>
        </w:rPr>
        <w:t xml:space="preserve"> a </w:t>
      </w:r>
      <w:proofErr w:type="spellStart"/>
      <w:r w:rsidRPr="00FC3D9F">
        <w:rPr>
          <w:rFonts w:ascii="Times New Roman" w:hAnsi="Times New Roman" w:cs="Times New Roman"/>
          <w:sz w:val="24"/>
          <w:szCs w:val="24"/>
        </w:rPr>
        <w:t>dtosóidh</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agus</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ar</w:t>
      </w:r>
      <w:proofErr w:type="spellEnd"/>
      <w:r w:rsidRPr="00FC3D9F">
        <w:rPr>
          <w:rFonts w:ascii="Times New Roman" w:hAnsi="Times New Roman" w:cs="Times New Roman"/>
          <w:sz w:val="24"/>
          <w:szCs w:val="24"/>
        </w:rPr>
        <w:t xml:space="preserve"> a </w:t>
      </w:r>
      <w:proofErr w:type="spellStart"/>
      <w:r w:rsidRPr="00FC3D9F">
        <w:rPr>
          <w:rFonts w:ascii="Times New Roman" w:hAnsi="Times New Roman" w:cs="Times New Roman"/>
          <w:sz w:val="24"/>
          <w:szCs w:val="24"/>
        </w:rPr>
        <w:t>gcríochnóidh</w:t>
      </w:r>
      <w:proofErr w:type="spellEnd"/>
      <w:r w:rsidRPr="00FC3D9F">
        <w:rPr>
          <w:rFonts w:ascii="Times New Roman" w:hAnsi="Times New Roman" w:cs="Times New Roman"/>
          <w:sz w:val="24"/>
          <w:szCs w:val="24"/>
        </w:rPr>
        <w:t xml:space="preserve"> an </w:t>
      </w:r>
      <w:proofErr w:type="spellStart"/>
      <w:r w:rsidRPr="00FC3D9F">
        <w:rPr>
          <w:rFonts w:ascii="Times New Roman" w:hAnsi="Times New Roman" w:cs="Times New Roman"/>
          <w:sz w:val="24"/>
          <w:szCs w:val="24"/>
        </w:rPr>
        <w:t>fhionraí</w:t>
      </w:r>
      <w:proofErr w:type="spellEnd"/>
      <w:r w:rsidR="00C01D45"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fáthanna</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na</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fionraí</w:t>
      </w:r>
      <w:proofErr w:type="spellEnd"/>
    </w:p>
    <w:p w:rsidR="000B1285" w:rsidRPr="00FC3D9F" w:rsidRDefault="000B1285" w:rsidP="0000155A">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proofErr w:type="spellStart"/>
      <w:r w:rsidRPr="00FC3D9F">
        <w:rPr>
          <w:rFonts w:ascii="Times New Roman" w:hAnsi="Times New Roman" w:cs="Times New Roman"/>
          <w:sz w:val="24"/>
          <w:szCs w:val="24"/>
        </w:rPr>
        <w:t>clár</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staidéir</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ar</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bith</w:t>
      </w:r>
      <w:proofErr w:type="spellEnd"/>
      <w:r w:rsidRPr="00FC3D9F">
        <w:rPr>
          <w:rFonts w:ascii="Times New Roman" w:hAnsi="Times New Roman" w:cs="Times New Roman"/>
          <w:sz w:val="24"/>
          <w:szCs w:val="24"/>
        </w:rPr>
        <w:t xml:space="preserve"> le </w:t>
      </w:r>
      <w:proofErr w:type="spellStart"/>
      <w:r w:rsidRPr="00FC3D9F">
        <w:rPr>
          <w:rFonts w:ascii="Times New Roman" w:hAnsi="Times New Roman" w:cs="Times New Roman"/>
          <w:sz w:val="24"/>
          <w:szCs w:val="24"/>
        </w:rPr>
        <w:t>leanúint</w:t>
      </w:r>
      <w:proofErr w:type="spellEnd"/>
    </w:p>
    <w:p w:rsidR="000B1285" w:rsidRPr="00FC3D9F" w:rsidRDefault="000B1285" w:rsidP="0000155A">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proofErr w:type="spellStart"/>
      <w:r w:rsidRPr="00FC3D9F">
        <w:rPr>
          <w:rFonts w:ascii="Times New Roman" w:hAnsi="Times New Roman" w:cs="Times New Roman"/>
          <w:sz w:val="24"/>
          <w:szCs w:val="24"/>
        </w:rPr>
        <w:t>socruithe</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ar</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fhilleadh</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ar</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scoil</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agus</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gealltanais</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ar</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bith</w:t>
      </w:r>
      <w:proofErr w:type="spellEnd"/>
      <w:r w:rsidRPr="00FC3D9F">
        <w:rPr>
          <w:rFonts w:ascii="Times New Roman" w:hAnsi="Times New Roman" w:cs="Times New Roman"/>
          <w:sz w:val="24"/>
          <w:szCs w:val="24"/>
        </w:rPr>
        <w:t xml:space="preserve"> a </w:t>
      </w:r>
      <w:proofErr w:type="spellStart"/>
      <w:r w:rsidRPr="00FC3D9F">
        <w:rPr>
          <w:rFonts w:ascii="Times New Roman" w:hAnsi="Times New Roman" w:cs="Times New Roman"/>
          <w:sz w:val="24"/>
          <w:szCs w:val="24"/>
        </w:rPr>
        <w:t>gcaithfidh</w:t>
      </w:r>
      <w:proofErr w:type="spellEnd"/>
      <w:r w:rsidRPr="00FC3D9F">
        <w:rPr>
          <w:rFonts w:ascii="Times New Roman" w:hAnsi="Times New Roman" w:cs="Times New Roman"/>
          <w:sz w:val="24"/>
          <w:szCs w:val="24"/>
        </w:rPr>
        <w:t xml:space="preserve"> an </w:t>
      </w:r>
      <w:proofErr w:type="spellStart"/>
      <w:r w:rsidR="00FC3099" w:rsidRPr="00FC3D9F">
        <w:rPr>
          <w:rFonts w:ascii="Times New Roman" w:hAnsi="Times New Roman" w:cs="Times New Roman"/>
          <w:sz w:val="24"/>
          <w:szCs w:val="24"/>
        </w:rPr>
        <w:t>dalta</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agus</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na</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tuismitheoirí</w:t>
      </w:r>
      <w:proofErr w:type="spellEnd"/>
      <w:r w:rsidRPr="00FC3D9F">
        <w:rPr>
          <w:rFonts w:ascii="Times New Roman" w:hAnsi="Times New Roman" w:cs="Times New Roman"/>
          <w:sz w:val="24"/>
          <w:szCs w:val="24"/>
        </w:rPr>
        <w:t xml:space="preserve"> a</w:t>
      </w:r>
      <w:r w:rsidR="00BA0C69"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thabhairt</w:t>
      </w:r>
      <w:proofErr w:type="spellEnd"/>
      <w:r w:rsidRPr="00FC3D9F">
        <w:rPr>
          <w:rFonts w:ascii="Times New Roman" w:hAnsi="Times New Roman" w:cs="Times New Roman"/>
          <w:sz w:val="24"/>
          <w:szCs w:val="24"/>
        </w:rPr>
        <w:t xml:space="preserve"> (mar </w:t>
      </w:r>
      <w:proofErr w:type="spellStart"/>
      <w:r w:rsidRPr="00FC3D9F">
        <w:rPr>
          <w:rFonts w:ascii="Times New Roman" w:hAnsi="Times New Roman" w:cs="Times New Roman"/>
          <w:sz w:val="24"/>
          <w:szCs w:val="24"/>
        </w:rPr>
        <w:t>shampla</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d’fhéadfaí</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iarraidh</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ar</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na</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tuismitheoirí</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athdhearbhú</w:t>
      </w:r>
      <w:proofErr w:type="spellEnd"/>
      <w:r w:rsidRPr="00FC3D9F">
        <w:rPr>
          <w:rFonts w:ascii="Times New Roman" w:hAnsi="Times New Roman" w:cs="Times New Roman"/>
          <w:sz w:val="24"/>
          <w:szCs w:val="24"/>
        </w:rPr>
        <w:t xml:space="preserve"> a </w:t>
      </w:r>
      <w:proofErr w:type="spellStart"/>
      <w:r w:rsidRPr="00FC3D9F">
        <w:rPr>
          <w:rFonts w:ascii="Times New Roman" w:hAnsi="Times New Roman" w:cs="Times New Roman"/>
          <w:sz w:val="24"/>
          <w:szCs w:val="24"/>
        </w:rPr>
        <w:t>dhéanamh</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ar</w:t>
      </w:r>
      <w:proofErr w:type="spellEnd"/>
      <w:r w:rsidRPr="00FC3D9F">
        <w:rPr>
          <w:rFonts w:ascii="Times New Roman" w:hAnsi="Times New Roman" w:cs="Times New Roman"/>
          <w:sz w:val="24"/>
          <w:szCs w:val="24"/>
        </w:rPr>
        <w:t xml:space="preserve"> a </w:t>
      </w:r>
      <w:proofErr w:type="spellStart"/>
      <w:r w:rsidRPr="00FC3D9F">
        <w:rPr>
          <w:rFonts w:ascii="Times New Roman" w:hAnsi="Times New Roman" w:cs="Times New Roman"/>
          <w:sz w:val="24"/>
          <w:szCs w:val="24"/>
        </w:rPr>
        <w:t>dtiomantas</w:t>
      </w:r>
      <w:proofErr w:type="spellEnd"/>
      <w:r w:rsidR="00BA0C69" w:rsidRPr="00FC3D9F">
        <w:rPr>
          <w:rFonts w:ascii="Times New Roman" w:hAnsi="Times New Roman" w:cs="Times New Roman"/>
          <w:sz w:val="24"/>
          <w:szCs w:val="24"/>
        </w:rPr>
        <w:t xml:space="preserve"> </w:t>
      </w:r>
      <w:r w:rsidRPr="00FC3D9F">
        <w:rPr>
          <w:rFonts w:ascii="Times New Roman" w:hAnsi="Times New Roman" w:cs="Times New Roman"/>
          <w:sz w:val="24"/>
          <w:szCs w:val="24"/>
        </w:rPr>
        <w:t xml:space="preserve">don </w:t>
      </w:r>
      <w:proofErr w:type="spellStart"/>
      <w:r w:rsidRPr="00FC3D9F">
        <w:rPr>
          <w:rFonts w:ascii="Times New Roman" w:hAnsi="Times New Roman" w:cs="Times New Roman"/>
          <w:sz w:val="24"/>
          <w:szCs w:val="24"/>
        </w:rPr>
        <w:t>chód</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iompair</w:t>
      </w:r>
      <w:proofErr w:type="spellEnd"/>
      <w:r w:rsidRPr="00FC3D9F">
        <w:rPr>
          <w:rFonts w:ascii="Times New Roman" w:hAnsi="Times New Roman" w:cs="Times New Roman"/>
          <w:sz w:val="24"/>
          <w:szCs w:val="24"/>
        </w:rPr>
        <w:t>)</w:t>
      </w:r>
    </w:p>
    <w:p w:rsidR="000B1285" w:rsidRPr="00FC3D9F" w:rsidRDefault="000B1285" w:rsidP="0000155A">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proofErr w:type="spellStart"/>
      <w:r w:rsidRPr="00FC3D9F">
        <w:rPr>
          <w:rFonts w:ascii="Times New Roman" w:hAnsi="Times New Roman" w:cs="Times New Roman"/>
          <w:sz w:val="24"/>
          <w:szCs w:val="24"/>
        </w:rPr>
        <w:t>foráil</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achomhairc</w:t>
      </w:r>
      <w:proofErr w:type="spellEnd"/>
      <w:r w:rsidRPr="00FC3D9F">
        <w:rPr>
          <w:rFonts w:ascii="Times New Roman" w:hAnsi="Times New Roman" w:cs="Times New Roman"/>
          <w:sz w:val="24"/>
          <w:szCs w:val="24"/>
        </w:rPr>
        <w:t xml:space="preserve"> don </w:t>
      </w:r>
      <w:proofErr w:type="spellStart"/>
      <w:r w:rsidRPr="00FC3D9F">
        <w:rPr>
          <w:rFonts w:ascii="Times New Roman" w:hAnsi="Times New Roman" w:cs="Times New Roman"/>
          <w:sz w:val="24"/>
          <w:szCs w:val="24"/>
        </w:rPr>
        <w:t>Bhord</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Bainistíochta</w:t>
      </w:r>
      <w:proofErr w:type="spellEnd"/>
    </w:p>
    <w:p w:rsidR="000B1285" w:rsidRPr="00FC3D9F" w:rsidRDefault="000B1285" w:rsidP="0000155A">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proofErr w:type="spellStart"/>
      <w:r w:rsidRPr="00FC3D9F">
        <w:rPr>
          <w:rFonts w:ascii="Times New Roman" w:hAnsi="Times New Roman" w:cs="Times New Roman"/>
          <w:b/>
          <w:sz w:val="24"/>
          <w:szCs w:val="24"/>
        </w:rPr>
        <w:t>foráil</w:t>
      </w:r>
      <w:proofErr w:type="spellEnd"/>
      <w:r w:rsidRPr="00FC3D9F">
        <w:rPr>
          <w:rFonts w:ascii="Times New Roman" w:hAnsi="Times New Roman" w:cs="Times New Roman"/>
          <w:b/>
          <w:sz w:val="24"/>
          <w:szCs w:val="24"/>
        </w:rPr>
        <w:t xml:space="preserve"> </w:t>
      </w:r>
      <w:proofErr w:type="spellStart"/>
      <w:r w:rsidRPr="00FC3D9F">
        <w:rPr>
          <w:rFonts w:ascii="Times New Roman" w:hAnsi="Times New Roman" w:cs="Times New Roman"/>
          <w:b/>
          <w:sz w:val="24"/>
          <w:szCs w:val="24"/>
        </w:rPr>
        <w:t>achomhairc</w:t>
      </w:r>
      <w:proofErr w:type="spellEnd"/>
      <w:r w:rsidRPr="00FC3D9F">
        <w:rPr>
          <w:rFonts w:ascii="Times New Roman" w:hAnsi="Times New Roman" w:cs="Times New Roman"/>
          <w:b/>
          <w:sz w:val="24"/>
          <w:szCs w:val="24"/>
        </w:rPr>
        <w:t xml:space="preserve"> don CG, </w:t>
      </w:r>
      <w:proofErr w:type="spellStart"/>
      <w:r w:rsidRPr="00FC3D9F">
        <w:rPr>
          <w:rFonts w:ascii="Times New Roman" w:hAnsi="Times New Roman" w:cs="Times New Roman"/>
          <w:b/>
          <w:sz w:val="24"/>
          <w:szCs w:val="24"/>
        </w:rPr>
        <w:t>más</w:t>
      </w:r>
      <w:proofErr w:type="spellEnd"/>
      <w:r w:rsidRPr="00FC3D9F">
        <w:rPr>
          <w:rFonts w:ascii="Times New Roman" w:hAnsi="Times New Roman" w:cs="Times New Roman"/>
          <w:b/>
          <w:sz w:val="24"/>
          <w:szCs w:val="24"/>
        </w:rPr>
        <w:t xml:space="preserve"> </w:t>
      </w:r>
      <w:proofErr w:type="spellStart"/>
      <w:r w:rsidRPr="00FC3D9F">
        <w:rPr>
          <w:rFonts w:ascii="Times New Roman" w:hAnsi="Times New Roman" w:cs="Times New Roman"/>
          <w:b/>
          <w:sz w:val="24"/>
          <w:szCs w:val="24"/>
        </w:rPr>
        <w:t>iomchuí</w:t>
      </w:r>
      <w:proofErr w:type="spellEnd"/>
    </w:p>
    <w:p w:rsidR="000B1285" w:rsidRPr="00FC3D9F" w:rsidRDefault="000B1285" w:rsidP="0000155A">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proofErr w:type="spellStart"/>
      <w:r w:rsidRPr="00FC3D9F">
        <w:rPr>
          <w:rFonts w:ascii="Times New Roman" w:hAnsi="Times New Roman" w:cs="Times New Roman"/>
          <w:sz w:val="24"/>
          <w:szCs w:val="24"/>
        </w:rPr>
        <w:t>ceart</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achomhairc</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d’Ard-Rúnaí</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na</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Roinne</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Oideachais</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agus</w:t>
      </w:r>
      <w:proofErr w:type="spellEnd"/>
      <w:r w:rsidRPr="00FC3D9F">
        <w:rPr>
          <w:rFonts w:ascii="Times New Roman" w:hAnsi="Times New Roman" w:cs="Times New Roman"/>
          <w:sz w:val="24"/>
          <w:szCs w:val="24"/>
        </w:rPr>
        <w:t xml:space="preserve"> </w:t>
      </w:r>
      <w:proofErr w:type="spellStart"/>
      <w:r w:rsidR="00BC088A" w:rsidRPr="00FC3D9F">
        <w:rPr>
          <w:rFonts w:ascii="Times New Roman" w:hAnsi="Times New Roman" w:cs="Times New Roman"/>
          <w:sz w:val="24"/>
          <w:szCs w:val="24"/>
        </w:rPr>
        <w:t>Scileanna</w:t>
      </w:r>
      <w:proofErr w:type="spellEnd"/>
      <w:r w:rsidRPr="00FC3D9F">
        <w:rPr>
          <w:rFonts w:ascii="Times New Roman" w:hAnsi="Times New Roman" w:cs="Times New Roman"/>
          <w:sz w:val="24"/>
          <w:szCs w:val="24"/>
        </w:rPr>
        <w:t xml:space="preserve"> (</w:t>
      </w:r>
      <w:r w:rsidRPr="00FC3D9F">
        <w:rPr>
          <w:rFonts w:ascii="Times New Roman" w:hAnsi="Times New Roman" w:cs="Times New Roman"/>
          <w:i/>
          <w:iCs/>
          <w:sz w:val="24"/>
          <w:szCs w:val="24"/>
        </w:rPr>
        <w:t xml:space="preserve">an </w:t>
      </w:r>
      <w:proofErr w:type="spellStart"/>
      <w:r w:rsidRPr="00FC3D9F">
        <w:rPr>
          <w:rFonts w:ascii="Times New Roman" w:hAnsi="Times New Roman" w:cs="Times New Roman"/>
          <w:i/>
          <w:iCs/>
          <w:sz w:val="24"/>
          <w:szCs w:val="24"/>
        </w:rPr>
        <w:t>tAcht</w:t>
      </w:r>
      <w:proofErr w:type="spellEnd"/>
      <w:r w:rsidRPr="00FC3D9F">
        <w:rPr>
          <w:rFonts w:ascii="Times New Roman" w:hAnsi="Times New Roman" w:cs="Times New Roman"/>
          <w:i/>
          <w:iCs/>
          <w:sz w:val="24"/>
          <w:szCs w:val="24"/>
        </w:rPr>
        <w:t xml:space="preserve"> </w:t>
      </w:r>
      <w:proofErr w:type="spellStart"/>
      <w:r w:rsidRPr="00FC3D9F">
        <w:rPr>
          <w:rFonts w:ascii="Times New Roman" w:hAnsi="Times New Roman" w:cs="Times New Roman"/>
          <w:i/>
          <w:iCs/>
          <w:sz w:val="24"/>
          <w:szCs w:val="24"/>
        </w:rPr>
        <w:t>Oideachais</w:t>
      </w:r>
      <w:proofErr w:type="spellEnd"/>
      <w:r w:rsidRPr="00FC3D9F">
        <w:rPr>
          <w:rFonts w:ascii="Times New Roman" w:hAnsi="Times New Roman" w:cs="Times New Roman"/>
          <w:i/>
          <w:iCs/>
          <w:sz w:val="24"/>
          <w:szCs w:val="24"/>
        </w:rPr>
        <w:t>, 1998</w:t>
      </w:r>
      <w:r w:rsidRPr="00FC3D9F">
        <w:rPr>
          <w:rFonts w:ascii="Times New Roman" w:hAnsi="Times New Roman" w:cs="Times New Roman"/>
          <w:sz w:val="24"/>
          <w:szCs w:val="24"/>
        </w:rPr>
        <w:t>, alt 29).</w:t>
      </w:r>
    </w:p>
    <w:p w:rsidR="000B1285" w:rsidRPr="00A15591" w:rsidRDefault="000B1285" w:rsidP="00FC3D9F">
      <w:pPr>
        <w:autoSpaceDE w:val="0"/>
        <w:autoSpaceDN w:val="0"/>
        <w:adjustRightInd w:val="0"/>
        <w:spacing w:after="0" w:line="240" w:lineRule="auto"/>
        <w:ind w:left="720"/>
        <w:rPr>
          <w:rFonts w:ascii="Times New Roman" w:hAnsi="Times New Roman" w:cs="Times New Roman"/>
          <w:sz w:val="24"/>
          <w:szCs w:val="24"/>
        </w:rPr>
      </w:pPr>
      <w:r w:rsidRPr="00A15591">
        <w:rPr>
          <w:rFonts w:ascii="Times New Roman" w:hAnsi="Times New Roman" w:cs="Times New Roman"/>
          <w:sz w:val="24"/>
          <w:szCs w:val="24"/>
        </w:rPr>
        <w:t xml:space="preserve">Ba </w:t>
      </w:r>
      <w:proofErr w:type="spellStart"/>
      <w:r w:rsidRPr="00A15591">
        <w:rPr>
          <w:rFonts w:ascii="Times New Roman" w:hAnsi="Times New Roman" w:cs="Times New Roman"/>
          <w:sz w:val="24"/>
          <w:szCs w:val="24"/>
        </w:rPr>
        <w:t>chóir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litir</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scríobh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stíl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féidir</w:t>
      </w:r>
      <w:proofErr w:type="spellEnd"/>
      <w:r w:rsidRPr="00A15591">
        <w:rPr>
          <w:rFonts w:ascii="Times New Roman" w:hAnsi="Times New Roman" w:cs="Times New Roman"/>
          <w:sz w:val="24"/>
          <w:szCs w:val="24"/>
        </w:rPr>
        <w:t xml:space="preserve"> leis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tuismitheoirí</w:t>
      </w:r>
      <w:proofErr w:type="spellEnd"/>
      <w:r w:rsidRPr="00A15591">
        <w:rPr>
          <w:rFonts w:ascii="Times New Roman" w:hAnsi="Times New Roman" w:cs="Times New Roman"/>
          <w:sz w:val="24"/>
          <w:szCs w:val="24"/>
        </w:rPr>
        <w:t xml:space="preserve"> í a </w:t>
      </w:r>
      <w:proofErr w:type="spellStart"/>
      <w:r w:rsidRPr="00A15591">
        <w:rPr>
          <w:rFonts w:ascii="Times New Roman" w:hAnsi="Times New Roman" w:cs="Times New Roman"/>
          <w:sz w:val="24"/>
          <w:szCs w:val="24"/>
        </w:rPr>
        <w:t>thuiscint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Caithfear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aird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leith</w:t>
      </w:r>
      <w:proofErr w:type="spellEnd"/>
      <w:r w:rsidRPr="00A15591">
        <w:rPr>
          <w:rFonts w:ascii="Times New Roman" w:hAnsi="Times New Roman" w:cs="Times New Roman"/>
          <w:sz w:val="24"/>
          <w:szCs w:val="24"/>
        </w:rPr>
        <w:t xml:space="preserve"> a</w:t>
      </w:r>
      <w:r w:rsidR="00C01D45">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thabhairt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gcumarsáid</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tuismitheoirí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faoina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bhfuiltear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eolas</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bhfuil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deacrachtaí</w:t>
      </w:r>
      <w:proofErr w:type="spellEnd"/>
      <w:r w:rsidR="00C01D45">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léitheoireachta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acu</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gcás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tuismitheoirí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nach</w:t>
      </w:r>
      <w:proofErr w:type="spellEnd"/>
      <w:r w:rsidRPr="00A15591">
        <w:rPr>
          <w:rFonts w:ascii="Times New Roman" w:hAnsi="Times New Roman" w:cs="Times New Roman"/>
          <w:sz w:val="24"/>
          <w:szCs w:val="24"/>
        </w:rPr>
        <w:t xml:space="preserve"> í </w:t>
      </w:r>
      <w:proofErr w:type="spellStart"/>
      <w:r w:rsidRPr="00A15591">
        <w:rPr>
          <w:rFonts w:ascii="Times New Roman" w:hAnsi="Times New Roman" w:cs="Times New Roman"/>
          <w:sz w:val="24"/>
          <w:szCs w:val="24"/>
        </w:rPr>
        <w:t>teanga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scoile</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phríomhtheanga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acu</w:t>
      </w:r>
      <w:proofErr w:type="spellEnd"/>
      <w:r w:rsidRPr="00A15591">
        <w:rPr>
          <w:rFonts w:ascii="Times New Roman" w:hAnsi="Times New Roman" w:cs="Times New Roman"/>
          <w:sz w:val="24"/>
          <w:szCs w:val="24"/>
        </w:rPr>
        <w:t>.</w:t>
      </w:r>
    </w:p>
    <w:p w:rsidR="00BA0C69" w:rsidRPr="00A15591" w:rsidRDefault="00BA0C69" w:rsidP="000B1285">
      <w:pPr>
        <w:autoSpaceDE w:val="0"/>
        <w:autoSpaceDN w:val="0"/>
        <w:adjustRightInd w:val="0"/>
        <w:spacing w:after="0" w:line="240" w:lineRule="auto"/>
        <w:rPr>
          <w:rFonts w:ascii="Times New Roman" w:hAnsi="Times New Roman" w:cs="Times New Roman"/>
          <w:sz w:val="24"/>
          <w:szCs w:val="24"/>
        </w:rPr>
      </w:pPr>
    </w:p>
    <w:p w:rsidR="000B1285" w:rsidRPr="00A15591" w:rsidRDefault="00C01D45"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6.6.</w:t>
      </w:r>
      <w:r w:rsidR="0015343A" w:rsidRPr="00A15591">
        <w:rPr>
          <w:rFonts w:ascii="Times New Roman" w:hAnsi="Times New Roman" w:cs="Times New Roman"/>
          <w:b/>
          <w:bCs/>
          <w:sz w:val="24"/>
          <w:szCs w:val="24"/>
        </w:rPr>
        <w:t xml:space="preserve">2 </w:t>
      </w:r>
      <w:proofErr w:type="spellStart"/>
      <w:r w:rsidR="000B1285" w:rsidRPr="00A15591">
        <w:rPr>
          <w:rFonts w:ascii="Times New Roman" w:hAnsi="Times New Roman" w:cs="Times New Roman"/>
          <w:b/>
          <w:bCs/>
          <w:sz w:val="24"/>
          <w:szCs w:val="24"/>
        </w:rPr>
        <w:t>Teagmháil</w:t>
      </w:r>
      <w:proofErr w:type="spellEnd"/>
      <w:r w:rsidR="000B1285" w:rsidRPr="00A15591">
        <w:rPr>
          <w:rFonts w:ascii="Times New Roman" w:hAnsi="Times New Roman" w:cs="Times New Roman"/>
          <w:b/>
          <w:bCs/>
          <w:sz w:val="24"/>
          <w:szCs w:val="24"/>
        </w:rPr>
        <w:t xml:space="preserve"> le</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páistí</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agus</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tuismitheoirí</w:t>
      </w:r>
      <w:proofErr w:type="spellEnd"/>
    </w:p>
    <w:p w:rsidR="000B1285" w:rsidRPr="00A15591" w:rsidRDefault="000B1285" w:rsidP="00C01D45">
      <w:pPr>
        <w:autoSpaceDE w:val="0"/>
        <w:autoSpaceDN w:val="0"/>
        <w:adjustRightInd w:val="0"/>
        <w:spacing w:after="0" w:line="240" w:lineRule="auto"/>
        <w:ind w:firstLine="720"/>
        <w:rPr>
          <w:rFonts w:ascii="Times New Roman" w:hAnsi="Times New Roman" w:cs="Times New Roman"/>
          <w:sz w:val="24"/>
          <w:szCs w:val="24"/>
        </w:rPr>
      </w:pPr>
      <w:r w:rsidRPr="00A15591">
        <w:rPr>
          <w:rFonts w:ascii="Times New Roman" w:hAnsi="Times New Roman" w:cs="Times New Roman"/>
          <w:sz w:val="24"/>
          <w:szCs w:val="24"/>
        </w:rPr>
        <w:t xml:space="preserve">I </w:t>
      </w:r>
      <w:proofErr w:type="spellStart"/>
      <w:r w:rsidRPr="00A15591">
        <w:rPr>
          <w:rFonts w:ascii="Times New Roman" w:hAnsi="Times New Roman" w:cs="Times New Roman"/>
          <w:sz w:val="24"/>
          <w:szCs w:val="24"/>
        </w:rPr>
        <w:t>gcás</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gcinntear</w:t>
      </w:r>
      <w:proofErr w:type="spellEnd"/>
      <w:r w:rsidRPr="00A15591">
        <w:rPr>
          <w:rFonts w:ascii="Times New Roman" w:hAnsi="Times New Roman" w:cs="Times New Roman"/>
          <w:sz w:val="24"/>
          <w:szCs w:val="24"/>
        </w:rPr>
        <w:t xml:space="preserve"> </w:t>
      </w:r>
      <w:proofErr w:type="spellStart"/>
      <w:r w:rsidR="00FC3099">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chur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is </w:t>
      </w:r>
      <w:proofErr w:type="spellStart"/>
      <w:r w:rsidRPr="00A15591">
        <w:rPr>
          <w:rFonts w:ascii="Times New Roman" w:hAnsi="Times New Roman" w:cs="Times New Roman"/>
          <w:sz w:val="24"/>
          <w:szCs w:val="24"/>
        </w:rPr>
        <w:t>féidir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uasleas</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bhaint</w:t>
      </w:r>
      <w:proofErr w:type="spellEnd"/>
      <w:r w:rsidRPr="00A15591">
        <w:rPr>
          <w:rFonts w:ascii="Times New Roman" w:hAnsi="Times New Roman" w:cs="Times New Roman"/>
          <w:sz w:val="24"/>
          <w:szCs w:val="24"/>
        </w:rPr>
        <w:t xml:space="preserve"> as an </w:t>
      </w:r>
      <w:proofErr w:type="spellStart"/>
      <w:r w:rsidRPr="00A15591">
        <w:rPr>
          <w:rFonts w:ascii="Times New Roman" w:hAnsi="Times New Roman" w:cs="Times New Roman"/>
          <w:sz w:val="24"/>
          <w:szCs w:val="24"/>
        </w:rPr>
        <w:t>deis</w:t>
      </w:r>
      <w:proofErr w:type="spellEnd"/>
      <w:r w:rsidRPr="00A15591">
        <w:rPr>
          <w:rFonts w:ascii="Times New Roman" w:hAnsi="Times New Roman" w:cs="Times New Roman"/>
          <w:sz w:val="24"/>
          <w:szCs w:val="24"/>
        </w:rPr>
        <w:t xml:space="preserve"> ach </w:t>
      </w:r>
      <w:proofErr w:type="spellStart"/>
      <w:r w:rsidRPr="00A15591">
        <w:rPr>
          <w:rFonts w:ascii="Times New Roman" w:hAnsi="Times New Roman" w:cs="Times New Roman"/>
          <w:sz w:val="24"/>
          <w:szCs w:val="24"/>
        </w:rPr>
        <w:t>cruinniú</w:t>
      </w:r>
      <w:proofErr w:type="spellEnd"/>
    </w:p>
    <w:p w:rsidR="000B1285" w:rsidRPr="00A15591" w:rsidRDefault="000B1285" w:rsidP="00C01D45">
      <w:pPr>
        <w:autoSpaceDE w:val="0"/>
        <w:autoSpaceDN w:val="0"/>
        <w:adjustRightInd w:val="0"/>
        <w:spacing w:after="0" w:line="240" w:lineRule="auto"/>
        <w:ind w:left="720"/>
        <w:rPr>
          <w:rFonts w:ascii="Times New Roman" w:hAnsi="Times New Roman" w:cs="Times New Roman"/>
          <w:sz w:val="24"/>
          <w:szCs w:val="24"/>
        </w:rPr>
      </w:pPr>
      <w:r w:rsidRPr="00A15591">
        <w:rPr>
          <w:rFonts w:ascii="Times New Roman" w:hAnsi="Times New Roman" w:cs="Times New Roman"/>
          <w:sz w:val="24"/>
          <w:szCs w:val="24"/>
        </w:rPr>
        <w:t xml:space="preserve">a </w:t>
      </w:r>
      <w:proofErr w:type="spellStart"/>
      <w:r w:rsidRPr="00A15591">
        <w:rPr>
          <w:rFonts w:ascii="Times New Roman" w:hAnsi="Times New Roman" w:cs="Times New Roman"/>
          <w:sz w:val="24"/>
          <w:szCs w:val="24"/>
        </w:rPr>
        <w:t>bheith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idir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Príomhoide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ball </w:t>
      </w:r>
      <w:proofErr w:type="spellStart"/>
      <w:r w:rsidRPr="00A15591">
        <w:rPr>
          <w:rFonts w:ascii="Times New Roman" w:hAnsi="Times New Roman" w:cs="Times New Roman"/>
          <w:sz w:val="24"/>
          <w:szCs w:val="24"/>
        </w:rPr>
        <w:t>foirne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tuismitheoirí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béim</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leagan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w:t>
      </w:r>
      <w:r w:rsidR="00C01D45">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bhfreagracht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cuidiú</w:t>
      </w:r>
      <w:proofErr w:type="spellEnd"/>
      <w:r w:rsidRPr="00A15591">
        <w:rPr>
          <w:rFonts w:ascii="Times New Roman" w:hAnsi="Times New Roman" w:cs="Times New Roman"/>
          <w:sz w:val="24"/>
          <w:szCs w:val="24"/>
        </w:rPr>
        <w:t xml:space="preserve"> leis </w:t>
      </w:r>
      <w:proofErr w:type="gramStart"/>
      <w:r w:rsidRPr="00A15591">
        <w:rPr>
          <w:rFonts w:ascii="Times New Roman" w:hAnsi="Times New Roman" w:cs="Times New Roman"/>
          <w:sz w:val="24"/>
          <w:szCs w:val="24"/>
        </w:rPr>
        <w:t>an</w:t>
      </w:r>
      <w:proofErr w:type="gramEnd"/>
      <w:r w:rsidRPr="00A15591">
        <w:rPr>
          <w:rFonts w:ascii="Times New Roman" w:hAnsi="Times New Roman" w:cs="Times New Roman"/>
          <w:sz w:val="24"/>
          <w:szCs w:val="24"/>
        </w:rPr>
        <w:t xml:space="preserve"> </w:t>
      </w:r>
      <w:proofErr w:type="spellStart"/>
      <w:r w:rsidR="00FC3099">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iad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féin</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iompar</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maith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fhilleadh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chun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dóibh</w:t>
      </w:r>
      <w:proofErr w:type="spellEnd"/>
      <w:r w:rsidR="00C01D45">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treoir</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thairiscint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dóibh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maidir</w:t>
      </w:r>
      <w:proofErr w:type="spellEnd"/>
      <w:r w:rsidRPr="00A15591">
        <w:rPr>
          <w:rFonts w:ascii="Times New Roman" w:hAnsi="Times New Roman" w:cs="Times New Roman"/>
          <w:sz w:val="24"/>
          <w:szCs w:val="24"/>
        </w:rPr>
        <w:t xml:space="preserve"> leis </w:t>
      </w:r>
      <w:proofErr w:type="spellStart"/>
      <w:r w:rsidRPr="00A15591">
        <w:rPr>
          <w:rFonts w:ascii="Times New Roman" w:hAnsi="Times New Roman" w:cs="Times New Roman"/>
          <w:sz w:val="24"/>
          <w:szCs w:val="24"/>
        </w:rPr>
        <w:t>seo</w:t>
      </w:r>
      <w:proofErr w:type="spellEnd"/>
      <w:r w:rsidRPr="00A15591">
        <w:rPr>
          <w:rFonts w:ascii="Times New Roman" w:hAnsi="Times New Roman" w:cs="Times New Roman"/>
          <w:sz w:val="24"/>
          <w:szCs w:val="24"/>
        </w:rPr>
        <w:t>.</w:t>
      </w:r>
      <w:r w:rsidR="00C01D45">
        <w:rPr>
          <w:rFonts w:ascii="Times New Roman" w:hAnsi="Times New Roman" w:cs="Times New Roman"/>
          <w:sz w:val="24"/>
          <w:szCs w:val="24"/>
        </w:rPr>
        <w:t xml:space="preserve"> </w:t>
      </w:r>
      <w:r w:rsidRPr="00A15591">
        <w:rPr>
          <w:rFonts w:ascii="Times New Roman" w:hAnsi="Times New Roman" w:cs="Times New Roman"/>
          <w:sz w:val="24"/>
          <w:szCs w:val="24"/>
        </w:rPr>
        <w:t xml:space="preserve">I </w:t>
      </w:r>
      <w:proofErr w:type="spellStart"/>
      <w:r w:rsidRPr="00A15591">
        <w:rPr>
          <w:rFonts w:ascii="Times New Roman" w:hAnsi="Times New Roman" w:cs="Times New Roman"/>
          <w:sz w:val="24"/>
          <w:szCs w:val="24"/>
        </w:rPr>
        <w:t>gcás</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ndiúltaíonn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tuismitheoirí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bualadh</w:t>
      </w:r>
      <w:proofErr w:type="spellEnd"/>
      <w:r w:rsidRPr="00A15591">
        <w:rPr>
          <w:rFonts w:ascii="Times New Roman" w:hAnsi="Times New Roman" w:cs="Times New Roman"/>
          <w:sz w:val="24"/>
          <w:szCs w:val="24"/>
        </w:rPr>
        <w:t xml:space="preserve"> leis an </w:t>
      </w:r>
      <w:proofErr w:type="spellStart"/>
      <w:r w:rsidRPr="00A15591">
        <w:rPr>
          <w:rFonts w:ascii="Times New Roman" w:hAnsi="Times New Roman" w:cs="Times New Roman"/>
          <w:sz w:val="24"/>
          <w:szCs w:val="24"/>
        </w:rPr>
        <w:t>bPríomhoide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beidh</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fógra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scríofa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fhógra</w:t>
      </w:r>
      <w:proofErr w:type="spellEnd"/>
      <w:r w:rsidR="003275A3">
        <w:rPr>
          <w:rFonts w:ascii="Times New Roman" w:hAnsi="Times New Roman" w:cs="Times New Roman"/>
          <w:sz w:val="24"/>
          <w:szCs w:val="24"/>
        </w:rPr>
        <w:t xml:space="preserve"> </w:t>
      </w:r>
      <w:r w:rsidRPr="00A15591">
        <w:rPr>
          <w:rFonts w:ascii="Times New Roman" w:hAnsi="Times New Roman" w:cs="Times New Roman"/>
          <w:sz w:val="24"/>
          <w:szCs w:val="24"/>
        </w:rPr>
        <w:t xml:space="preserve">go </w:t>
      </w:r>
      <w:proofErr w:type="spellStart"/>
      <w:r w:rsidRPr="00A15591">
        <w:rPr>
          <w:rFonts w:ascii="Times New Roman" w:hAnsi="Times New Roman" w:cs="Times New Roman"/>
          <w:sz w:val="24"/>
          <w:szCs w:val="24"/>
        </w:rPr>
        <w:t>bhfuil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á </w:t>
      </w:r>
      <w:proofErr w:type="spellStart"/>
      <w:r w:rsidRPr="00A15591">
        <w:rPr>
          <w:rFonts w:ascii="Times New Roman" w:hAnsi="Times New Roman" w:cs="Times New Roman"/>
          <w:sz w:val="24"/>
          <w:szCs w:val="24"/>
        </w:rPr>
        <w:t>ghearradh</w:t>
      </w:r>
      <w:proofErr w:type="spellEnd"/>
      <w:r w:rsidRPr="00A15591">
        <w:rPr>
          <w:rFonts w:ascii="Times New Roman" w:hAnsi="Times New Roman" w:cs="Times New Roman"/>
          <w:sz w:val="24"/>
          <w:szCs w:val="24"/>
        </w:rPr>
        <w:t>.</w:t>
      </w:r>
    </w:p>
    <w:p w:rsidR="00BA0C69" w:rsidRPr="00A15591" w:rsidRDefault="00BA0C69" w:rsidP="000B1285">
      <w:pPr>
        <w:autoSpaceDE w:val="0"/>
        <w:autoSpaceDN w:val="0"/>
        <w:adjustRightInd w:val="0"/>
        <w:spacing w:after="0" w:line="240" w:lineRule="auto"/>
        <w:rPr>
          <w:rFonts w:ascii="Times New Roman" w:hAnsi="Times New Roman" w:cs="Times New Roman"/>
          <w:b/>
          <w:bCs/>
          <w:sz w:val="24"/>
          <w:szCs w:val="24"/>
        </w:rPr>
      </w:pPr>
    </w:p>
    <w:p w:rsidR="000B1285" w:rsidRPr="00A15591" w:rsidRDefault="00C01D45"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903C8C">
        <w:rPr>
          <w:rFonts w:ascii="Times New Roman" w:hAnsi="Times New Roman" w:cs="Times New Roman"/>
          <w:b/>
          <w:bCs/>
          <w:sz w:val="24"/>
          <w:szCs w:val="24"/>
        </w:rPr>
        <w:t>.</w:t>
      </w:r>
      <w:r>
        <w:rPr>
          <w:rFonts w:ascii="Times New Roman" w:hAnsi="Times New Roman" w:cs="Times New Roman"/>
          <w:b/>
          <w:bCs/>
          <w:sz w:val="24"/>
          <w:szCs w:val="24"/>
        </w:rPr>
        <w:t>6</w:t>
      </w:r>
      <w:r w:rsidR="0015343A" w:rsidRPr="00A15591">
        <w:rPr>
          <w:rFonts w:ascii="Times New Roman" w:hAnsi="Times New Roman" w:cs="Times New Roman"/>
          <w:b/>
          <w:bCs/>
          <w:sz w:val="24"/>
          <w:szCs w:val="24"/>
        </w:rPr>
        <w:t>.3</w:t>
      </w:r>
      <w:r w:rsidR="000B1285" w:rsidRPr="00A15591">
        <w:rPr>
          <w:rFonts w:ascii="Times New Roman" w:hAnsi="Times New Roman" w:cs="Times New Roman"/>
          <w:b/>
          <w:bCs/>
          <w:sz w:val="24"/>
          <w:szCs w:val="24"/>
        </w:rPr>
        <w:t xml:space="preserve"> </w:t>
      </w:r>
      <w:r>
        <w:rPr>
          <w:rFonts w:ascii="Times New Roman" w:hAnsi="Times New Roman" w:cs="Times New Roman"/>
          <w:b/>
          <w:bCs/>
          <w:sz w:val="24"/>
          <w:szCs w:val="24"/>
        </w:rPr>
        <w:tab/>
      </w:r>
      <w:proofErr w:type="spellStart"/>
      <w:r w:rsidR="000B1285" w:rsidRPr="00A15591">
        <w:rPr>
          <w:rFonts w:ascii="Times New Roman" w:hAnsi="Times New Roman" w:cs="Times New Roman"/>
          <w:b/>
          <w:bCs/>
          <w:sz w:val="24"/>
          <w:szCs w:val="24"/>
        </w:rPr>
        <w:t>Forais</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chun</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deireadh</w:t>
      </w:r>
      <w:proofErr w:type="spellEnd"/>
      <w:r w:rsidR="000B1285" w:rsidRPr="00A15591">
        <w:rPr>
          <w:rFonts w:ascii="Times New Roman" w:hAnsi="Times New Roman" w:cs="Times New Roman"/>
          <w:b/>
          <w:bCs/>
          <w:sz w:val="24"/>
          <w:szCs w:val="24"/>
        </w:rPr>
        <w:t xml:space="preserve"> a </w:t>
      </w:r>
      <w:proofErr w:type="spellStart"/>
      <w:r w:rsidR="000B1285" w:rsidRPr="00A15591">
        <w:rPr>
          <w:rFonts w:ascii="Times New Roman" w:hAnsi="Times New Roman" w:cs="Times New Roman"/>
          <w:b/>
          <w:bCs/>
          <w:sz w:val="24"/>
          <w:szCs w:val="24"/>
        </w:rPr>
        <w:t>chur</w:t>
      </w:r>
      <w:proofErr w:type="spellEnd"/>
      <w:r w:rsidR="000B1285" w:rsidRPr="00A15591">
        <w:rPr>
          <w:rFonts w:ascii="Times New Roman" w:hAnsi="Times New Roman" w:cs="Times New Roman"/>
          <w:b/>
          <w:bCs/>
          <w:sz w:val="24"/>
          <w:szCs w:val="24"/>
        </w:rPr>
        <w:t xml:space="preserve"> le </w:t>
      </w:r>
      <w:proofErr w:type="spellStart"/>
      <w:r w:rsidR="000B1285" w:rsidRPr="00A15591">
        <w:rPr>
          <w:rFonts w:ascii="Times New Roman" w:hAnsi="Times New Roman" w:cs="Times New Roman"/>
          <w:b/>
          <w:bCs/>
          <w:sz w:val="24"/>
          <w:szCs w:val="24"/>
        </w:rPr>
        <w:t>fionraí</w:t>
      </w:r>
      <w:proofErr w:type="spellEnd"/>
    </w:p>
    <w:p w:rsidR="000B1285" w:rsidRPr="00A15591" w:rsidRDefault="000B1285" w:rsidP="00C01D45">
      <w:pPr>
        <w:autoSpaceDE w:val="0"/>
        <w:autoSpaceDN w:val="0"/>
        <w:adjustRightInd w:val="0"/>
        <w:spacing w:after="0" w:line="240" w:lineRule="auto"/>
        <w:ind w:left="720"/>
        <w:rPr>
          <w:rFonts w:ascii="Times New Roman" w:hAnsi="Times New Roman" w:cs="Times New Roman"/>
          <w:sz w:val="24"/>
          <w:szCs w:val="24"/>
        </w:rPr>
      </w:pPr>
      <w:r w:rsidRPr="00A15591">
        <w:rPr>
          <w:rFonts w:ascii="Times New Roman" w:hAnsi="Times New Roman" w:cs="Times New Roman"/>
          <w:sz w:val="24"/>
          <w:szCs w:val="24"/>
        </w:rPr>
        <w:t xml:space="preserve">Is </w:t>
      </w:r>
      <w:proofErr w:type="spellStart"/>
      <w:r w:rsidRPr="00A15591">
        <w:rPr>
          <w:rFonts w:ascii="Times New Roman" w:hAnsi="Times New Roman" w:cs="Times New Roman"/>
          <w:sz w:val="24"/>
          <w:szCs w:val="24"/>
        </w:rPr>
        <w:t>féidir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deireadh</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chur</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chinneann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Bord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Bainistíochta</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fhionraí</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bhaint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aon</w:t>
      </w:r>
      <w:proofErr w:type="spellEnd"/>
      <w:r w:rsidR="0015343A"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chúis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threoraíonn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Ard-Rúnaí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Roinne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Oideachais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00BC088A">
        <w:rPr>
          <w:rFonts w:ascii="Times New Roman" w:hAnsi="Times New Roman" w:cs="Times New Roman"/>
          <w:sz w:val="24"/>
          <w:szCs w:val="24"/>
        </w:rPr>
        <w:t>Scileanna</w:t>
      </w:r>
      <w:proofErr w:type="spellEnd"/>
      <w:r w:rsidRPr="00A15591">
        <w:rPr>
          <w:rFonts w:ascii="Times New Roman" w:hAnsi="Times New Roman" w:cs="Times New Roman"/>
          <w:sz w:val="24"/>
          <w:szCs w:val="24"/>
        </w:rPr>
        <w:t xml:space="preserve"> don </w:t>
      </w:r>
      <w:proofErr w:type="spellStart"/>
      <w:r w:rsidRPr="00A15591">
        <w:rPr>
          <w:rFonts w:ascii="Times New Roman" w:hAnsi="Times New Roman" w:cs="Times New Roman"/>
          <w:sz w:val="24"/>
          <w:szCs w:val="24"/>
        </w:rPr>
        <w:t>scoil</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fhionraí</w:t>
      </w:r>
      <w:proofErr w:type="spellEnd"/>
      <w:r w:rsidRPr="00A15591">
        <w:rPr>
          <w:rFonts w:ascii="Times New Roman" w:hAnsi="Times New Roman" w:cs="Times New Roman"/>
          <w:sz w:val="24"/>
          <w:szCs w:val="24"/>
        </w:rPr>
        <w:t xml:space="preserve"> a</w:t>
      </w:r>
      <w:r w:rsidR="0015343A"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bhaint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faoi</w:t>
      </w:r>
      <w:proofErr w:type="spellEnd"/>
      <w:r w:rsidRPr="00A15591">
        <w:rPr>
          <w:rFonts w:ascii="Times New Roman" w:hAnsi="Times New Roman" w:cs="Times New Roman"/>
          <w:sz w:val="24"/>
          <w:szCs w:val="24"/>
        </w:rPr>
        <w:t xml:space="preserve"> alt 29 den </w:t>
      </w:r>
      <w:proofErr w:type="spellStart"/>
      <w:r w:rsidRPr="00A15591">
        <w:rPr>
          <w:rFonts w:ascii="Times New Roman" w:hAnsi="Times New Roman" w:cs="Times New Roman"/>
          <w:i/>
          <w:iCs/>
          <w:sz w:val="24"/>
          <w:szCs w:val="24"/>
        </w:rPr>
        <w:t>Acht</w:t>
      </w:r>
      <w:proofErr w:type="spellEnd"/>
      <w:r w:rsidRPr="00A15591">
        <w:rPr>
          <w:rFonts w:ascii="Times New Roman" w:hAnsi="Times New Roman" w:cs="Times New Roman"/>
          <w:i/>
          <w:iCs/>
          <w:sz w:val="24"/>
          <w:szCs w:val="24"/>
        </w:rPr>
        <w:t xml:space="preserve"> </w:t>
      </w:r>
      <w:proofErr w:type="spellStart"/>
      <w:r w:rsidRPr="00A15591">
        <w:rPr>
          <w:rFonts w:ascii="Times New Roman" w:hAnsi="Times New Roman" w:cs="Times New Roman"/>
          <w:i/>
          <w:iCs/>
          <w:sz w:val="24"/>
          <w:szCs w:val="24"/>
        </w:rPr>
        <w:t>Oideachais</w:t>
      </w:r>
      <w:proofErr w:type="spellEnd"/>
      <w:r w:rsidRPr="00A15591">
        <w:rPr>
          <w:rFonts w:ascii="Times New Roman" w:hAnsi="Times New Roman" w:cs="Times New Roman"/>
          <w:i/>
          <w:iCs/>
          <w:sz w:val="24"/>
          <w:szCs w:val="24"/>
        </w:rPr>
        <w:t>, 1998</w:t>
      </w:r>
      <w:r w:rsidRPr="00A15591">
        <w:rPr>
          <w:rFonts w:ascii="Times New Roman" w:hAnsi="Times New Roman" w:cs="Times New Roman"/>
          <w:sz w:val="24"/>
          <w:szCs w:val="24"/>
        </w:rPr>
        <w:t>.</w:t>
      </w:r>
    </w:p>
    <w:p w:rsidR="00BA0C69" w:rsidRPr="00A15591" w:rsidRDefault="00BA0C69" w:rsidP="000B1285">
      <w:pPr>
        <w:autoSpaceDE w:val="0"/>
        <w:autoSpaceDN w:val="0"/>
        <w:adjustRightInd w:val="0"/>
        <w:spacing w:after="0" w:line="240" w:lineRule="auto"/>
        <w:rPr>
          <w:rFonts w:ascii="Times New Roman" w:hAnsi="Times New Roman" w:cs="Times New Roman"/>
          <w:b/>
          <w:bCs/>
          <w:sz w:val="24"/>
          <w:szCs w:val="24"/>
        </w:rPr>
      </w:pPr>
    </w:p>
    <w:p w:rsidR="000B1285" w:rsidRPr="00A15591" w:rsidRDefault="00C01D45"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903C8C">
        <w:rPr>
          <w:rFonts w:ascii="Times New Roman" w:hAnsi="Times New Roman" w:cs="Times New Roman"/>
          <w:b/>
          <w:bCs/>
          <w:sz w:val="24"/>
          <w:szCs w:val="24"/>
        </w:rPr>
        <w:t>.</w:t>
      </w:r>
      <w:r>
        <w:rPr>
          <w:rFonts w:ascii="Times New Roman" w:hAnsi="Times New Roman" w:cs="Times New Roman"/>
          <w:b/>
          <w:bCs/>
          <w:sz w:val="24"/>
          <w:szCs w:val="24"/>
        </w:rPr>
        <w:t>6</w:t>
      </w:r>
      <w:r w:rsidR="0015343A" w:rsidRPr="00A15591">
        <w:rPr>
          <w:rFonts w:ascii="Times New Roman" w:hAnsi="Times New Roman" w:cs="Times New Roman"/>
          <w:b/>
          <w:bCs/>
          <w:sz w:val="24"/>
          <w:szCs w:val="24"/>
        </w:rPr>
        <w:t>.4</w:t>
      </w:r>
      <w:r w:rsidR="000B1285" w:rsidRPr="00A15591">
        <w:rPr>
          <w:rFonts w:ascii="Times New Roman" w:hAnsi="Times New Roman" w:cs="Times New Roman"/>
          <w:b/>
          <w:bCs/>
          <w:sz w:val="24"/>
          <w:szCs w:val="24"/>
        </w:rPr>
        <w:t xml:space="preserve"> </w:t>
      </w:r>
      <w:r w:rsidR="00A822C4">
        <w:rPr>
          <w:rFonts w:ascii="Times New Roman" w:hAnsi="Times New Roman" w:cs="Times New Roman"/>
          <w:b/>
          <w:bCs/>
          <w:sz w:val="24"/>
          <w:szCs w:val="24"/>
        </w:rPr>
        <w:tab/>
      </w:r>
      <w:r w:rsidR="000B1285" w:rsidRPr="00A15591">
        <w:rPr>
          <w:rFonts w:ascii="Times New Roman" w:hAnsi="Times New Roman" w:cs="Times New Roman"/>
          <w:b/>
          <w:bCs/>
          <w:sz w:val="24"/>
          <w:szCs w:val="24"/>
        </w:rPr>
        <w:t xml:space="preserve">I </w:t>
      </w:r>
      <w:proofErr w:type="spellStart"/>
      <w:r w:rsidR="000B1285" w:rsidRPr="00A15591">
        <w:rPr>
          <w:rFonts w:ascii="Times New Roman" w:hAnsi="Times New Roman" w:cs="Times New Roman"/>
          <w:b/>
          <w:bCs/>
          <w:sz w:val="24"/>
          <w:szCs w:val="24"/>
        </w:rPr>
        <w:t>ndiaidh</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na</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fionraí</w:t>
      </w:r>
      <w:proofErr w:type="spellEnd"/>
    </w:p>
    <w:p w:rsidR="000B1285" w:rsidRPr="00A15591" w:rsidRDefault="000B1285" w:rsidP="00A822C4">
      <w:pPr>
        <w:autoSpaceDE w:val="0"/>
        <w:autoSpaceDN w:val="0"/>
        <w:adjustRightInd w:val="0"/>
        <w:spacing w:after="0" w:line="240" w:lineRule="auto"/>
        <w:ind w:left="720"/>
        <w:rPr>
          <w:rFonts w:ascii="Times New Roman" w:hAnsi="Times New Roman" w:cs="Times New Roman"/>
          <w:sz w:val="24"/>
          <w:szCs w:val="24"/>
        </w:rPr>
      </w:pPr>
      <w:proofErr w:type="spellStart"/>
      <w:r w:rsidRPr="00A15591">
        <w:rPr>
          <w:rFonts w:ascii="Times New Roman" w:hAnsi="Times New Roman" w:cs="Times New Roman"/>
          <w:sz w:val="24"/>
          <w:szCs w:val="24"/>
        </w:rPr>
        <w:t>Cuirfear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deireadh</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dáta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luadh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litir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fhoirmiúil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fógra</w:t>
      </w:r>
      <w:proofErr w:type="spellEnd"/>
      <w:r w:rsidRPr="00A15591">
        <w:rPr>
          <w:rFonts w:ascii="Times New Roman" w:hAnsi="Times New Roman" w:cs="Times New Roman"/>
          <w:sz w:val="24"/>
          <w:szCs w:val="24"/>
        </w:rPr>
        <w:t xml:space="preserve"> do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tuismitheoirí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faoin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bhfionraí</w:t>
      </w:r>
      <w:proofErr w:type="spellEnd"/>
      <w:r w:rsidRPr="00A15591">
        <w:rPr>
          <w:rFonts w:ascii="Times New Roman" w:hAnsi="Times New Roman" w:cs="Times New Roman"/>
          <w:sz w:val="24"/>
          <w:szCs w:val="24"/>
        </w:rPr>
        <w:t>.</w:t>
      </w:r>
    </w:p>
    <w:p w:rsidR="00EB4AEA" w:rsidRPr="00A15591" w:rsidRDefault="00EB4AEA" w:rsidP="000B1285">
      <w:pPr>
        <w:autoSpaceDE w:val="0"/>
        <w:autoSpaceDN w:val="0"/>
        <w:adjustRightInd w:val="0"/>
        <w:spacing w:after="0" w:line="240" w:lineRule="auto"/>
        <w:rPr>
          <w:rFonts w:ascii="Times New Roman" w:hAnsi="Times New Roman" w:cs="Times New Roman"/>
          <w:b/>
          <w:bCs/>
          <w:sz w:val="24"/>
          <w:szCs w:val="24"/>
        </w:rPr>
      </w:pPr>
    </w:p>
    <w:p w:rsidR="000B1285" w:rsidRPr="00A15591" w:rsidRDefault="00A822C4"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903C8C">
        <w:rPr>
          <w:rFonts w:ascii="Times New Roman" w:hAnsi="Times New Roman" w:cs="Times New Roman"/>
          <w:b/>
          <w:bCs/>
          <w:sz w:val="24"/>
          <w:szCs w:val="24"/>
        </w:rPr>
        <w:t>.</w:t>
      </w:r>
      <w:r>
        <w:rPr>
          <w:rFonts w:ascii="Times New Roman" w:hAnsi="Times New Roman" w:cs="Times New Roman"/>
          <w:b/>
          <w:bCs/>
          <w:sz w:val="24"/>
          <w:szCs w:val="24"/>
        </w:rPr>
        <w:t>6</w:t>
      </w:r>
      <w:r w:rsidR="0015343A" w:rsidRPr="00A15591">
        <w:rPr>
          <w:rFonts w:ascii="Times New Roman" w:hAnsi="Times New Roman" w:cs="Times New Roman"/>
          <w:b/>
          <w:bCs/>
          <w:sz w:val="24"/>
          <w:szCs w:val="24"/>
        </w:rPr>
        <w:t xml:space="preserve">.5 </w:t>
      </w:r>
      <w:r>
        <w:rPr>
          <w:rFonts w:ascii="Times New Roman" w:hAnsi="Times New Roman" w:cs="Times New Roman"/>
          <w:b/>
          <w:bCs/>
          <w:sz w:val="24"/>
          <w:szCs w:val="24"/>
        </w:rPr>
        <w:tab/>
      </w:r>
      <w:proofErr w:type="gramStart"/>
      <w:r w:rsidR="000B1285" w:rsidRPr="00A15591">
        <w:rPr>
          <w:rFonts w:ascii="Times New Roman" w:hAnsi="Times New Roman" w:cs="Times New Roman"/>
          <w:b/>
          <w:bCs/>
          <w:sz w:val="24"/>
          <w:szCs w:val="24"/>
        </w:rPr>
        <w:t>An</w:t>
      </w:r>
      <w:proofErr w:type="gramEnd"/>
      <w:r w:rsidR="000B1285" w:rsidRPr="00A15591">
        <w:rPr>
          <w:rFonts w:ascii="Times New Roman" w:hAnsi="Times New Roman" w:cs="Times New Roman"/>
          <w:b/>
          <w:bCs/>
          <w:sz w:val="24"/>
          <w:szCs w:val="24"/>
        </w:rPr>
        <w:t xml:space="preserve"> </w:t>
      </w:r>
      <w:proofErr w:type="spellStart"/>
      <w:r w:rsidR="00FC3099">
        <w:rPr>
          <w:rFonts w:ascii="Times New Roman" w:hAnsi="Times New Roman" w:cs="Times New Roman"/>
          <w:b/>
          <w:bCs/>
          <w:sz w:val="24"/>
          <w:szCs w:val="24"/>
        </w:rPr>
        <w:t>dalta</w:t>
      </w:r>
      <w:proofErr w:type="spellEnd"/>
      <w:r w:rsidR="000B1285" w:rsidRPr="00A15591">
        <w:rPr>
          <w:rFonts w:ascii="Times New Roman" w:hAnsi="Times New Roman" w:cs="Times New Roman"/>
          <w:b/>
          <w:bCs/>
          <w:sz w:val="24"/>
          <w:szCs w:val="24"/>
        </w:rPr>
        <w:t xml:space="preserve"> a </w:t>
      </w:r>
      <w:proofErr w:type="spellStart"/>
      <w:r w:rsidR="000B1285" w:rsidRPr="00A15591">
        <w:rPr>
          <w:rFonts w:ascii="Times New Roman" w:hAnsi="Times New Roman" w:cs="Times New Roman"/>
          <w:b/>
          <w:bCs/>
          <w:sz w:val="24"/>
          <w:szCs w:val="24"/>
        </w:rPr>
        <w:t>ath-imeascadh</w:t>
      </w:r>
      <w:proofErr w:type="spellEnd"/>
    </w:p>
    <w:p w:rsidR="000B1285" w:rsidRPr="00A15591" w:rsidRDefault="000B1285" w:rsidP="00A822C4">
      <w:pPr>
        <w:autoSpaceDE w:val="0"/>
        <w:autoSpaceDN w:val="0"/>
        <w:adjustRightInd w:val="0"/>
        <w:spacing w:after="0" w:line="240" w:lineRule="auto"/>
        <w:ind w:firstLine="720"/>
        <w:rPr>
          <w:rFonts w:ascii="Times New Roman" w:hAnsi="Times New Roman" w:cs="Times New Roman"/>
          <w:sz w:val="24"/>
          <w:szCs w:val="24"/>
        </w:rPr>
      </w:pPr>
      <w:r w:rsidRPr="00A15591">
        <w:rPr>
          <w:rFonts w:ascii="Times New Roman" w:hAnsi="Times New Roman" w:cs="Times New Roman"/>
          <w:sz w:val="24"/>
          <w:szCs w:val="24"/>
        </w:rPr>
        <w:lastRenderedPageBreak/>
        <w:t xml:space="preserve">Ba </w:t>
      </w:r>
      <w:proofErr w:type="spellStart"/>
      <w:r w:rsidRPr="00A15591">
        <w:rPr>
          <w:rFonts w:ascii="Times New Roman" w:hAnsi="Times New Roman" w:cs="Times New Roman"/>
          <w:sz w:val="24"/>
          <w:szCs w:val="24"/>
        </w:rPr>
        <w:t>chóir</w:t>
      </w:r>
      <w:proofErr w:type="spellEnd"/>
      <w:r w:rsidRPr="00A15591">
        <w:rPr>
          <w:rFonts w:ascii="Times New Roman" w:hAnsi="Times New Roman" w:cs="Times New Roman"/>
          <w:sz w:val="24"/>
          <w:szCs w:val="24"/>
        </w:rPr>
        <w:t xml:space="preserve"> don </w:t>
      </w:r>
      <w:proofErr w:type="spellStart"/>
      <w:r w:rsidRPr="00A15591">
        <w:rPr>
          <w:rFonts w:ascii="Times New Roman" w:hAnsi="Times New Roman" w:cs="Times New Roman"/>
          <w:sz w:val="24"/>
          <w:szCs w:val="24"/>
        </w:rPr>
        <w:t>scoil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plean</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bheith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aici</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cuidiú</w:t>
      </w:r>
      <w:proofErr w:type="spellEnd"/>
      <w:r w:rsidRPr="00A15591">
        <w:rPr>
          <w:rFonts w:ascii="Times New Roman" w:hAnsi="Times New Roman" w:cs="Times New Roman"/>
          <w:sz w:val="24"/>
          <w:szCs w:val="24"/>
        </w:rPr>
        <w:t xml:space="preserve"> leis </w:t>
      </w:r>
      <w:proofErr w:type="gramStart"/>
      <w:r w:rsidRPr="00A15591">
        <w:rPr>
          <w:rFonts w:ascii="Times New Roman" w:hAnsi="Times New Roman" w:cs="Times New Roman"/>
          <w:sz w:val="24"/>
          <w:szCs w:val="24"/>
        </w:rPr>
        <w:t>an</w:t>
      </w:r>
      <w:proofErr w:type="gramEnd"/>
      <w:r w:rsidRPr="00A15591">
        <w:rPr>
          <w:rFonts w:ascii="Times New Roman" w:hAnsi="Times New Roman" w:cs="Times New Roman"/>
          <w:sz w:val="24"/>
          <w:szCs w:val="24"/>
        </w:rPr>
        <w:t xml:space="preserve"> </w:t>
      </w:r>
      <w:proofErr w:type="spellStart"/>
      <w:r w:rsidR="00FC3099">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ath-imeascadh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ina</w:t>
      </w:r>
      <w:proofErr w:type="spellEnd"/>
      <w:r w:rsidRPr="00A15591">
        <w:rPr>
          <w:rFonts w:ascii="Times New Roman" w:hAnsi="Times New Roman" w:cs="Times New Roman"/>
          <w:sz w:val="24"/>
          <w:szCs w:val="24"/>
        </w:rPr>
        <w:t xml:space="preserve"> rang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ina</w:t>
      </w:r>
      <w:proofErr w:type="spellEnd"/>
    </w:p>
    <w:p w:rsidR="000B1285" w:rsidRPr="00A15591" w:rsidRDefault="000B1285" w:rsidP="00A822C4">
      <w:pPr>
        <w:autoSpaceDE w:val="0"/>
        <w:autoSpaceDN w:val="0"/>
        <w:adjustRightInd w:val="0"/>
        <w:spacing w:after="0" w:line="240" w:lineRule="auto"/>
        <w:ind w:left="720"/>
        <w:rPr>
          <w:rFonts w:ascii="Times New Roman" w:hAnsi="Times New Roman" w:cs="Times New Roman"/>
          <w:sz w:val="24"/>
          <w:szCs w:val="24"/>
        </w:rPr>
      </w:pPr>
      <w:r w:rsidRPr="00A15591">
        <w:rPr>
          <w:rFonts w:ascii="Times New Roman" w:hAnsi="Times New Roman" w:cs="Times New Roman"/>
          <w:sz w:val="24"/>
          <w:szCs w:val="24"/>
        </w:rPr>
        <w:t>b(h)</w:t>
      </w:r>
      <w:proofErr w:type="spellStart"/>
      <w:r w:rsidRPr="00A15591">
        <w:rPr>
          <w:rFonts w:ascii="Times New Roman" w:hAnsi="Times New Roman" w:cs="Times New Roman"/>
          <w:sz w:val="24"/>
          <w:szCs w:val="24"/>
        </w:rPr>
        <w:t>liainghrúpa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chun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teacht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suas</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hobair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scoile</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chaill</w:t>
      </w:r>
      <w:proofErr w:type="spellEnd"/>
      <w:r w:rsidRPr="00A15591">
        <w:rPr>
          <w:rFonts w:ascii="Times New Roman" w:hAnsi="Times New Roman" w:cs="Times New Roman"/>
          <w:sz w:val="24"/>
          <w:szCs w:val="24"/>
        </w:rPr>
        <w:t xml:space="preserve"> an </w:t>
      </w:r>
      <w:proofErr w:type="spellStart"/>
      <w:r w:rsidR="00FC3099">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Cuideoidh</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plean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seo</w:t>
      </w:r>
      <w:proofErr w:type="spellEnd"/>
      <w:r w:rsidR="00EB4AEA" w:rsidRPr="00A15591">
        <w:rPr>
          <w:rFonts w:ascii="Times New Roman" w:hAnsi="Times New Roman" w:cs="Times New Roman"/>
          <w:sz w:val="24"/>
          <w:szCs w:val="24"/>
        </w:rPr>
        <w:t xml:space="preserve"> </w:t>
      </w:r>
      <w:r w:rsidRPr="00A15591">
        <w:rPr>
          <w:rFonts w:ascii="Times New Roman" w:hAnsi="Times New Roman" w:cs="Times New Roman"/>
          <w:sz w:val="24"/>
          <w:szCs w:val="24"/>
        </w:rPr>
        <w:t xml:space="preserve">a </w:t>
      </w:r>
      <w:proofErr w:type="spellStart"/>
      <w:r w:rsidRPr="00A15591">
        <w:rPr>
          <w:rFonts w:ascii="Times New Roman" w:hAnsi="Times New Roman" w:cs="Times New Roman"/>
          <w:sz w:val="24"/>
          <w:szCs w:val="24"/>
        </w:rPr>
        <w:t>chinntiú</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gcuirfidh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leis </w:t>
      </w:r>
      <w:proofErr w:type="gramStart"/>
      <w:r w:rsidRPr="00A15591">
        <w:rPr>
          <w:rFonts w:ascii="Times New Roman" w:hAnsi="Times New Roman" w:cs="Times New Roman"/>
          <w:sz w:val="24"/>
          <w:szCs w:val="24"/>
        </w:rPr>
        <w:t>an</w:t>
      </w:r>
      <w:proofErr w:type="gram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teip</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acadúil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Caithfear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tacaíocht</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thabhairt</w:t>
      </w:r>
      <w:proofErr w:type="spellEnd"/>
      <w:r w:rsidRPr="00A15591">
        <w:rPr>
          <w:rFonts w:ascii="Times New Roman" w:hAnsi="Times New Roman" w:cs="Times New Roman"/>
          <w:sz w:val="24"/>
          <w:szCs w:val="24"/>
        </w:rPr>
        <w:t xml:space="preserve"> don </w:t>
      </w:r>
      <w:proofErr w:type="spellStart"/>
      <w:r w:rsidR="00FC3D9F">
        <w:rPr>
          <w:rFonts w:ascii="Times New Roman" w:hAnsi="Times New Roman" w:cs="Times New Roman"/>
          <w:sz w:val="24"/>
          <w:szCs w:val="24"/>
        </w:rPr>
        <w:t>dalta</w:t>
      </w:r>
      <w:proofErr w:type="spellEnd"/>
      <w:r w:rsidR="00EB4AEA"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freagracht</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ghlacadh</w:t>
      </w:r>
      <w:proofErr w:type="spellEnd"/>
      <w:r w:rsidRPr="00A15591">
        <w:rPr>
          <w:rFonts w:ascii="Times New Roman" w:hAnsi="Times New Roman" w:cs="Times New Roman"/>
          <w:sz w:val="24"/>
          <w:szCs w:val="24"/>
        </w:rPr>
        <w:t xml:space="preserve"> as </w:t>
      </w:r>
      <w:proofErr w:type="spellStart"/>
      <w:r w:rsidRPr="00A15591">
        <w:rPr>
          <w:rFonts w:ascii="Times New Roman" w:hAnsi="Times New Roman" w:cs="Times New Roman"/>
          <w:sz w:val="24"/>
          <w:szCs w:val="24"/>
        </w:rPr>
        <w:t>teacht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suas</w:t>
      </w:r>
      <w:proofErr w:type="spellEnd"/>
      <w:r w:rsidRPr="00A15591">
        <w:rPr>
          <w:rFonts w:ascii="Times New Roman" w:hAnsi="Times New Roman" w:cs="Times New Roman"/>
          <w:sz w:val="24"/>
          <w:szCs w:val="24"/>
        </w:rPr>
        <w:t xml:space="preserve"> leis an </w:t>
      </w:r>
      <w:proofErr w:type="spellStart"/>
      <w:r w:rsidRPr="00A15591">
        <w:rPr>
          <w:rFonts w:ascii="Times New Roman" w:hAnsi="Times New Roman" w:cs="Times New Roman"/>
          <w:sz w:val="24"/>
          <w:szCs w:val="24"/>
        </w:rPr>
        <w:t>obair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acadúil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obair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acadúil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amháin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atá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gceist</w:t>
      </w:r>
      <w:proofErr w:type="spellEnd"/>
      <w:r w:rsidRPr="00A15591">
        <w:rPr>
          <w:rFonts w:ascii="Times New Roman" w:hAnsi="Times New Roman" w:cs="Times New Roman"/>
          <w:sz w:val="24"/>
          <w:szCs w:val="24"/>
        </w:rPr>
        <w:t xml:space="preserve"> leis an</w:t>
      </w:r>
      <w:r w:rsidR="00EB4AEA"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ath-imeascadh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D’fhéadfadh</w:t>
      </w:r>
      <w:proofErr w:type="spellEnd"/>
      <w:r w:rsidRPr="00A15591">
        <w:rPr>
          <w:rFonts w:ascii="Times New Roman" w:hAnsi="Times New Roman" w:cs="Times New Roman"/>
          <w:sz w:val="24"/>
          <w:szCs w:val="24"/>
        </w:rPr>
        <w:t xml:space="preserve"> an </w:t>
      </w:r>
      <w:proofErr w:type="spellStart"/>
      <w:r w:rsidR="00FC3099">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bhrath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feargach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nó</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doicheallach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leith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is</w:t>
      </w:r>
      <w:r w:rsidR="00EB4AEA"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féidir</w:t>
      </w:r>
      <w:proofErr w:type="spellEnd"/>
      <w:r w:rsidRPr="00A15591">
        <w:rPr>
          <w:rFonts w:ascii="Times New Roman" w:hAnsi="Times New Roman" w:cs="Times New Roman"/>
          <w:sz w:val="24"/>
          <w:szCs w:val="24"/>
        </w:rPr>
        <w:t xml:space="preserve"> leis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mothúcháin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seo</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tús</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chur</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fadhbanna</w:t>
      </w:r>
      <w:proofErr w:type="spellEnd"/>
      <w:r w:rsidRPr="00A15591">
        <w:rPr>
          <w:rFonts w:ascii="Times New Roman" w:hAnsi="Times New Roman" w:cs="Times New Roman"/>
          <w:sz w:val="24"/>
          <w:szCs w:val="24"/>
        </w:rPr>
        <w:t xml:space="preserve"> le hath-</w:t>
      </w:r>
      <w:proofErr w:type="spellStart"/>
      <w:r w:rsidRPr="00A15591">
        <w:rPr>
          <w:rFonts w:ascii="Times New Roman" w:hAnsi="Times New Roman" w:cs="Times New Roman"/>
          <w:sz w:val="24"/>
          <w:szCs w:val="24"/>
        </w:rPr>
        <w:t>imeascadh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leanúint</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fadhbanna</w:t>
      </w:r>
      <w:proofErr w:type="spellEnd"/>
      <w:r w:rsidR="00EB4AEA"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iompair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Nuair</w:t>
      </w:r>
      <w:proofErr w:type="spellEnd"/>
      <w:r w:rsidRPr="00A15591">
        <w:rPr>
          <w:rFonts w:ascii="Times New Roman" w:hAnsi="Times New Roman" w:cs="Times New Roman"/>
          <w:sz w:val="24"/>
          <w:szCs w:val="24"/>
        </w:rPr>
        <w:t xml:space="preserve"> is </w:t>
      </w:r>
      <w:proofErr w:type="spellStart"/>
      <w:r w:rsidRPr="00A15591">
        <w:rPr>
          <w:rFonts w:ascii="Times New Roman" w:hAnsi="Times New Roman" w:cs="Times New Roman"/>
          <w:sz w:val="24"/>
          <w:szCs w:val="24"/>
        </w:rPr>
        <w:t>féidir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chóir</w:t>
      </w:r>
      <w:proofErr w:type="spellEnd"/>
      <w:r w:rsidRPr="00A15591">
        <w:rPr>
          <w:rFonts w:ascii="Times New Roman" w:hAnsi="Times New Roman" w:cs="Times New Roman"/>
          <w:sz w:val="24"/>
          <w:szCs w:val="24"/>
        </w:rPr>
        <w:t xml:space="preserve"> don </w:t>
      </w:r>
      <w:proofErr w:type="spellStart"/>
      <w:r w:rsidRPr="00A15591">
        <w:rPr>
          <w:rFonts w:ascii="Times New Roman" w:hAnsi="Times New Roman" w:cs="Times New Roman"/>
          <w:sz w:val="24"/>
          <w:szCs w:val="24"/>
        </w:rPr>
        <w:t>scoil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socrú</w:t>
      </w:r>
      <w:proofErr w:type="spellEnd"/>
      <w:r w:rsidRPr="00A15591">
        <w:rPr>
          <w:rFonts w:ascii="Times New Roman" w:hAnsi="Times New Roman" w:cs="Times New Roman"/>
          <w:sz w:val="24"/>
          <w:szCs w:val="24"/>
        </w:rPr>
        <w:t xml:space="preserve"> le ball </w:t>
      </w:r>
      <w:proofErr w:type="spellStart"/>
      <w:r w:rsidRPr="00A15591">
        <w:rPr>
          <w:rFonts w:ascii="Times New Roman" w:hAnsi="Times New Roman" w:cs="Times New Roman"/>
          <w:sz w:val="24"/>
          <w:szCs w:val="24"/>
        </w:rPr>
        <w:t>foirne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tacaíocht</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thabhairt</w:t>
      </w:r>
      <w:proofErr w:type="spellEnd"/>
      <w:r w:rsidRPr="00A15591">
        <w:rPr>
          <w:rFonts w:ascii="Times New Roman" w:hAnsi="Times New Roman" w:cs="Times New Roman"/>
          <w:sz w:val="24"/>
          <w:szCs w:val="24"/>
        </w:rPr>
        <w:t xml:space="preserve"> don </w:t>
      </w:r>
      <w:proofErr w:type="spellStart"/>
      <w:r w:rsidR="00FC3D9F">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le</w:t>
      </w:r>
      <w:r w:rsidR="00EB4AEA"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linn</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phróiseas</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ath-imeasctha</w:t>
      </w:r>
      <w:proofErr w:type="spellEnd"/>
      <w:r w:rsidRPr="00A15591">
        <w:rPr>
          <w:rFonts w:ascii="Times New Roman" w:hAnsi="Times New Roman" w:cs="Times New Roman"/>
          <w:sz w:val="24"/>
          <w:szCs w:val="24"/>
        </w:rPr>
        <w:t>.</w:t>
      </w:r>
    </w:p>
    <w:p w:rsidR="00EB4AEA" w:rsidRPr="00A15591" w:rsidRDefault="00EB4AEA" w:rsidP="000B1285">
      <w:pPr>
        <w:autoSpaceDE w:val="0"/>
        <w:autoSpaceDN w:val="0"/>
        <w:adjustRightInd w:val="0"/>
        <w:spacing w:after="0" w:line="240" w:lineRule="auto"/>
        <w:rPr>
          <w:rFonts w:ascii="Times New Roman" w:hAnsi="Times New Roman" w:cs="Times New Roman"/>
          <w:sz w:val="24"/>
          <w:szCs w:val="24"/>
        </w:rPr>
      </w:pPr>
    </w:p>
    <w:p w:rsidR="000B1285" w:rsidRPr="00A15591" w:rsidRDefault="00A822C4"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903C8C">
        <w:rPr>
          <w:rFonts w:ascii="Times New Roman" w:hAnsi="Times New Roman" w:cs="Times New Roman"/>
          <w:b/>
          <w:bCs/>
          <w:sz w:val="24"/>
          <w:szCs w:val="24"/>
        </w:rPr>
        <w:t>.</w:t>
      </w:r>
      <w:r>
        <w:rPr>
          <w:rFonts w:ascii="Times New Roman" w:hAnsi="Times New Roman" w:cs="Times New Roman"/>
          <w:b/>
          <w:bCs/>
          <w:sz w:val="24"/>
          <w:szCs w:val="24"/>
        </w:rPr>
        <w:t>6</w:t>
      </w:r>
      <w:r w:rsidR="0015343A" w:rsidRPr="00A15591">
        <w:rPr>
          <w:rFonts w:ascii="Times New Roman" w:hAnsi="Times New Roman" w:cs="Times New Roman"/>
          <w:b/>
          <w:bCs/>
          <w:sz w:val="24"/>
          <w:szCs w:val="24"/>
        </w:rPr>
        <w:t xml:space="preserve">.6 </w:t>
      </w:r>
      <w:r>
        <w:rPr>
          <w:rFonts w:ascii="Times New Roman" w:hAnsi="Times New Roman" w:cs="Times New Roman"/>
          <w:b/>
          <w:bCs/>
          <w:sz w:val="24"/>
          <w:szCs w:val="24"/>
        </w:rPr>
        <w:tab/>
      </w:r>
      <w:proofErr w:type="spellStart"/>
      <w:r w:rsidR="000B1285" w:rsidRPr="00A15591">
        <w:rPr>
          <w:rFonts w:ascii="Times New Roman" w:hAnsi="Times New Roman" w:cs="Times New Roman"/>
          <w:b/>
          <w:bCs/>
          <w:sz w:val="24"/>
          <w:szCs w:val="24"/>
        </w:rPr>
        <w:t>Scláta</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glan</w:t>
      </w:r>
      <w:proofErr w:type="spellEnd"/>
    </w:p>
    <w:p w:rsidR="000B1285" w:rsidRPr="00A15591" w:rsidRDefault="000B1285" w:rsidP="00A822C4">
      <w:pPr>
        <w:autoSpaceDE w:val="0"/>
        <w:autoSpaceDN w:val="0"/>
        <w:adjustRightInd w:val="0"/>
        <w:spacing w:after="0" w:line="240" w:lineRule="auto"/>
        <w:ind w:left="720"/>
        <w:rPr>
          <w:rFonts w:ascii="Times New Roman" w:hAnsi="Times New Roman" w:cs="Times New Roman"/>
          <w:sz w:val="24"/>
          <w:szCs w:val="24"/>
        </w:rPr>
      </w:pPr>
      <w:proofErr w:type="spellStart"/>
      <w:r w:rsidRPr="00A15591">
        <w:rPr>
          <w:rFonts w:ascii="Times New Roman" w:hAnsi="Times New Roman" w:cs="Times New Roman"/>
          <w:sz w:val="24"/>
          <w:szCs w:val="24"/>
        </w:rPr>
        <w:t>Nuair</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chuirtear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deirea</w:t>
      </w:r>
      <w:r w:rsidR="00FC6455">
        <w:rPr>
          <w:rFonts w:ascii="Times New Roman" w:hAnsi="Times New Roman" w:cs="Times New Roman"/>
          <w:sz w:val="24"/>
          <w:szCs w:val="24"/>
        </w:rPr>
        <w:t>dh</w:t>
      </w:r>
      <w:proofErr w:type="spellEnd"/>
      <w:r w:rsidR="00FC6455">
        <w:rPr>
          <w:rFonts w:ascii="Times New Roman" w:hAnsi="Times New Roman" w:cs="Times New Roman"/>
          <w:sz w:val="24"/>
          <w:szCs w:val="24"/>
        </w:rPr>
        <w:t xml:space="preserve"> le</w:t>
      </w:r>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w:t>
      </w:r>
      <w:proofErr w:type="spellStart"/>
      <w:r w:rsidR="00FC6455">
        <w:rPr>
          <w:rFonts w:ascii="Times New Roman" w:hAnsi="Times New Roman" w:cs="Times New Roman"/>
          <w:sz w:val="24"/>
          <w:szCs w:val="24"/>
        </w:rPr>
        <w:t>tabharfar</w:t>
      </w:r>
      <w:proofErr w:type="spellEnd"/>
      <w:r w:rsidR="00FC6455">
        <w:rPr>
          <w:rFonts w:ascii="Times New Roman" w:hAnsi="Times New Roman" w:cs="Times New Roman"/>
          <w:sz w:val="24"/>
          <w:szCs w:val="24"/>
        </w:rPr>
        <w:t xml:space="preserve"> </w:t>
      </w:r>
      <w:proofErr w:type="spellStart"/>
      <w:r w:rsidR="00FC6455">
        <w:rPr>
          <w:rFonts w:ascii="Times New Roman" w:hAnsi="Times New Roman" w:cs="Times New Roman"/>
          <w:sz w:val="24"/>
          <w:szCs w:val="24"/>
        </w:rPr>
        <w:t>deis</w:t>
      </w:r>
      <w:proofErr w:type="spellEnd"/>
      <w:r w:rsidRPr="00A15591">
        <w:rPr>
          <w:rFonts w:ascii="Times New Roman" w:hAnsi="Times New Roman" w:cs="Times New Roman"/>
          <w:sz w:val="24"/>
          <w:szCs w:val="24"/>
        </w:rPr>
        <w:t xml:space="preserve"> don </w:t>
      </w:r>
      <w:proofErr w:type="spellStart"/>
      <w:r w:rsidR="00FC3099">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tosú</w:t>
      </w:r>
      <w:proofErr w:type="spellEnd"/>
      <w:r w:rsidRPr="00A15591">
        <w:rPr>
          <w:rFonts w:ascii="Times New Roman" w:hAnsi="Times New Roman" w:cs="Times New Roman"/>
          <w:sz w:val="24"/>
          <w:szCs w:val="24"/>
        </w:rPr>
        <w:t xml:space="preserve"> as </w:t>
      </w:r>
      <w:proofErr w:type="gramStart"/>
      <w:r w:rsidRPr="00A15591">
        <w:rPr>
          <w:rFonts w:ascii="Times New Roman" w:hAnsi="Times New Roman" w:cs="Times New Roman"/>
          <w:sz w:val="24"/>
          <w:szCs w:val="24"/>
        </w:rPr>
        <w:t>an</w:t>
      </w:r>
      <w:proofErr w:type="gram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nua</w:t>
      </w:r>
      <w:proofErr w:type="spellEnd"/>
      <w:r w:rsidRPr="00A15591">
        <w:rPr>
          <w:rFonts w:ascii="Times New Roman" w:hAnsi="Times New Roman" w:cs="Times New Roman"/>
          <w:sz w:val="24"/>
          <w:szCs w:val="24"/>
        </w:rPr>
        <w:t xml:space="preserve">. </w:t>
      </w:r>
      <w:proofErr w:type="spellStart"/>
      <w:r w:rsidR="00FC6455">
        <w:rPr>
          <w:rFonts w:ascii="Times New Roman" w:hAnsi="Times New Roman" w:cs="Times New Roman"/>
          <w:sz w:val="24"/>
          <w:szCs w:val="24"/>
        </w:rPr>
        <w:t>Beidh</w:t>
      </w:r>
      <w:proofErr w:type="spellEnd"/>
      <w:r w:rsidR="00FC6455">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hionchais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chéanna</w:t>
      </w:r>
      <w:proofErr w:type="spellEnd"/>
      <w:r w:rsidRPr="00A15591">
        <w:rPr>
          <w:rFonts w:ascii="Times New Roman" w:hAnsi="Times New Roman" w:cs="Times New Roman"/>
          <w:sz w:val="24"/>
          <w:szCs w:val="24"/>
        </w:rPr>
        <w:t xml:space="preserve"> a</w:t>
      </w:r>
      <w:r w:rsidR="00FC6455">
        <w:rPr>
          <w:rFonts w:ascii="Times New Roman" w:hAnsi="Times New Roman" w:cs="Times New Roman"/>
          <w:sz w:val="24"/>
          <w:szCs w:val="24"/>
        </w:rPr>
        <w:t xml:space="preserve">g </w:t>
      </w:r>
      <w:proofErr w:type="gramStart"/>
      <w:r w:rsidR="00FC6455">
        <w:rPr>
          <w:rFonts w:ascii="Times New Roman" w:hAnsi="Times New Roman" w:cs="Times New Roman"/>
          <w:sz w:val="24"/>
          <w:szCs w:val="24"/>
        </w:rPr>
        <w:t>an</w:t>
      </w:r>
      <w:proofErr w:type="gramEnd"/>
      <w:r w:rsidR="00FC6455">
        <w:rPr>
          <w:rFonts w:ascii="Times New Roman" w:hAnsi="Times New Roman" w:cs="Times New Roman"/>
          <w:sz w:val="24"/>
          <w:szCs w:val="24"/>
        </w:rPr>
        <w:t xml:space="preserve"> </w:t>
      </w:r>
      <w:proofErr w:type="spellStart"/>
      <w:r w:rsidR="00FC6455">
        <w:rPr>
          <w:rFonts w:ascii="Times New Roman" w:hAnsi="Times New Roman" w:cs="Times New Roman"/>
          <w:sz w:val="24"/>
          <w:szCs w:val="24"/>
        </w:rPr>
        <w:t>scoil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maidir</w:t>
      </w:r>
      <w:proofErr w:type="spellEnd"/>
      <w:r w:rsidRPr="00A15591">
        <w:rPr>
          <w:rFonts w:ascii="Times New Roman" w:hAnsi="Times New Roman" w:cs="Times New Roman"/>
          <w:sz w:val="24"/>
          <w:szCs w:val="24"/>
        </w:rPr>
        <w:t xml:space="preserve"> leis an </w:t>
      </w:r>
      <w:proofErr w:type="spellStart"/>
      <w:r w:rsidR="00FC3099">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seo</w:t>
      </w:r>
      <w:proofErr w:type="spellEnd"/>
      <w:r w:rsidR="00FC6455">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atá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aici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maidir</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gach</w:t>
      </w:r>
      <w:proofErr w:type="spellEnd"/>
      <w:r w:rsidRPr="00A15591">
        <w:rPr>
          <w:rFonts w:ascii="Times New Roman" w:hAnsi="Times New Roman" w:cs="Times New Roman"/>
          <w:sz w:val="24"/>
          <w:szCs w:val="24"/>
        </w:rPr>
        <w:t xml:space="preserve"> </w:t>
      </w:r>
      <w:proofErr w:type="spellStart"/>
      <w:r w:rsidR="00FC3099">
        <w:rPr>
          <w:rFonts w:ascii="Times New Roman" w:hAnsi="Times New Roman" w:cs="Times New Roman"/>
          <w:sz w:val="24"/>
          <w:szCs w:val="24"/>
        </w:rPr>
        <w:t>dalta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eile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dtaca</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hiompar</w:t>
      </w:r>
      <w:proofErr w:type="spellEnd"/>
      <w:r w:rsidRPr="00A15591">
        <w:rPr>
          <w:rFonts w:ascii="Times New Roman" w:hAnsi="Times New Roman" w:cs="Times New Roman"/>
          <w:sz w:val="24"/>
          <w:szCs w:val="24"/>
        </w:rPr>
        <w:t>.</w:t>
      </w:r>
    </w:p>
    <w:p w:rsidR="000B1285" w:rsidRPr="00A15591" w:rsidRDefault="000B1285" w:rsidP="000B1285">
      <w:pPr>
        <w:autoSpaceDE w:val="0"/>
        <w:autoSpaceDN w:val="0"/>
        <w:adjustRightInd w:val="0"/>
        <w:spacing w:after="0" w:line="240" w:lineRule="auto"/>
        <w:rPr>
          <w:rFonts w:ascii="Times New Roman" w:hAnsi="Times New Roman" w:cs="Times New Roman"/>
          <w:sz w:val="24"/>
          <w:szCs w:val="24"/>
        </w:rPr>
      </w:pPr>
    </w:p>
    <w:p w:rsidR="00EB4AEA" w:rsidRPr="00A15591" w:rsidRDefault="00EB4AEA" w:rsidP="000B1285">
      <w:pPr>
        <w:autoSpaceDE w:val="0"/>
        <w:autoSpaceDN w:val="0"/>
        <w:adjustRightInd w:val="0"/>
        <w:spacing w:after="0" w:line="240" w:lineRule="auto"/>
        <w:rPr>
          <w:rFonts w:ascii="Times New Roman" w:hAnsi="Times New Roman" w:cs="Times New Roman"/>
          <w:b/>
          <w:bCs/>
          <w:sz w:val="24"/>
          <w:szCs w:val="24"/>
        </w:rPr>
      </w:pPr>
    </w:p>
    <w:p w:rsidR="000B1285" w:rsidRPr="00A15591" w:rsidRDefault="00A822C4" w:rsidP="000B1285">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6</w:t>
      </w:r>
      <w:r w:rsidR="0015343A" w:rsidRPr="00A15591">
        <w:rPr>
          <w:rFonts w:ascii="Times New Roman" w:hAnsi="Times New Roman" w:cs="Times New Roman"/>
          <w:b/>
          <w:bCs/>
          <w:sz w:val="24"/>
          <w:szCs w:val="24"/>
        </w:rPr>
        <w:t xml:space="preserve">.7 </w:t>
      </w:r>
      <w:r w:rsidR="000B1285" w:rsidRPr="00A15591">
        <w:rPr>
          <w:rFonts w:ascii="Times New Roman" w:hAnsi="Times New Roman" w:cs="Times New Roman"/>
          <w:b/>
          <w:bCs/>
          <w:sz w:val="24"/>
          <w:szCs w:val="24"/>
        </w:rPr>
        <w:t xml:space="preserve"> </w:t>
      </w:r>
      <w:r>
        <w:rPr>
          <w:rFonts w:ascii="Times New Roman" w:hAnsi="Times New Roman" w:cs="Times New Roman"/>
          <w:b/>
          <w:bCs/>
          <w:sz w:val="24"/>
          <w:szCs w:val="24"/>
        </w:rPr>
        <w:tab/>
      </w:r>
      <w:proofErr w:type="spellStart"/>
      <w:proofErr w:type="gramEnd"/>
      <w:r w:rsidR="000B1285" w:rsidRPr="00A15591">
        <w:rPr>
          <w:rFonts w:ascii="Times New Roman" w:hAnsi="Times New Roman" w:cs="Times New Roman"/>
          <w:b/>
          <w:bCs/>
          <w:sz w:val="24"/>
          <w:szCs w:val="24"/>
        </w:rPr>
        <w:t>Taifid</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agus</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tuairiscí</w:t>
      </w:r>
      <w:proofErr w:type="spellEnd"/>
    </w:p>
    <w:p w:rsidR="000B1285" w:rsidRPr="00A15591" w:rsidRDefault="000B1285" w:rsidP="00A822C4">
      <w:pPr>
        <w:autoSpaceDE w:val="0"/>
        <w:autoSpaceDN w:val="0"/>
        <w:adjustRightInd w:val="0"/>
        <w:spacing w:after="0" w:line="240" w:lineRule="auto"/>
        <w:ind w:firstLine="720"/>
        <w:rPr>
          <w:rFonts w:ascii="Times New Roman" w:hAnsi="Times New Roman" w:cs="Times New Roman"/>
          <w:sz w:val="24"/>
          <w:szCs w:val="24"/>
        </w:rPr>
      </w:pPr>
      <w:r w:rsidRPr="00A15591">
        <w:rPr>
          <w:rFonts w:ascii="Times New Roman" w:hAnsi="Times New Roman" w:cs="Times New Roman"/>
          <w:sz w:val="24"/>
          <w:szCs w:val="24"/>
        </w:rPr>
        <w:t xml:space="preserve">Ba </w:t>
      </w:r>
      <w:proofErr w:type="spellStart"/>
      <w:r w:rsidRPr="00A15591">
        <w:rPr>
          <w:rFonts w:ascii="Times New Roman" w:hAnsi="Times New Roman" w:cs="Times New Roman"/>
          <w:sz w:val="24"/>
          <w:szCs w:val="24"/>
        </w:rPr>
        <w:t>chóir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taifid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fhoirmiúla</w:t>
      </w:r>
      <w:proofErr w:type="spellEnd"/>
      <w:r w:rsidRPr="00A15591">
        <w:rPr>
          <w:rFonts w:ascii="Times New Roman" w:hAnsi="Times New Roman" w:cs="Times New Roman"/>
          <w:sz w:val="24"/>
          <w:szCs w:val="24"/>
        </w:rPr>
        <w:t>/</w:t>
      </w:r>
      <w:proofErr w:type="spellStart"/>
      <w:r w:rsidRPr="00A15591">
        <w:rPr>
          <w:rFonts w:ascii="Times New Roman" w:hAnsi="Times New Roman" w:cs="Times New Roman"/>
          <w:sz w:val="24"/>
          <w:szCs w:val="24"/>
        </w:rPr>
        <w:t>scríofa</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choinneáil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w:t>
      </w:r>
    </w:p>
    <w:p w:rsidR="000B1285" w:rsidRPr="00FC3D9F" w:rsidRDefault="000B1285" w:rsidP="0000155A">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FC3D9F">
        <w:rPr>
          <w:rFonts w:ascii="Times New Roman" w:hAnsi="Times New Roman" w:cs="Times New Roman"/>
          <w:sz w:val="24"/>
          <w:szCs w:val="24"/>
        </w:rPr>
        <w:t xml:space="preserve">an </w:t>
      </w:r>
      <w:proofErr w:type="spellStart"/>
      <w:r w:rsidRPr="00FC3D9F">
        <w:rPr>
          <w:rFonts w:ascii="Times New Roman" w:hAnsi="Times New Roman" w:cs="Times New Roman"/>
          <w:sz w:val="24"/>
          <w:szCs w:val="24"/>
        </w:rPr>
        <w:t>imscrúdú</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agus</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nótaí</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ar</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gach</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agallamh</w:t>
      </w:r>
      <w:proofErr w:type="spellEnd"/>
      <w:r w:rsidRPr="00FC3D9F">
        <w:rPr>
          <w:rFonts w:ascii="Times New Roman" w:hAnsi="Times New Roman" w:cs="Times New Roman"/>
          <w:sz w:val="24"/>
          <w:szCs w:val="24"/>
        </w:rPr>
        <w:t>)</w:t>
      </w:r>
    </w:p>
    <w:p w:rsidR="000B1285" w:rsidRPr="00FC3D9F" w:rsidRDefault="000B1285" w:rsidP="0000155A">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proofErr w:type="gramStart"/>
      <w:r w:rsidRPr="00FC3D9F">
        <w:rPr>
          <w:rFonts w:ascii="Times New Roman" w:hAnsi="Times New Roman" w:cs="Times New Roman"/>
          <w:sz w:val="24"/>
          <w:szCs w:val="24"/>
        </w:rPr>
        <w:t>an</w:t>
      </w:r>
      <w:proofErr w:type="gram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bpróiseas</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cinnteoireachta</w:t>
      </w:r>
      <w:proofErr w:type="spellEnd"/>
    </w:p>
    <w:p w:rsidR="000B1285" w:rsidRPr="00FC3D9F" w:rsidRDefault="000B1285" w:rsidP="0000155A">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proofErr w:type="gramStart"/>
      <w:r w:rsidRPr="00FC3D9F">
        <w:rPr>
          <w:rFonts w:ascii="Times New Roman" w:hAnsi="Times New Roman" w:cs="Times New Roman"/>
          <w:sz w:val="24"/>
          <w:szCs w:val="24"/>
        </w:rPr>
        <w:t>an</w:t>
      </w:r>
      <w:proofErr w:type="gram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gcinneadh</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agus</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réasúnaíocht</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an</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chinnidh</w:t>
      </w:r>
      <w:proofErr w:type="spellEnd"/>
    </w:p>
    <w:p w:rsidR="000B1285" w:rsidRPr="00FC3D9F" w:rsidRDefault="000B1285" w:rsidP="0000155A">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proofErr w:type="spellStart"/>
      <w:r w:rsidRPr="00FC3D9F">
        <w:rPr>
          <w:rFonts w:ascii="Times New Roman" w:hAnsi="Times New Roman" w:cs="Times New Roman"/>
          <w:sz w:val="24"/>
          <w:szCs w:val="24"/>
        </w:rPr>
        <w:t>fhad</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na</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fionraí</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agus</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coinníollacha</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ar</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bith</w:t>
      </w:r>
      <w:proofErr w:type="spell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ceangailte</w:t>
      </w:r>
      <w:proofErr w:type="spellEnd"/>
      <w:r w:rsidRPr="00FC3D9F">
        <w:rPr>
          <w:rFonts w:ascii="Times New Roman" w:hAnsi="Times New Roman" w:cs="Times New Roman"/>
          <w:sz w:val="24"/>
          <w:szCs w:val="24"/>
        </w:rPr>
        <w:t xml:space="preserve"> leis </w:t>
      </w:r>
      <w:proofErr w:type="gramStart"/>
      <w:r w:rsidRPr="00FC3D9F">
        <w:rPr>
          <w:rFonts w:ascii="Times New Roman" w:hAnsi="Times New Roman" w:cs="Times New Roman"/>
          <w:sz w:val="24"/>
          <w:szCs w:val="24"/>
        </w:rPr>
        <w:t>an</w:t>
      </w:r>
      <w:proofErr w:type="gramEnd"/>
      <w:r w:rsidRPr="00FC3D9F">
        <w:rPr>
          <w:rFonts w:ascii="Times New Roman" w:hAnsi="Times New Roman" w:cs="Times New Roman"/>
          <w:sz w:val="24"/>
          <w:szCs w:val="24"/>
        </w:rPr>
        <w:t xml:space="preserve"> </w:t>
      </w:r>
      <w:proofErr w:type="spellStart"/>
      <w:r w:rsidRPr="00FC3D9F">
        <w:rPr>
          <w:rFonts w:ascii="Times New Roman" w:hAnsi="Times New Roman" w:cs="Times New Roman"/>
          <w:sz w:val="24"/>
          <w:szCs w:val="24"/>
        </w:rPr>
        <w:t>bhfionraí</w:t>
      </w:r>
      <w:proofErr w:type="spellEnd"/>
      <w:r w:rsidRPr="00FC3D9F">
        <w:rPr>
          <w:rFonts w:ascii="Times New Roman" w:hAnsi="Times New Roman" w:cs="Times New Roman"/>
          <w:sz w:val="24"/>
          <w:szCs w:val="24"/>
        </w:rPr>
        <w:t>.</w:t>
      </w:r>
    </w:p>
    <w:p w:rsidR="00A822C4" w:rsidRDefault="00A822C4" w:rsidP="00A822C4">
      <w:pPr>
        <w:autoSpaceDE w:val="0"/>
        <w:autoSpaceDN w:val="0"/>
        <w:adjustRightInd w:val="0"/>
        <w:spacing w:after="0" w:line="240" w:lineRule="auto"/>
        <w:ind w:firstLine="360"/>
        <w:rPr>
          <w:rFonts w:ascii="Times New Roman" w:hAnsi="Times New Roman" w:cs="Times New Roman"/>
          <w:sz w:val="24"/>
          <w:szCs w:val="24"/>
        </w:rPr>
      </w:pPr>
    </w:p>
    <w:p w:rsidR="000B1285" w:rsidRPr="00A15591" w:rsidRDefault="000B1285" w:rsidP="00FC3D9F">
      <w:pPr>
        <w:autoSpaceDE w:val="0"/>
        <w:autoSpaceDN w:val="0"/>
        <w:adjustRightInd w:val="0"/>
        <w:spacing w:after="0" w:line="240" w:lineRule="auto"/>
        <w:ind w:firstLine="720"/>
        <w:rPr>
          <w:rFonts w:ascii="Times New Roman" w:hAnsi="Times New Roman" w:cs="Times New Roman"/>
          <w:sz w:val="24"/>
          <w:szCs w:val="24"/>
        </w:rPr>
      </w:pPr>
      <w:r w:rsidRPr="00A15591">
        <w:rPr>
          <w:rFonts w:ascii="Times New Roman" w:hAnsi="Times New Roman" w:cs="Times New Roman"/>
          <w:sz w:val="24"/>
          <w:szCs w:val="24"/>
        </w:rPr>
        <w:t xml:space="preserve">Ba </w:t>
      </w:r>
      <w:proofErr w:type="spellStart"/>
      <w:r w:rsidRPr="00A15591">
        <w:rPr>
          <w:rFonts w:ascii="Times New Roman" w:hAnsi="Times New Roman" w:cs="Times New Roman"/>
          <w:sz w:val="24"/>
          <w:szCs w:val="24"/>
        </w:rPr>
        <w:t>chóir</w:t>
      </w:r>
      <w:proofErr w:type="spellEnd"/>
      <w:r w:rsidRPr="00A15591">
        <w:rPr>
          <w:rFonts w:ascii="Times New Roman" w:hAnsi="Times New Roman" w:cs="Times New Roman"/>
          <w:sz w:val="24"/>
          <w:szCs w:val="24"/>
        </w:rPr>
        <w:t xml:space="preserve"> don </w:t>
      </w:r>
      <w:proofErr w:type="spellStart"/>
      <w:r w:rsidRPr="00A15591">
        <w:rPr>
          <w:rFonts w:ascii="Times New Roman" w:hAnsi="Times New Roman" w:cs="Times New Roman"/>
          <w:sz w:val="24"/>
          <w:szCs w:val="24"/>
        </w:rPr>
        <w:t>Phríomhoide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tuairisc</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thabhairt</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don</w:t>
      </w:r>
      <w:r w:rsidR="00EB4AEA"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Bhord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Bainistíochta</w:t>
      </w:r>
      <w:proofErr w:type="spellEnd"/>
      <w:r w:rsidRPr="00A15591">
        <w:rPr>
          <w:rFonts w:ascii="Times New Roman" w:hAnsi="Times New Roman" w:cs="Times New Roman"/>
          <w:sz w:val="24"/>
          <w:szCs w:val="24"/>
        </w:rPr>
        <w:t>.</w:t>
      </w:r>
    </w:p>
    <w:p w:rsidR="000B1285" w:rsidRPr="00A15591" w:rsidRDefault="000B1285" w:rsidP="00FC3D9F">
      <w:pPr>
        <w:autoSpaceDE w:val="0"/>
        <w:autoSpaceDN w:val="0"/>
        <w:adjustRightInd w:val="0"/>
        <w:spacing w:after="0" w:line="240" w:lineRule="auto"/>
        <w:ind w:left="720"/>
        <w:rPr>
          <w:rFonts w:ascii="Times New Roman" w:hAnsi="Times New Roman" w:cs="Times New Roman"/>
          <w:sz w:val="24"/>
          <w:szCs w:val="24"/>
        </w:rPr>
      </w:pPr>
      <w:proofErr w:type="spellStart"/>
      <w:r w:rsidRPr="00A15591">
        <w:rPr>
          <w:rFonts w:ascii="Times New Roman" w:hAnsi="Times New Roman" w:cs="Times New Roman"/>
          <w:sz w:val="24"/>
          <w:szCs w:val="24"/>
        </w:rPr>
        <w:t>Tá</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sé</w:t>
      </w:r>
      <w:proofErr w:type="spellEnd"/>
      <w:r w:rsidRPr="00A15591">
        <w:rPr>
          <w:rFonts w:ascii="Times New Roman" w:hAnsi="Times New Roman" w:cs="Times New Roman"/>
          <w:sz w:val="24"/>
          <w:szCs w:val="24"/>
        </w:rPr>
        <w:t xml:space="preserve"> de </w:t>
      </w:r>
      <w:proofErr w:type="spellStart"/>
      <w:r w:rsidRPr="00A15591">
        <w:rPr>
          <w:rFonts w:ascii="Times New Roman" w:hAnsi="Times New Roman" w:cs="Times New Roman"/>
          <w:sz w:val="24"/>
          <w:szCs w:val="24"/>
        </w:rPr>
        <w:t>cheangal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ar</w:t>
      </w:r>
      <w:proofErr w:type="spellEnd"/>
      <w:r w:rsidRPr="00A15591">
        <w:rPr>
          <w:rFonts w:ascii="Times New Roman" w:hAnsi="Times New Roman" w:cs="Times New Roman"/>
          <w:sz w:val="24"/>
          <w:szCs w:val="24"/>
        </w:rPr>
        <w:t xml:space="preserve"> an </w:t>
      </w:r>
      <w:proofErr w:type="spellStart"/>
      <w:r w:rsidRPr="00A15591">
        <w:rPr>
          <w:rFonts w:ascii="Times New Roman" w:hAnsi="Times New Roman" w:cs="Times New Roman"/>
          <w:sz w:val="24"/>
          <w:szCs w:val="24"/>
        </w:rPr>
        <w:t>bPríomhoide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fionraithe</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thuairisciú</w:t>
      </w:r>
      <w:proofErr w:type="spellEnd"/>
      <w:r w:rsidRPr="00A15591">
        <w:rPr>
          <w:rFonts w:ascii="Times New Roman" w:hAnsi="Times New Roman" w:cs="Times New Roman"/>
          <w:sz w:val="24"/>
          <w:szCs w:val="24"/>
        </w:rPr>
        <w:t xml:space="preserve"> de </w:t>
      </w:r>
      <w:proofErr w:type="spellStart"/>
      <w:r w:rsidRPr="00A15591">
        <w:rPr>
          <w:rFonts w:ascii="Times New Roman" w:hAnsi="Times New Roman" w:cs="Times New Roman"/>
          <w:sz w:val="24"/>
          <w:szCs w:val="24"/>
        </w:rPr>
        <w:t>réir</w:t>
      </w:r>
      <w:proofErr w:type="spellEnd"/>
      <w:r w:rsidR="00EB4AEA"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threoirlínte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tuairiscithe</w:t>
      </w:r>
      <w:proofErr w:type="spellEnd"/>
      <w:r w:rsidRPr="00A15591">
        <w:rPr>
          <w:rFonts w:ascii="Times New Roman" w:hAnsi="Times New Roman" w:cs="Times New Roman"/>
          <w:sz w:val="24"/>
          <w:szCs w:val="24"/>
        </w:rPr>
        <w:t xml:space="preserve"> an BNLO (</w:t>
      </w:r>
      <w:r w:rsidRPr="00A15591">
        <w:rPr>
          <w:rFonts w:ascii="Times New Roman" w:hAnsi="Times New Roman" w:cs="Times New Roman"/>
          <w:i/>
          <w:iCs/>
          <w:sz w:val="24"/>
          <w:szCs w:val="24"/>
        </w:rPr>
        <w:t xml:space="preserve">An </w:t>
      </w:r>
      <w:proofErr w:type="spellStart"/>
      <w:r w:rsidRPr="00A15591">
        <w:rPr>
          <w:rFonts w:ascii="Times New Roman" w:hAnsi="Times New Roman" w:cs="Times New Roman"/>
          <w:i/>
          <w:iCs/>
          <w:sz w:val="24"/>
          <w:szCs w:val="24"/>
        </w:rPr>
        <w:t>tAcht</w:t>
      </w:r>
      <w:proofErr w:type="spellEnd"/>
      <w:r w:rsidRPr="00A15591">
        <w:rPr>
          <w:rFonts w:ascii="Times New Roman" w:hAnsi="Times New Roman" w:cs="Times New Roman"/>
          <w:i/>
          <w:iCs/>
          <w:sz w:val="24"/>
          <w:szCs w:val="24"/>
        </w:rPr>
        <w:t xml:space="preserve"> </w:t>
      </w:r>
      <w:proofErr w:type="spellStart"/>
      <w:r w:rsidRPr="00A15591">
        <w:rPr>
          <w:rFonts w:ascii="Times New Roman" w:hAnsi="Times New Roman" w:cs="Times New Roman"/>
          <w:i/>
          <w:iCs/>
          <w:sz w:val="24"/>
          <w:szCs w:val="24"/>
        </w:rPr>
        <w:t>Oideachais</w:t>
      </w:r>
      <w:proofErr w:type="spellEnd"/>
      <w:r w:rsidRPr="00A15591">
        <w:rPr>
          <w:rFonts w:ascii="Times New Roman" w:hAnsi="Times New Roman" w:cs="Times New Roman"/>
          <w:i/>
          <w:iCs/>
          <w:sz w:val="24"/>
          <w:szCs w:val="24"/>
        </w:rPr>
        <w:t xml:space="preserve"> (Leas), 2000</w:t>
      </w:r>
      <w:r w:rsidRPr="00A15591">
        <w:rPr>
          <w:rFonts w:ascii="Times New Roman" w:hAnsi="Times New Roman" w:cs="Times New Roman"/>
          <w:sz w:val="24"/>
          <w:szCs w:val="24"/>
        </w:rPr>
        <w:t>, alt</w:t>
      </w:r>
      <w:r w:rsidR="00EB4AEA" w:rsidRPr="00A15591">
        <w:rPr>
          <w:rFonts w:ascii="Times New Roman" w:hAnsi="Times New Roman" w:cs="Times New Roman"/>
          <w:sz w:val="24"/>
          <w:szCs w:val="24"/>
        </w:rPr>
        <w:t xml:space="preserve"> </w:t>
      </w:r>
      <w:r w:rsidRPr="00A15591">
        <w:rPr>
          <w:rFonts w:ascii="Times New Roman" w:hAnsi="Times New Roman" w:cs="Times New Roman"/>
          <w:sz w:val="24"/>
          <w:szCs w:val="24"/>
        </w:rPr>
        <w:t>21(4)(a)).</w:t>
      </w:r>
    </w:p>
    <w:p w:rsidR="000B1285" w:rsidRPr="00A15591" w:rsidRDefault="000B1285" w:rsidP="000B1285">
      <w:pPr>
        <w:autoSpaceDE w:val="0"/>
        <w:autoSpaceDN w:val="0"/>
        <w:adjustRightInd w:val="0"/>
        <w:spacing w:after="0" w:line="240" w:lineRule="auto"/>
        <w:rPr>
          <w:rFonts w:ascii="Times New Roman" w:hAnsi="Times New Roman" w:cs="Times New Roman"/>
          <w:b/>
          <w:bCs/>
          <w:sz w:val="24"/>
          <w:szCs w:val="24"/>
        </w:rPr>
      </w:pPr>
    </w:p>
    <w:p w:rsidR="000B1285" w:rsidRPr="00A15591" w:rsidRDefault="00A822C4" w:rsidP="000B12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15343A" w:rsidRPr="00A15591">
        <w:rPr>
          <w:rFonts w:ascii="Times New Roman" w:hAnsi="Times New Roman" w:cs="Times New Roman"/>
          <w:b/>
          <w:bCs/>
          <w:sz w:val="24"/>
          <w:szCs w:val="24"/>
        </w:rPr>
        <w:t xml:space="preserve">.8 </w:t>
      </w:r>
      <w:r>
        <w:rPr>
          <w:rFonts w:ascii="Times New Roman" w:hAnsi="Times New Roman" w:cs="Times New Roman"/>
          <w:b/>
          <w:bCs/>
          <w:sz w:val="24"/>
          <w:szCs w:val="24"/>
        </w:rPr>
        <w:tab/>
      </w:r>
      <w:proofErr w:type="spellStart"/>
      <w:r w:rsidR="000B1285" w:rsidRPr="00A15591">
        <w:rPr>
          <w:rFonts w:ascii="Times New Roman" w:hAnsi="Times New Roman" w:cs="Times New Roman"/>
          <w:b/>
          <w:bCs/>
          <w:sz w:val="24"/>
          <w:szCs w:val="24"/>
        </w:rPr>
        <w:t>Athbhreithniú</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ar</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úsáid</w:t>
      </w:r>
      <w:proofErr w:type="spellEnd"/>
      <w:r w:rsidR="000B1285" w:rsidRPr="00A15591">
        <w:rPr>
          <w:rFonts w:ascii="Times New Roman" w:hAnsi="Times New Roman" w:cs="Times New Roman"/>
          <w:b/>
          <w:bCs/>
          <w:sz w:val="24"/>
          <w:szCs w:val="24"/>
        </w:rPr>
        <w:t xml:space="preserve"> </w:t>
      </w:r>
      <w:proofErr w:type="spellStart"/>
      <w:r w:rsidR="000B1285" w:rsidRPr="00A15591">
        <w:rPr>
          <w:rFonts w:ascii="Times New Roman" w:hAnsi="Times New Roman" w:cs="Times New Roman"/>
          <w:b/>
          <w:bCs/>
          <w:sz w:val="24"/>
          <w:szCs w:val="24"/>
        </w:rPr>
        <w:t>fionraí</w:t>
      </w:r>
      <w:proofErr w:type="spellEnd"/>
    </w:p>
    <w:p w:rsidR="000B1285" w:rsidRPr="00A15591" w:rsidRDefault="00FC6455" w:rsidP="00A822C4">
      <w:pPr>
        <w:autoSpaceDE w:val="0"/>
        <w:autoSpaceDN w:val="0"/>
        <w:adjustRightInd w:val="0"/>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Déanfaidh</w:t>
      </w:r>
      <w:proofErr w:type="spellEnd"/>
      <w:r>
        <w:rPr>
          <w:rFonts w:ascii="Times New Roman" w:hAnsi="Times New Roman" w:cs="Times New Roman"/>
          <w:sz w:val="24"/>
          <w:szCs w:val="24"/>
        </w:rPr>
        <w:t xml:space="preserve"> an </w:t>
      </w:r>
      <w:proofErr w:type="spellStart"/>
      <w:r w:rsidR="000B1285" w:rsidRPr="00A15591">
        <w:rPr>
          <w:rFonts w:ascii="Times New Roman" w:hAnsi="Times New Roman" w:cs="Times New Roman"/>
          <w:sz w:val="24"/>
          <w:szCs w:val="24"/>
        </w:rPr>
        <w:t>Bainistíochta</w:t>
      </w:r>
      <w:proofErr w:type="spellEnd"/>
      <w:r w:rsidR="000B1285" w:rsidRPr="00A15591">
        <w:rPr>
          <w:rFonts w:ascii="Times New Roman" w:hAnsi="Times New Roman" w:cs="Times New Roman"/>
          <w:sz w:val="24"/>
          <w:szCs w:val="24"/>
        </w:rPr>
        <w:t xml:space="preserve"> </w:t>
      </w:r>
      <w:proofErr w:type="spellStart"/>
      <w:r w:rsidR="000B1285" w:rsidRPr="00A15591">
        <w:rPr>
          <w:rFonts w:ascii="Times New Roman" w:hAnsi="Times New Roman" w:cs="Times New Roman"/>
          <w:sz w:val="24"/>
          <w:szCs w:val="24"/>
        </w:rPr>
        <w:t>athbhreithniú</w:t>
      </w:r>
      <w:proofErr w:type="spellEnd"/>
      <w:r w:rsidR="000B1285" w:rsidRPr="00A15591">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úsáid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fionraí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bliana</w:t>
      </w:r>
      <w:proofErr w:type="spellEnd"/>
    </w:p>
    <w:p w:rsidR="000B1285" w:rsidRPr="00A15591" w:rsidRDefault="000B1285" w:rsidP="00A822C4">
      <w:pPr>
        <w:autoSpaceDE w:val="0"/>
        <w:autoSpaceDN w:val="0"/>
        <w:adjustRightInd w:val="0"/>
        <w:spacing w:after="0" w:line="240" w:lineRule="auto"/>
        <w:ind w:left="720"/>
        <w:rPr>
          <w:rFonts w:ascii="Times New Roman" w:hAnsi="Times New Roman" w:cs="Times New Roman"/>
          <w:sz w:val="24"/>
          <w:szCs w:val="24"/>
        </w:rPr>
      </w:pPr>
      <w:proofErr w:type="spellStart"/>
      <w:r w:rsidRPr="00A15591">
        <w:rPr>
          <w:rFonts w:ascii="Times New Roman" w:hAnsi="Times New Roman" w:cs="Times New Roman"/>
          <w:sz w:val="24"/>
          <w:szCs w:val="24"/>
        </w:rPr>
        <w:t>chun</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chinntiú</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bhfuil</w:t>
      </w:r>
      <w:proofErr w:type="spellEnd"/>
      <w:r w:rsidRPr="00A15591">
        <w:rPr>
          <w:rFonts w:ascii="Times New Roman" w:hAnsi="Times New Roman" w:cs="Times New Roman"/>
          <w:sz w:val="24"/>
          <w:szCs w:val="24"/>
        </w:rPr>
        <w:t xml:space="preserve"> a </w:t>
      </w:r>
      <w:proofErr w:type="spellStart"/>
      <w:r w:rsidRPr="00A15591">
        <w:rPr>
          <w:rFonts w:ascii="Times New Roman" w:hAnsi="Times New Roman" w:cs="Times New Roman"/>
          <w:sz w:val="24"/>
          <w:szCs w:val="24"/>
        </w:rPr>
        <w:t>húsáid</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i</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gcomhréir</w:t>
      </w:r>
      <w:proofErr w:type="spellEnd"/>
      <w:r w:rsidRPr="00A15591">
        <w:rPr>
          <w:rFonts w:ascii="Times New Roman" w:hAnsi="Times New Roman" w:cs="Times New Roman"/>
          <w:sz w:val="24"/>
          <w:szCs w:val="24"/>
        </w:rPr>
        <w:t xml:space="preserve"> le </w:t>
      </w:r>
      <w:proofErr w:type="spellStart"/>
      <w:r w:rsidRPr="00A15591">
        <w:rPr>
          <w:rFonts w:ascii="Times New Roman" w:hAnsi="Times New Roman" w:cs="Times New Roman"/>
          <w:sz w:val="24"/>
          <w:szCs w:val="24"/>
        </w:rPr>
        <w:t>polasaithe</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na</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scoile</w:t>
      </w:r>
      <w:proofErr w:type="spellEnd"/>
      <w:r w:rsidR="00FC6455">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00FC6455">
        <w:rPr>
          <w:rFonts w:ascii="Times New Roman" w:hAnsi="Times New Roman" w:cs="Times New Roman"/>
          <w:sz w:val="24"/>
          <w:szCs w:val="24"/>
        </w:rPr>
        <w:t>chun</w:t>
      </w:r>
      <w:proofErr w:type="spellEnd"/>
      <w:r w:rsidR="00FC6455">
        <w:rPr>
          <w:rFonts w:ascii="Times New Roman" w:hAnsi="Times New Roman" w:cs="Times New Roman"/>
          <w:sz w:val="24"/>
          <w:szCs w:val="24"/>
        </w:rPr>
        <w:t xml:space="preserve"> </w:t>
      </w:r>
      <w:r w:rsidRPr="00A15591">
        <w:rPr>
          <w:rFonts w:ascii="Times New Roman" w:hAnsi="Times New Roman" w:cs="Times New Roman"/>
          <w:sz w:val="24"/>
          <w:szCs w:val="24"/>
        </w:rPr>
        <w:t xml:space="preserve">a </w:t>
      </w:r>
      <w:proofErr w:type="spellStart"/>
      <w:r w:rsidRPr="00A15591">
        <w:rPr>
          <w:rFonts w:ascii="Times New Roman" w:hAnsi="Times New Roman" w:cs="Times New Roman"/>
          <w:sz w:val="24"/>
          <w:szCs w:val="24"/>
        </w:rPr>
        <w:t>chinntiú</w:t>
      </w:r>
      <w:proofErr w:type="spellEnd"/>
      <w:r w:rsidRPr="00A15591">
        <w:rPr>
          <w:rFonts w:ascii="Times New Roman" w:hAnsi="Times New Roman" w:cs="Times New Roman"/>
          <w:sz w:val="24"/>
          <w:szCs w:val="24"/>
        </w:rPr>
        <w:t xml:space="preserve"> go </w:t>
      </w:r>
      <w:proofErr w:type="spellStart"/>
      <w:r w:rsidRPr="00A15591">
        <w:rPr>
          <w:rFonts w:ascii="Times New Roman" w:hAnsi="Times New Roman" w:cs="Times New Roman"/>
          <w:sz w:val="24"/>
          <w:szCs w:val="24"/>
        </w:rPr>
        <w:t>bhfuil</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úsáid</w:t>
      </w:r>
      <w:proofErr w:type="spellEnd"/>
      <w:r w:rsidR="00FC6455">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fionraí</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comhréireach</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agus</w:t>
      </w:r>
      <w:proofErr w:type="spellEnd"/>
      <w:r w:rsidRPr="00A15591">
        <w:rPr>
          <w:rFonts w:ascii="Times New Roman" w:hAnsi="Times New Roman" w:cs="Times New Roman"/>
          <w:sz w:val="24"/>
          <w:szCs w:val="24"/>
        </w:rPr>
        <w:t xml:space="preserve"> </w:t>
      </w:r>
      <w:proofErr w:type="spellStart"/>
      <w:r w:rsidRPr="00A15591">
        <w:rPr>
          <w:rFonts w:ascii="Times New Roman" w:hAnsi="Times New Roman" w:cs="Times New Roman"/>
          <w:sz w:val="24"/>
          <w:szCs w:val="24"/>
        </w:rPr>
        <w:t>éifeachtach</w:t>
      </w:r>
      <w:proofErr w:type="spellEnd"/>
      <w:r w:rsidRPr="00A15591">
        <w:rPr>
          <w:rFonts w:ascii="Times New Roman" w:hAnsi="Times New Roman" w:cs="Times New Roman"/>
          <w:sz w:val="24"/>
          <w:szCs w:val="24"/>
        </w:rPr>
        <w:t>.</w:t>
      </w:r>
    </w:p>
    <w:p w:rsidR="00875D0F" w:rsidRPr="00A15591" w:rsidRDefault="00875D0F" w:rsidP="000B1285">
      <w:pPr>
        <w:autoSpaceDE w:val="0"/>
        <w:autoSpaceDN w:val="0"/>
        <w:adjustRightInd w:val="0"/>
        <w:spacing w:after="0" w:line="240" w:lineRule="auto"/>
        <w:rPr>
          <w:rFonts w:ascii="Times New Roman" w:hAnsi="Times New Roman" w:cs="Times New Roman"/>
          <w:b/>
          <w:bCs/>
          <w:sz w:val="24"/>
          <w:szCs w:val="24"/>
        </w:rPr>
      </w:pPr>
    </w:p>
    <w:p w:rsidR="00EB4AEA" w:rsidRDefault="00A822C4" w:rsidP="000B128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205476">
        <w:rPr>
          <w:rFonts w:ascii="Times New Roman" w:hAnsi="Times New Roman" w:cs="Times New Roman"/>
          <w:b/>
          <w:sz w:val="24"/>
          <w:szCs w:val="24"/>
        </w:rPr>
        <w:t xml:space="preserve"> </w:t>
      </w:r>
      <w:r w:rsidR="00FC3D9F">
        <w:rPr>
          <w:rFonts w:ascii="Times New Roman" w:hAnsi="Times New Roman" w:cs="Times New Roman"/>
          <w:b/>
          <w:sz w:val="24"/>
          <w:szCs w:val="24"/>
        </w:rPr>
        <w:tab/>
      </w:r>
      <w:proofErr w:type="spellStart"/>
      <w:r w:rsidR="00875D0F" w:rsidRPr="00A15591">
        <w:rPr>
          <w:rFonts w:ascii="Times New Roman" w:hAnsi="Times New Roman" w:cs="Times New Roman"/>
          <w:b/>
          <w:sz w:val="24"/>
          <w:szCs w:val="24"/>
        </w:rPr>
        <w:t>Díbirt</w:t>
      </w:r>
      <w:proofErr w:type="spellEnd"/>
    </w:p>
    <w:p w:rsidR="00205476" w:rsidRPr="00A15591" w:rsidRDefault="00205476" w:rsidP="000B1285">
      <w:pPr>
        <w:autoSpaceDE w:val="0"/>
        <w:autoSpaceDN w:val="0"/>
        <w:adjustRightInd w:val="0"/>
        <w:spacing w:after="0" w:line="240" w:lineRule="auto"/>
        <w:rPr>
          <w:rFonts w:ascii="Times New Roman" w:hAnsi="Times New Roman" w:cs="Times New Roman"/>
          <w:b/>
          <w:sz w:val="24"/>
          <w:szCs w:val="24"/>
        </w:rPr>
      </w:pPr>
    </w:p>
    <w:p w:rsidR="00875D0F" w:rsidRPr="00A15591" w:rsidRDefault="00A822C4" w:rsidP="00875D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00875D0F" w:rsidRPr="00A15591">
        <w:rPr>
          <w:rFonts w:ascii="Times New Roman" w:hAnsi="Times New Roman" w:cs="Times New Roman"/>
          <w:b/>
          <w:bCs/>
          <w:color w:val="000000"/>
          <w:sz w:val="24"/>
          <w:szCs w:val="24"/>
        </w:rPr>
        <w:t xml:space="preserve">.1 </w:t>
      </w:r>
      <w:r w:rsidR="00FC3D9F">
        <w:rPr>
          <w:rFonts w:ascii="Times New Roman" w:hAnsi="Times New Roman" w:cs="Times New Roman"/>
          <w:b/>
          <w:bCs/>
          <w:color w:val="000000"/>
          <w:sz w:val="24"/>
          <w:szCs w:val="24"/>
        </w:rPr>
        <w:tab/>
      </w:r>
      <w:r w:rsidR="00875D0F" w:rsidRPr="00A15591">
        <w:rPr>
          <w:rFonts w:ascii="Times New Roman" w:hAnsi="Times New Roman" w:cs="Times New Roman"/>
          <w:b/>
          <w:bCs/>
          <w:color w:val="000000"/>
          <w:sz w:val="24"/>
          <w:szCs w:val="24"/>
        </w:rPr>
        <w:t>An t-</w:t>
      </w:r>
      <w:proofErr w:type="spellStart"/>
      <w:r w:rsidR="00875D0F" w:rsidRPr="00A15591">
        <w:rPr>
          <w:rFonts w:ascii="Times New Roman" w:hAnsi="Times New Roman" w:cs="Times New Roman"/>
          <w:b/>
          <w:bCs/>
          <w:color w:val="000000"/>
          <w:sz w:val="24"/>
          <w:szCs w:val="24"/>
        </w:rPr>
        <w:t>údarás</w:t>
      </w:r>
      <w:proofErr w:type="spellEnd"/>
      <w:r w:rsidR="00875D0F" w:rsidRPr="00A15591">
        <w:rPr>
          <w:rFonts w:ascii="Times New Roman" w:hAnsi="Times New Roman" w:cs="Times New Roman"/>
          <w:b/>
          <w:bCs/>
          <w:color w:val="000000"/>
          <w:sz w:val="24"/>
          <w:szCs w:val="24"/>
        </w:rPr>
        <w:t xml:space="preserve"> </w:t>
      </w:r>
      <w:proofErr w:type="spellStart"/>
      <w:r w:rsidR="00FC3099">
        <w:rPr>
          <w:rFonts w:ascii="Times New Roman" w:hAnsi="Times New Roman" w:cs="Times New Roman"/>
          <w:b/>
          <w:bCs/>
          <w:color w:val="000000"/>
          <w:sz w:val="24"/>
          <w:szCs w:val="24"/>
        </w:rPr>
        <w:t>dalta</w:t>
      </w:r>
      <w:proofErr w:type="spellEnd"/>
      <w:r w:rsidR="00875D0F" w:rsidRPr="00A15591">
        <w:rPr>
          <w:rFonts w:ascii="Times New Roman" w:hAnsi="Times New Roman" w:cs="Times New Roman"/>
          <w:b/>
          <w:bCs/>
          <w:color w:val="000000"/>
          <w:sz w:val="24"/>
          <w:szCs w:val="24"/>
        </w:rPr>
        <w:t xml:space="preserve"> a </w:t>
      </w:r>
      <w:proofErr w:type="spellStart"/>
      <w:r w:rsidR="00875D0F" w:rsidRPr="00A15591">
        <w:rPr>
          <w:rFonts w:ascii="Times New Roman" w:hAnsi="Times New Roman" w:cs="Times New Roman"/>
          <w:b/>
          <w:bCs/>
          <w:color w:val="000000"/>
          <w:sz w:val="24"/>
          <w:szCs w:val="24"/>
        </w:rPr>
        <w:t>dhíbirt</w:t>
      </w:r>
      <w:proofErr w:type="spellEnd"/>
    </w:p>
    <w:p w:rsidR="00875D0F" w:rsidRPr="00A15591" w:rsidRDefault="00875D0F" w:rsidP="00FC3D9F">
      <w:pPr>
        <w:autoSpaceDE w:val="0"/>
        <w:autoSpaceDN w:val="0"/>
        <w:adjustRightInd w:val="0"/>
        <w:spacing w:after="0" w:line="240" w:lineRule="auto"/>
        <w:ind w:firstLine="720"/>
        <w:rPr>
          <w:rFonts w:ascii="Times New Roman" w:hAnsi="Times New Roman" w:cs="Times New Roman"/>
          <w:color w:val="000000"/>
          <w:sz w:val="24"/>
          <w:szCs w:val="24"/>
        </w:rPr>
      </w:pPr>
      <w:proofErr w:type="spellStart"/>
      <w:r w:rsidRPr="00A15591">
        <w:rPr>
          <w:rFonts w:ascii="Times New Roman" w:hAnsi="Times New Roman" w:cs="Times New Roman"/>
          <w:color w:val="000000"/>
          <w:sz w:val="24"/>
          <w:szCs w:val="24"/>
        </w:rPr>
        <w:t>Tá</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údarás</w:t>
      </w:r>
      <w:proofErr w:type="spellEnd"/>
      <w:r w:rsidRPr="00A15591">
        <w:rPr>
          <w:rFonts w:ascii="Times New Roman" w:hAnsi="Times New Roman" w:cs="Times New Roman"/>
          <w:color w:val="000000"/>
          <w:sz w:val="24"/>
          <w:szCs w:val="24"/>
        </w:rPr>
        <w:t xml:space="preserve"> ag an </w:t>
      </w:r>
      <w:proofErr w:type="spellStart"/>
      <w:r w:rsidRPr="00A15591">
        <w:rPr>
          <w:rFonts w:ascii="Times New Roman" w:hAnsi="Times New Roman" w:cs="Times New Roman"/>
          <w:color w:val="000000"/>
          <w:sz w:val="24"/>
          <w:szCs w:val="24"/>
        </w:rPr>
        <w:t>mBord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Bainistíochta</w:t>
      </w:r>
      <w:proofErr w:type="spellEnd"/>
      <w:r w:rsidRPr="00A15591">
        <w:rPr>
          <w:rFonts w:ascii="Times New Roman" w:hAnsi="Times New Roman" w:cs="Times New Roman"/>
          <w:color w:val="000000"/>
          <w:sz w:val="24"/>
          <w:szCs w:val="24"/>
        </w:rPr>
        <w:t xml:space="preserve">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dhíbirt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ón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scoil</w:t>
      </w:r>
      <w:proofErr w:type="spellEnd"/>
      <w:r w:rsidRPr="00A15591">
        <w:rPr>
          <w:rFonts w:ascii="Times New Roman" w:hAnsi="Times New Roman" w:cs="Times New Roman"/>
          <w:color w:val="000000"/>
          <w:sz w:val="24"/>
          <w:szCs w:val="24"/>
        </w:rPr>
        <w:t xml:space="preserve">. </w:t>
      </w:r>
    </w:p>
    <w:p w:rsidR="00875D0F" w:rsidRPr="00A15591" w:rsidRDefault="00875D0F" w:rsidP="00875D0F">
      <w:pPr>
        <w:autoSpaceDE w:val="0"/>
        <w:autoSpaceDN w:val="0"/>
        <w:adjustRightInd w:val="0"/>
        <w:spacing w:after="0" w:line="240" w:lineRule="auto"/>
        <w:rPr>
          <w:rFonts w:ascii="Times New Roman" w:hAnsi="Times New Roman" w:cs="Times New Roman"/>
          <w:b/>
          <w:bCs/>
          <w:color w:val="000000"/>
          <w:sz w:val="24"/>
          <w:szCs w:val="24"/>
        </w:rPr>
      </w:pPr>
    </w:p>
    <w:p w:rsidR="00875D0F" w:rsidRPr="00A15591" w:rsidRDefault="00A822C4" w:rsidP="00875D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00875D0F" w:rsidRPr="00A15591">
        <w:rPr>
          <w:rFonts w:ascii="Times New Roman" w:hAnsi="Times New Roman" w:cs="Times New Roman"/>
          <w:b/>
          <w:bCs/>
          <w:color w:val="000000"/>
          <w:sz w:val="24"/>
          <w:szCs w:val="24"/>
        </w:rPr>
        <w:t xml:space="preserve">.2 </w:t>
      </w:r>
      <w:r w:rsidR="00FC3D9F">
        <w:rPr>
          <w:rFonts w:ascii="Times New Roman" w:hAnsi="Times New Roman" w:cs="Times New Roman"/>
          <w:b/>
          <w:bCs/>
          <w:color w:val="000000"/>
          <w:sz w:val="24"/>
          <w:szCs w:val="24"/>
        </w:rPr>
        <w:tab/>
      </w:r>
      <w:r w:rsidR="00875D0F" w:rsidRPr="00A15591">
        <w:rPr>
          <w:rFonts w:ascii="Times New Roman" w:hAnsi="Times New Roman" w:cs="Times New Roman"/>
          <w:b/>
          <w:bCs/>
          <w:color w:val="000000"/>
          <w:sz w:val="24"/>
          <w:szCs w:val="24"/>
        </w:rPr>
        <w:t xml:space="preserve">Na </w:t>
      </w:r>
      <w:proofErr w:type="spellStart"/>
      <w:r w:rsidR="00875D0F" w:rsidRPr="00A15591">
        <w:rPr>
          <w:rFonts w:ascii="Times New Roman" w:hAnsi="Times New Roman" w:cs="Times New Roman"/>
          <w:b/>
          <w:bCs/>
          <w:color w:val="000000"/>
          <w:sz w:val="24"/>
          <w:szCs w:val="24"/>
        </w:rPr>
        <w:t>forais</w:t>
      </w:r>
      <w:proofErr w:type="spellEnd"/>
      <w:r w:rsidR="00875D0F" w:rsidRPr="00A15591">
        <w:rPr>
          <w:rFonts w:ascii="Times New Roman" w:hAnsi="Times New Roman" w:cs="Times New Roman"/>
          <w:b/>
          <w:bCs/>
          <w:color w:val="000000"/>
          <w:sz w:val="24"/>
          <w:szCs w:val="24"/>
        </w:rPr>
        <w:t xml:space="preserve"> le </w:t>
      </w:r>
      <w:proofErr w:type="spellStart"/>
      <w:r w:rsidR="00875D0F" w:rsidRPr="00A15591">
        <w:rPr>
          <w:rFonts w:ascii="Times New Roman" w:hAnsi="Times New Roman" w:cs="Times New Roman"/>
          <w:b/>
          <w:bCs/>
          <w:color w:val="000000"/>
          <w:sz w:val="24"/>
          <w:szCs w:val="24"/>
        </w:rPr>
        <w:t>haghaidh</w:t>
      </w:r>
      <w:proofErr w:type="spellEnd"/>
      <w:r w:rsidR="00875D0F" w:rsidRPr="00A15591">
        <w:rPr>
          <w:rFonts w:ascii="Times New Roman" w:hAnsi="Times New Roman" w:cs="Times New Roman"/>
          <w:b/>
          <w:bCs/>
          <w:color w:val="000000"/>
          <w:sz w:val="24"/>
          <w:szCs w:val="24"/>
        </w:rPr>
        <w:t xml:space="preserve"> </w:t>
      </w:r>
      <w:proofErr w:type="spellStart"/>
      <w:r w:rsidR="00875D0F" w:rsidRPr="00A15591">
        <w:rPr>
          <w:rFonts w:ascii="Times New Roman" w:hAnsi="Times New Roman" w:cs="Times New Roman"/>
          <w:b/>
          <w:bCs/>
          <w:color w:val="000000"/>
          <w:sz w:val="24"/>
          <w:szCs w:val="24"/>
        </w:rPr>
        <w:t>díbeartha</w:t>
      </w:r>
      <w:proofErr w:type="spellEnd"/>
    </w:p>
    <w:p w:rsidR="00875D0F" w:rsidRPr="00A15591" w:rsidRDefault="00FC6455" w:rsidP="00FC3D9F">
      <w:pPr>
        <w:autoSpaceDE w:val="0"/>
        <w:autoSpaceDN w:val="0"/>
        <w:adjustRightInd w:val="0"/>
        <w:spacing w:after="0" w:line="240" w:lineRule="auto"/>
        <w:ind w:firstLine="7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Beidh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díbirt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w:t>
      </w:r>
      <w:r w:rsidR="00875D0F" w:rsidRPr="00A15591">
        <w:rPr>
          <w:rFonts w:ascii="Times New Roman" w:hAnsi="Times New Roman" w:cs="Times New Roman"/>
          <w:color w:val="000000"/>
          <w:sz w:val="24"/>
          <w:szCs w:val="24"/>
        </w:rPr>
        <w:t>reagra</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comhréireach</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ar</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iompar</w:t>
      </w:r>
      <w:proofErr w:type="spellEnd"/>
      <w:r w:rsidR="00875D0F" w:rsidRPr="00A15591">
        <w:rPr>
          <w:rFonts w:ascii="Times New Roman" w:hAnsi="Times New Roman" w:cs="Times New Roman"/>
          <w:color w:val="000000"/>
          <w:sz w:val="24"/>
          <w:szCs w:val="24"/>
        </w:rPr>
        <w:t xml:space="preserve"> an</w:t>
      </w:r>
      <w:r w:rsidR="003275A3">
        <w:rPr>
          <w:rFonts w:ascii="Times New Roman" w:hAnsi="Times New Roman" w:cs="Times New Roman"/>
          <w:color w:val="000000"/>
          <w:sz w:val="24"/>
          <w:szCs w:val="24"/>
        </w:rPr>
        <w:t xml:space="preserve"> </w:t>
      </w:r>
      <w:proofErr w:type="spellStart"/>
      <w:r w:rsidR="003275A3">
        <w:rPr>
          <w:rFonts w:ascii="Times New Roman" w:hAnsi="Times New Roman" w:cs="Times New Roman"/>
          <w:color w:val="000000"/>
          <w:sz w:val="24"/>
          <w:szCs w:val="24"/>
        </w:rPr>
        <w:t>dalta</w:t>
      </w:r>
      <w:proofErr w:type="spellEnd"/>
      <w:r w:rsidR="00875D0F" w:rsidRPr="00A15591">
        <w:rPr>
          <w:rFonts w:ascii="Times New Roman" w:hAnsi="Times New Roman" w:cs="Times New Roman"/>
          <w:color w:val="000000"/>
          <w:sz w:val="24"/>
          <w:szCs w:val="24"/>
        </w:rPr>
        <w:t xml:space="preserve">. </w:t>
      </w:r>
    </w:p>
    <w:p w:rsidR="002D1B7B" w:rsidRPr="00FC6455" w:rsidRDefault="00FC6455" w:rsidP="00FC3D9F">
      <w:pPr>
        <w:autoSpaceDE w:val="0"/>
        <w:autoSpaceDN w:val="0"/>
        <w:adjustRightInd w:val="0"/>
        <w:spacing w:after="0" w:line="240" w:lineRule="auto"/>
        <w:ind w:left="7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Beidh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bearta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suntasacha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curtha</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i</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bhfeidhm</w:t>
      </w:r>
      <w:proofErr w:type="spellEnd"/>
      <w:r w:rsidR="00875D0F" w:rsidRPr="00A15591">
        <w:rPr>
          <w:rFonts w:ascii="Times New Roman" w:hAnsi="Times New Roman" w:cs="Times New Roman"/>
          <w:color w:val="000000"/>
          <w:sz w:val="24"/>
          <w:szCs w:val="24"/>
        </w:rPr>
        <w:t xml:space="preserve"> le </w:t>
      </w:r>
      <w:proofErr w:type="spellStart"/>
      <w:r w:rsidR="00875D0F" w:rsidRPr="00A15591">
        <w:rPr>
          <w:rFonts w:ascii="Times New Roman" w:hAnsi="Times New Roman" w:cs="Times New Roman"/>
          <w:color w:val="000000"/>
          <w:sz w:val="24"/>
          <w:szCs w:val="24"/>
        </w:rPr>
        <w:t>dul</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i</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ngleic</w:t>
      </w:r>
      <w:proofErr w:type="spellEnd"/>
      <w:r w:rsidR="00875D0F" w:rsidRPr="00A15591">
        <w:rPr>
          <w:rFonts w:ascii="Times New Roman" w:hAnsi="Times New Roman" w:cs="Times New Roman"/>
          <w:color w:val="000000"/>
          <w:sz w:val="24"/>
          <w:szCs w:val="24"/>
        </w:rPr>
        <w:t xml:space="preserve"> leis an </w:t>
      </w:r>
      <w:proofErr w:type="spellStart"/>
      <w:r w:rsidR="00875D0F" w:rsidRPr="00A15591">
        <w:rPr>
          <w:rFonts w:ascii="Times New Roman" w:hAnsi="Times New Roman" w:cs="Times New Roman"/>
          <w:color w:val="000000"/>
          <w:sz w:val="24"/>
          <w:szCs w:val="24"/>
        </w:rPr>
        <w:t>mí-iompar</w:t>
      </w:r>
      <w:proofErr w:type="spellEnd"/>
      <w:r>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chun</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díbirt</w:t>
      </w:r>
      <w:proofErr w:type="spellEnd"/>
      <w:r w:rsidR="00875D0F" w:rsidRPr="00A15591">
        <w:rPr>
          <w:rFonts w:ascii="Times New Roman" w:hAnsi="Times New Roman" w:cs="Times New Roman"/>
          <w:color w:val="000000"/>
          <w:sz w:val="24"/>
          <w:szCs w:val="24"/>
        </w:rPr>
        <w:t xml:space="preserve"> an</w:t>
      </w:r>
      <w:r w:rsidR="003275A3">
        <w:rPr>
          <w:rFonts w:ascii="Times New Roman" w:hAnsi="Times New Roman" w:cs="Times New Roman"/>
          <w:color w:val="000000"/>
          <w:sz w:val="24"/>
          <w:szCs w:val="24"/>
        </w:rPr>
        <w:t xml:space="preserve"> </w:t>
      </w:r>
      <w:proofErr w:type="spellStart"/>
      <w:r w:rsidR="003275A3">
        <w:rPr>
          <w:rFonts w:ascii="Times New Roman" w:hAnsi="Times New Roman" w:cs="Times New Roman"/>
          <w:color w:val="000000"/>
          <w:sz w:val="24"/>
          <w:szCs w:val="24"/>
        </w:rPr>
        <w:t>dalta</w:t>
      </w:r>
      <w:proofErr w:type="spellEnd"/>
      <w:r w:rsidR="00875D0F" w:rsidRPr="00A15591">
        <w:rPr>
          <w:rFonts w:ascii="Times New Roman" w:hAnsi="Times New Roman" w:cs="Times New Roman"/>
          <w:color w:val="000000"/>
          <w:sz w:val="24"/>
          <w:szCs w:val="24"/>
        </w:rPr>
        <w:t xml:space="preserve"> a </w:t>
      </w:r>
      <w:proofErr w:type="spellStart"/>
      <w:r w:rsidR="00875D0F" w:rsidRPr="00A15591">
        <w:rPr>
          <w:rFonts w:ascii="Times New Roman" w:hAnsi="Times New Roman" w:cs="Times New Roman"/>
          <w:color w:val="000000"/>
          <w:sz w:val="24"/>
          <w:szCs w:val="24"/>
        </w:rPr>
        <w:t>sheachaint</w:t>
      </w:r>
      <w:proofErr w:type="spellEnd"/>
      <w:r w:rsidR="00875D0F" w:rsidRPr="00A15591">
        <w:rPr>
          <w:rFonts w:ascii="Times New Roman" w:hAnsi="Times New Roman" w:cs="Times New Roman"/>
          <w:color w:val="000000"/>
          <w:sz w:val="24"/>
          <w:szCs w:val="24"/>
        </w:rPr>
        <w:t>.</w:t>
      </w:r>
    </w:p>
    <w:p w:rsidR="00A822C4" w:rsidRDefault="00A822C4" w:rsidP="00875D0F">
      <w:pPr>
        <w:autoSpaceDE w:val="0"/>
        <w:autoSpaceDN w:val="0"/>
        <w:adjustRightInd w:val="0"/>
        <w:spacing w:after="0" w:line="240" w:lineRule="auto"/>
        <w:rPr>
          <w:rFonts w:ascii="Times New Roman" w:hAnsi="Times New Roman" w:cs="Times New Roman"/>
          <w:color w:val="000000"/>
          <w:sz w:val="24"/>
          <w:szCs w:val="24"/>
        </w:rPr>
      </w:pPr>
    </w:p>
    <w:p w:rsidR="00875D0F" w:rsidRPr="00A15591" w:rsidRDefault="00A822C4" w:rsidP="00875D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00FC6455">
        <w:rPr>
          <w:rFonts w:ascii="Times New Roman" w:hAnsi="Times New Roman" w:cs="Times New Roman"/>
          <w:b/>
          <w:bCs/>
          <w:color w:val="000000"/>
          <w:sz w:val="24"/>
          <w:szCs w:val="24"/>
        </w:rPr>
        <w:t>.3</w:t>
      </w:r>
      <w:r w:rsidR="00A15591" w:rsidRPr="00A1559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proofErr w:type="spellStart"/>
      <w:r w:rsidR="00875D0F" w:rsidRPr="00A15591">
        <w:rPr>
          <w:rFonts w:ascii="Times New Roman" w:hAnsi="Times New Roman" w:cs="Times New Roman"/>
          <w:b/>
          <w:bCs/>
          <w:color w:val="000000"/>
          <w:sz w:val="24"/>
          <w:szCs w:val="24"/>
        </w:rPr>
        <w:t>Díbirt</w:t>
      </w:r>
      <w:proofErr w:type="spellEnd"/>
      <w:r w:rsidR="00875D0F" w:rsidRPr="00A15591">
        <w:rPr>
          <w:rFonts w:ascii="Times New Roman" w:hAnsi="Times New Roman" w:cs="Times New Roman"/>
          <w:b/>
          <w:bCs/>
          <w:color w:val="000000"/>
          <w:sz w:val="24"/>
          <w:szCs w:val="24"/>
        </w:rPr>
        <w:t xml:space="preserve"> do </w:t>
      </w:r>
      <w:proofErr w:type="spellStart"/>
      <w:r w:rsidR="00875D0F" w:rsidRPr="00A15591">
        <w:rPr>
          <w:rFonts w:ascii="Times New Roman" w:hAnsi="Times New Roman" w:cs="Times New Roman"/>
          <w:b/>
          <w:bCs/>
          <w:color w:val="000000"/>
          <w:sz w:val="24"/>
          <w:szCs w:val="24"/>
        </w:rPr>
        <w:t>chéad</w:t>
      </w:r>
      <w:proofErr w:type="spellEnd"/>
      <w:r w:rsidR="00875D0F" w:rsidRPr="00A15591">
        <w:rPr>
          <w:rFonts w:ascii="Times New Roman" w:hAnsi="Times New Roman" w:cs="Times New Roman"/>
          <w:b/>
          <w:bCs/>
          <w:color w:val="000000"/>
          <w:sz w:val="24"/>
          <w:szCs w:val="24"/>
        </w:rPr>
        <w:t xml:space="preserve"> </w:t>
      </w:r>
      <w:proofErr w:type="spellStart"/>
      <w:r w:rsidR="00875D0F" w:rsidRPr="00A15591">
        <w:rPr>
          <w:rFonts w:ascii="Times New Roman" w:hAnsi="Times New Roman" w:cs="Times New Roman"/>
          <w:b/>
          <w:bCs/>
          <w:color w:val="000000"/>
          <w:sz w:val="24"/>
          <w:szCs w:val="24"/>
        </w:rPr>
        <w:t>chion</w:t>
      </w:r>
      <w:proofErr w:type="spellEnd"/>
    </w:p>
    <w:p w:rsidR="00A822C4" w:rsidRDefault="00875D0F" w:rsidP="00A822C4">
      <w:pPr>
        <w:autoSpaceDE w:val="0"/>
        <w:autoSpaceDN w:val="0"/>
        <w:adjustRightInd w:val="0"/>
        <w:spacing w:after="0" w:line="240" w:lineRule="auto"/>
        <w:ind w:left="720"/>
        <w:rPr>
          <w:rFonts w:ascii="Times New Roman" w:hAnsi="Times New Roman" w:cs="Times New Roman"/>
          <w:color w:val="000000"/>
          <w:sz w:val="24"/>
          <w:szCs w:val="24"/>
        </w:rPr>
      </w:pPr>
      <w:r w:rsidRPr="00A15591">
        <w:rPr>
          <w:rFonts w:ascii="Times New Roman" w:hAnsi="Times New Roman" w:cs="Times New Roman"/>
          <w:color w:val="000000"/>
          <w:sz w:val="24"/>
          <w:szCs w:val="24"/>
        </w:rPr>
        <w:t xml:space="preserve">Is </w:t>
      </w:r>
      <w:proofErr w:type="spellStart"/>
      <w:r w:rsidRPr="00A15591">
        <w:rPr>
          <w:rFonts w:ascii="Times New Roman" w:hAnsi="Times New Roman" w:cs="Times New Roman"/>
          <w:color w:val="000000"/>
          <w:sz w:val="24"/>
          <w:szCs w:val="24"/>
        </w:rPr>
        <w:t>féidir</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mbeadh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cúinsí</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eisceachtúla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ina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mbíonn</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Bord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Bainistíochta</w:t>
      </w:r>
      <w:proofErr w:type="spellEnd"/>
      <w:r w:rsidRPr="00A15591">
        <w:rPr>
          <w:rFonts w:ascii="Times New Roman" w:hAnsi="Times New Roman" w:cs="Times New Roman"/>
          <w:color w:val="000000"/>
          <w:sz w:val="24"/>
          <w:szCs w:val="24"/>
        </w:rPr>
        <w:t xml:space="preserve"> den </w:t>
      </w:r>
      <w:proofErr w:type="spellStart"/>
      <w:r w:rsidRPr="00A15591">
        <w:rPr>
          <w:rFonts w:ascii="Times New Roman" w:hAnsi="Times New Roman" w:cs="Times New Roman"/>
          <w:color w:val="000000"/>
          <w:sz w:val="24"/>
          <w:szCs w:val="24"/>
        </w:rPr>
        <w:t>tuairim</w:t>
      </w:r>
      <w:proofErr w:type="spellEnd"/>
      <w:r w:rsidRPr="00A15591">
        <w:rPr>
          <w:rFonts w:ascii="Times New Roman" w:hAnsi="Times New Roman" w:cs="Times New Roman"/>
          <w:color w:val="000000"/>
          <w:sz w:val="24"/>
          <w:szCs w:val="24"/>
        </w:rPr>
        <w:t xml:space="preserve"> go</w:t>
      </w:r>
      <w:r w:rsidR="00A822C4">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gcaithfear</w:t>
      </w:r>
      <w:proofErr w:type="spellEnd"/>
      <w:r w:rsidRPr="00A15591">
        <w:rPr>
          <w:rFonts w:ascii="Times New Roman" w:hAnsi="Times New Roman" w:cs="Times New Roman"/>
          <w:color w:val="000000"/>
          <w:sz w:val="24"/>
          <w:szCs w:val="24"/>
        </w:rPr>
        <w:t xml:space="preserve"> an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dhíbirt</w:t>
      </w:r>
      <w:proofErr w:type="spellEnd"/>
      <w:r w:rsidRPr="00A15591">
        <w:rPr>
          <w:rFonts w:ascii="Times New Roman" w:hAnsi="Times New Roman" w:cs="Times New Roman"/>
          <w:color w:val="000000"/>
          <w:sz w:val="24"/>
          <w:szCs w:val="24"/>
        </w:rPr>
        <w:t xml:space="preserve"> do </w:t>
      </w:r>
      <w:proofErr w:type="spellStart"/>
      <w:r w:rsidRPr="00A15591">
        <w:rPr>
          <w:rFonts w:ascii="Times New Roman" w:hAnsi="Times New Roman" w:cs="Times New Roman"/>
          <w:color w:val="000000"/>
          <w:sz w:val="24"/>
          <w:szCs w:val="24"/>
        </w:rPr>
        <w:t>chéad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chion</w:t>
      </w:r>
      <w:proofErr w:type="spellEnd"/>
      <w:r w:rsidRPr="00A15591">
        <w:rPr>
          <w:rFonts w:ascii="Times New Roman" w:hAnsi="Times New Roman" w:cs="Times New Roman"/>
          <w:color w:val="000000"/>
          <w:sz w:val="24"/>
          <w:szCs w:val="24"/>
        </w:rPr>
        <w:t xml:space="preserve">. </w:t>
      </w:r>
    </w:p>
    <w:p w:rsidR="00A822C4" w:rsidRDefault="00A822C4" w:rsidP="00875D0F">
      <w:pPr>
        <w:autoSpaceDE w:val="0"/>
        <w:autoSpaceDN w:val="0"/>
        <w:adjustRightInd w:val="0"/>
        <w:spacing w:after="0" w:line="240" w:lineRule="auto"/>
        <w:rPr>
          <w:rFonts w:ascii="Times New Roman" w:hAnsi="Times New Roman" w:cs="Times New Roman"/>
          <w:color w:val="000000"/>
          <w:sz w:val="24"/>
          <w:szCs w:val="24"/>
        </w:rPr>
      </w:pPr>
    </w:p>
    <w:p w:rsidR="00FC3D9F" w:rsidRDefault="00875D0F" w:rsidP="00FC3D9F">
      <w:pPr>
        <w:autoSpaceDE w:val="0"/>
        <w:autoSpaceDN w:val="0"/>
        <w:adjustRightInd w:val="0"/>
        <w:spacing w:after="0" w:line="240" w:lineRule="auto"/>
        <w:ind w:firstLine="720"/>
        <w:rPr>
          <w:rFonts w:ascii="Times New Roman" w:hAnsi="Times New Roman" w:cs="Times New Roman"/>
          <w:color w:val="000000"/>
          <w:sz w:val="24"/>
          <w:szCs w:val="24"/>
          <w:u w:val="single"/>
        </w:rPr>
      </w:pPr>
      <w:proofErr w:type="spellStart"/>
      <w:r w:rsidRPr="00A822C4">
        <w:rPr>
          <w:rFonts w:ascii="Times New Roman" w:hAnsi="Times New Roman" w:cs="Times New Roman"/>
          <w:color w:val="000000"/>
          <w:sz w:val="24"/>
          <w:szCs w:val="24"/>
          <w:u w:val="single"/>
        </w:rPr>
        <w:lastRenderedPageBreak/>
        <w:t>Seo</w:t>
      </w:r>
      <w:proofErr w:type="spellEnd"/>
      <w:r w:rsidRPr="00A822C4">
        <w:rPr>
          <w:rFonts w:ascii="Times New Roman" w:hAnsi="Times New Roman" w:cs="Times New Roman"/>
          <w:color w:val="000000"/>
          <w:sz w:val="24"/>
          <w:szCs w:val="24"/>
          <w:u w:val="single"/>
        </w:rPr>
        <w:t xml:space="preserve"> a </w:t>
      </w:r>
      <w:proofErr w:type="spellStart"/>
      <w:r w:rsidRPr="00A822C4">
        <w:rPr>
          <w:rFonts w:ascii="Times New Roman" w:hAnsi="Times New Roman" w:cs="Times New Roman"/>
          <w:color w:val="000000"/>
          <w:sz w:val="24"/>
          <w:szCs w:val="24"/>
          <w:u w:val="single"/>
        </w:rPr>
        <w:t>leanas</w:t>
      </w:r>
      <w:proofErr w:type="spellEnd"/>
      <w:r w:rsidRPr="00A822C4">
        <w:rPr>
          <w:rFonts w:ascii="Times New Roman" w:hAnsi="Times New Roman" w:cs="Times New Roman"/>
          <w:color w:val="000000"/>
          <w:sz w:val="24"/>
          <w:szCs w:val="24"/>
          <w:u w:val="single"/>
        </w:rPr>
        <w:t xml:space="preserve"> </w:t>
      </w:r>
      <w:proofErr w:type="spellStart"/>
      <w:r w:rsidRPr="00A822C4">
        <w:rPr>
          <w:rFonts w:ascii="Times New Roman" w:hAnsi="Times New Roman" w:cs="Times New Roman"/>
          <w:color w:val="000000"/>
          <w:sz w:val="24"/>
          <w:szCs w:val="24"/>
          <w:u w:val="single"/>
        </w:rPr>
        <w:t>na</w:t>
      </w:r>
      <w:proofErr w:type="spellEnd"/>
      <w:r w:rsidRPr="00A822C4">
        <w:rPr>
          <w:rFonts w:ascii="Times New Roman" w:hAnsi="Times New Roman" w:cs="Times New Roman"/>
          <w:color w:val="000000"/>
          <w:sz w:val="24"/>
          <w:szCs w:val="24"/>
          <w:u w:val="single"/>
        </w:rPr>
        <w:t xml:space="preserve"> </w:t>
      </w:r>
      <w:proofErr w:type="spellStart"/>
      <w:r w:rsidRPr="00A822C4">
        <w:rPr>
          <w:rFonts w:ascii="Times New Roman" w:hAnsi="Times New Roman" w:cs="Times New Roman"/>
          <w:color w:val="000000"/>
          <w:sz w:val="24"/>
          <w:szCs w:val="24"/>
          <w:u w:val="single"/>
        </w:rPr>
        <w:t>cásanna</w:t>
      </w:r>
      <w:proofErr w:type="spellEnd"/>
      <w:r w:rsidRPr="00A822C4">
        <w:rPr>
          <w:rFonts w:ascii="Times New Roman" w:hAnsi="Times New Roman" w:cs="Times New Roman"/>
          <w:color w:val="000000"/>
          <w:sz w:val="24"/>
          <w:szCs w:val="24"/>
          <w:u w:val="single"/>
        </w:rPr>
        <w:t xml:space="preserve"> </w:t>
      </w:r>
      <w:proofErr w:type="spellStart"/>
      <w:r w:rsidRPr="00A822C4">
        <w:rPr>
          <w:rFonts w:ascii="Times New Roman" w:hAnsi="Times New Roman" w:cs="Times New Roman"/>
          <w:color w:val="000000"/>
          <w:sz w:val="24"/>
          <w:szCs w:val="24"/>
          <w:u w:val="single"/>
        </w:rPr>
        <w:t>ina</w:t>
      </w:r>
      <w:proofErr w:type="spellEnd"/>
      <w:r w:rsidRPr="00A822C4">
        <w:rPr>
          <w:rFonts w:ascii="Times New Roman" w:hAnsi="Times New Roman" w:cs="Times New Roman"/>
          <w:color w:val="000000"/>
          <w:sz w:val="24"/>
          <w:szCs w:val="24"/>
          <w:u w:val="single"/>
        </w:rPr>
        <w:t xml:space="preserve"> </w:t>
      </w:r>
      <w:proofErr w:type="spellStart"/>
      <w:r w:rsidRPr="00A822C4">
        <w:rPr>
          <w:rFonts w:ascii="Times New Roman" w:hAnsi="Times New Roman" w:cs="Times New Roman"/>
          <w:color w:val="000000"/>
          <w:sz w:val="24"/>
          <w:szCs w:val="24"/>
          <w:u w:val="single"/>
        </w:rPr>
        <w:t>mbeadh</w:t>
      </w:r>
      <w:proofErr w:type="spellEnd"/>
      <w:r w:rsidRPr="00A822C4">
        <w:rPr>
          <w:rFonts w:ascii="Times New Roman" w:hAnsi="Times New Roman" w:cs="Times New Roman"/>
          <w:color w:val="000000"/>
          <w:sz w:val="24"/>
          <w:szCs w:val="24"/>
          <w:u w:val="single"/>
        </w:rPr>
        <w:t xml:space="preserve"> sin </w:t>
      </w:r>
      <w:proofErr w:type="spellStart"/>
      <w:r w:rsidRPr="00A822C4">
        <w:rPr>
          <w:rFonts w:ascii="Times New Roman" w:hAnsi="Times New Roman" w:cs="Times New Roman"/>
          <w:color w:val="000000"/>
          <w:sz w:val="24"/>
          <w:szCs w:val="24"/>
          <w:u w:val="single"/>
        </w:rPr>
        <w:t>amhlaidh</w:t>
      </w:r>
      <w:proofErr w:type="spellEnd"/>
      <w:r w:rsidR="00A822C4">
        <w:rPr>
          <w:rFonts w:ascii="Times New Roman" w:hAnsi="Times New Roman" w:cs="Times New Roman"/>
          <w:color w:val="000000"/>
          <w:sz w:val="24"/>
          <w:szCs w:val="24"/>
          <w:u w:val="single"/>
        </w:rPr>
        <w:t>:</w:t>
      </w:r>
    </w:p>
    <w:p w:rsidR="00875D0F" w:rsidRPr="00FC3D9F" w:rsidRDefault="00875D0F" w:rsidP="0000155A">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u w:val="single"/>
        </w:rPr>
      </w:pPr>
      <w:proofErr w:type="spellStart"/>
      <w:r w:rsidRPr="00FC3D9F">
        <w:rPr>
          <w:rFonts w:ascii="Times New Roman" w:hAnsi="Times New Roman" w:cs="Times New Roman"/>
          <w:color w:val="000000"/>
          <w:sz w:val="24"/>
          <w:szCs w:val="24"/>
        </w:rPr>
        <w:t>bagairt</w:t>
      </w:r>
      <w:proofErr w:type="spellEnd"/>
      <w:r w:rsidRPr="00FC3D9F">
        <w:rPr>
          <w:rFonts w:ascii="Times New Roman" w:hAnsi="Times New Roman" w:cs="Times New Roman"/>
          <w:color w:val="000000"/>
          <w:sz w:val="24"/>
          <w:szCs w:val="24"/>
        </w:rPr>
        <w:t xml:space="preserve"> </w:t>
      </w:r>
      <w:proofErr w:type="spellStart"/>
      <w:r w:rsidRPr="00FC3D9F">
        <w:rPr>
          <w:rFonts w:ascii="Times New Roman" w:hAnsi="Times New Roman" w:cs="Times New Roman"/>
          <w:color w:val="000000"/>
          <w:sz w:val="24"/>
          <w:szCs w:val="24"/>
        </w:rPr>
        <w:t>thromchúiseach</w:t>
      </w:r>
      <w:proofErr w:type="spellEnd"/>
      <w:r w:rsidRPr="00FC3D9F">
        <w:rPr>
          <w:rFonts w:ascii="Times New Roman" w:hAnsi="Times New Roman" w:cs="Times New Roman"/>
          <w:color w:val="000000"/>
          <w:sz w:val="24"/>
          <w:szCs w:val="24"/>
        </w:rPr>
        <w:t xml:space="preserve"> </w:t>
      </w:r>
      <w:proofErr w:type="spellStart"/>
      <w:r w:rsidRPr="00FC3D9F">
        <w:rPr>
          <w:rFonts w:ascii="Times New Roman" w:hAnsi="Times New Roman" w:cs="Times New Roman"/>
          <w:color w:val="000000"/>
          <w:sz w:val="24"/>
          <w:szCs w:val="24"/>
        </w:rPr>
        <w:t>foréigin</w:t>
      </w:r>
      <w:proofErr w:type="spellEnd"/>
      <w:r w:rsidRPr="00FC3D9F">
        <w:rPr>
          <w:rFonts w:ascii="Times New Roman" w:hAnsi="Times New Roman" w:cs="Times New Roman"/>
          <w:color w:val="000000"/>
          <w:sz w:val="24"/>
          <w:szCs w:val="24"/>
        </w:rPr>
        <w:t xml:space="preserve"> in </w:t>
      </w:r>
      <w:proofErr w:type="spellStart"/>
      <w:r w:rsidRPr="00FC3D9F">
        <w:rPr>
          <w:rFonts w:ascii="Times New Roman" w:hAnsi="Times New Roman" w:cs="Times New Roman"/>
          <w:color w:val="000000"/>
          <w:sz w:val="24"/>
          <w:szCs w:val="24"/>
        </w:rPr>
        <w:t>aghaidh</w:t>
      </w:r>
      <w:proofErr w:type="spellEnd"/>
      <w:r w:rsidRPr="00FC3D9F">
        <w:rPr>
          <w:rFonts w:ascii="Times New Roman" w:hAnsi="Times New Roman" w:cs="Times New Roman"/>
          <w:color w:val="000000"/>
          <w:sz w:val="24"/>
          <w:szCs w:val="24"/>
        </w:rPr>
        <w:t xml:space="preserve"> mic </w:t>
      </w:r>
      <w:proofErr w:type="spellStart"/>
      <w:r w:rsidRPr="00FC3D9F">
        <w:rPr>
          <w:rFonts w:ascii="Times New Roman" w:hAnsi="Times New Roman" w:cs="Times New Roman"/>
          <w:color w:val="000000"/>
          <w:sz w:val="24"/>
          <w:szCs w:val="24"/>
        </w:rPr>
        <w:t>léinn</w:t>
      </w:r>
      <w:proofErr w:type="spellEnd"/>
      <w:r w:rsidRPr="00FC3D9F">
        <w:rPr>
          <w:rFonts w:ascii="Times New Roman" w:hAnsi="Times New Roman" w:cs="Times New Roman"/>
          <w:color w:val="000000"/>
          <w:sz w:val="24"/>
          <w:szCs w:val="24"/>
        </w:rPr>
        <w:t xml:space="preserve"> </w:t>
      </w:r>
      <w:proofErr w:type="spellStart"/>
      <w:r w:rsidRPr="00FC3D9F">
        <w:rPr>
          <w:rFonts w:ascii="Times New Roman" w:hAnsi="Times New Roman" w:cs="Times New Roman"/>
          <w:color w:val="000000"/>
          <w:sz w:val="24"/>
          <w:szCs w:val="24"/>
        </w:rPr>
        <w:t>eile</w:t>
      </w:r>
      <w:proofErr w:type="spellEnd"/>
      <w:r w:rsidRPr="00FC3D9F">
        <w:rPr>
          <w:rFonts w:ascii="Times New Roman" w:hAnsi="Times New Roman" w:cs="Times New Roman"/>
          <w:color w:val="000000"/>
          <w:sz w:val="24"/>
          <w:szCs w:val="24"/>
        </w:rPr>
        <w:t xml:space="preserve"> </w:t>
      </w:r>
      <w:proofErr w:type="spellStart"/>
      <w:r w:rsidRPr="00FC3D9F">
        <w:rPr>
          <w:rFonts w:ascii="Times New Roman" w:hAnsi="Times New Roman" w:cs="Times New Roman"/>
          <w:color w:val="000000"/>
          <w:sz w:val="24"/>
          <w:szCs w:val="24"/>
        </w:rPr>
        <w:t>nó</w:t>
      </w:r>
      <w:proofErr w:type="spellEnd"/>
      <w:r w:rsidRPr="00FC3D9F">
        <w:rPr>
          <w:rFonts w:ascii="Times New Roman" w:hAnsi="Times New Roman" w:cs="Times New Roman"/>
          <w:color w:val="000000"/>
          <w:sz w:val="24"/>
          <w:szCs w:val="24"/>
        </w:rPr>
        <w:t xml:space="preserve"> </w:t>
      </w:r>
      <w:proofErr w:type="spellStart"/>
      <w:r w:rsidRPr="00FC3D9F">
        <w:rPr>
          <w:rFonts w:ascii="Times New Roman" w:hAnsi="Times New Roman" w:cs="Times New Roman"/>
          <w:color w:val="000000"/>
          <w:sz w:val="24"/>
          <w:szCs w:val="24"/>
        </w:rPr>
        <w:t>baill</w:t>
      </w:r>
      <w:proofErr w:type="spellEnd"/>
      <w:r w:rsidRPr="00FC3D9F">
        <w:rPr>
          <w:rFonts w:ascii="Times New Roman" w:hAnsi="Times New Roman" w:cs="Times New Roman"/>
          <w:color w:val="000000"/>
          <w:sz w:val="24"/>
          <w:szCs w:val="24"/>
        </w:rPr>
        <w:t xml:space="preserve"> </w:t>
      </w:r>
      <w:proofErr w:type="spellStart"/>
      <w:r w:rsidRPr="00FC3D9F">
        <w:rPr>
          <w:rFonts w:ascii="Times New Roman" w:hAnsi="Times New Roman" w:cs="Times New Roman"/>
          <w:color w:val="000000"/>
          <w:sz w:val="24"/>
          <w:szCs w:val="24"/>
        </w:rPr>
        <w:t>foirne</w:t>
      </w:r>
      <w:proofErr w:type="spellEnd"/>
    </w:p>
    <w:p w:rsidR="00875D0F" w:rsidRPr="00FC3D9F" w:rsidRDefault="00875D0F" w:rsidP="0000155A">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proofErr w:type="spellStart"/>
      <w:r w:rsidRPr="00FC3D9F">
        <w:rPr>
          <w:rFonts w:ascii="Times New Roman" w:hAnsi="Times New Roman" w:cs="Times New Roman"/>
          <w:color w:val="000000"/>
          <w:sz w:val="24"/>
          <w:szCs w:val="24"/>
        </w:rPr>
        <w:t>foréigean</w:t>
      </w:r>
      <w:proofErr w:type="spellEnd"/>
      <w:r w:rsidRPr="00FC3D9F">
        <w:rPr>
          <w:rFonts w:ascii="Times New Roman" w:hAnsi="Times New Roman" w:cs="Times New Roman"/>
          <w:color w:val="000000"/>
          <w:sz w:val="24"/>
          <w:szCs w:val="24"/>
        </w:rPr>
        <w:t xml:space="preserve"> </w:t>
      </w:r>
      <w:proofErr w:type="spellStart"/>
      <w:r w:rsidRPr="00FC3D9F">
        <w:rPr>
          <w:rFonts w:ascii="Times New Roman" w:hAnsi="Times New Roman" w:cs="Times New Roman"/>
          <w:color w:val="000000"/>
          <w:sz w:val="24"/>
          <w:szCs w:val="24"/>
        </w:rPr>
        <w:t>nó</w:t>
      </w:r>
      <w:proofErr w:type="spellEnd"/>
      <w:r w:rsidRPr="00FC3D9F">
        <w:rPr>
          <w:rFonts w:ascii="Times New Roman" w:hAnsi="Times New Roman" w:cs="Times New Roman"/>
          <w:color w:val="000000"/>
          <w:sz w:val="24"/>
          <w:szCs w:val="24"/>
        </w:rPr>
        <w:t xml:space="preserve"> </w:t>
      </w:r>
      <w:proofErr w:type="spellStart"/>
      <w:r w:rsidRPr="00FC3D9F">
        <w:rPr>
          <w:rFonts w:ascii="Times New Roman" w:hAnsi="Times New Roman" w:cs="Times New Roman"/>
          <w:color w:val="000000"/>
          <w:sz w:val="24"/>
          <w:szCs w:val="24"/>
        </w:rPr>
        <w:t>ionsaí</w:t>
      </w:r>
      <w:proofErr w:type="spellEnd"/>
      <w:r w:rsidRPr="00FC3D9F">
        <w:rPr>
          <w:rFonts w:ascii="Times New Roman" w:hAnsi="Times New Roman" w:cs="Times New Roman"/>
          <w:color w:val="000000"/>
          <w:sz w:val="24"/>
          <w:szCs w:val="24"/>
        </w:rPr>
        <w:t xml:space="preserve"> </w:t>
      </w:r>
      <w:proofErr w:type="spellStart"/>
      <w:r w:rsidRPr="00FC3D9F">
        <w:rPr>
          <w:rFonts w:ascii="Times New Roman" w:hAnsi="Times New Roman" w:cs="Times New Roman"/>
          <w:color w:val="000000"/>
          <w:sz w:val="24"/>
          <w:szCs w:val="24"/>
        </w:rPr>
        <w:t>iarbhír</w:t>
      </w:r>
      <w:proofErr w:type="spellEnd"/>
    </w:p>
    <w:p w:rsidR="00875D0F" w:rsidRPr="00FC3D9F" w:rsidRDefault="00875D0F" w:rsidP="0000155A">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FC3D9F">
        <w:rPr>
          <w:rFonts w:ascii="Times New Roman" w:hAnsi="Times New Roman" w:cs="Times New Roman"/>
          <w:color w:val="000000"/>
          <w:sz w:val="24"/>
          <w:szCs w:val="24"/>
        </w:rPr>
        <w:t xml:space="preserve">ag </w:t>
      </w:r>
      <w:proofErr w:type="spellStart"/>
      <w:r w:rsidRPr="00FC3D9F">
        <w:rPr>
          <w:rFonts w:ascii="Times New Roman" w:hAnsi="Times New Roman" w:cs="Times New Roman"/>
          <w:color w:val="000000"/>
          <w:sz w:val="24"/>
          <w:szCs w:val="24"/>
        </w:rPr>
        <w:t>soláthar</w:t>
      </w:r>
      <w:proofErr w:type="spellEnd"/>
      <w:r w:rsidRPr="00FC3D9F">
        <w:rPr>
          <w:rFonts w:ascii="Times New Roman" w:hAnsi="Times New Roman" w:cs="Times New Roman"/>
          <w:color w:val="000000"/>
          <w:sz w:val="24"/>
          <w:szCs w:val="24"/>
        </w:rPr>
        <w:t xml:space="preserve"> </w:t>
      </w:r>
      <w:proofErr w:type="spellStart"/>
      <w:r w:rsidRPr="00FC3D9F">
        <w:rPr>
          <w:rFonts w:ascii="Times New Roman" w:hAnsi="Times New Roman" w:cs="Times New Roman"/>
          <w:color w:val="000000"/>
          <w:sz w:val="24"/>
          <w:szCs w:val="24"/>
        </w:rPr>
        <w:t>drugaí</w:t>
      </w:r>
      <w:proofErr w:type="spellEnd"/>
      <w:r w:rsidRPr="00FC3D9F">
        <w:rPr>
          <w:rFonts w:ascii="Times New Roman" w:hAnsi="Times New Roman" w:cs="Times New Roman"/>
          <w:color w:val="000000"/>
          <w:sz w:val="24"/>
          <w:szCs w:val="24"/>
        </w:rPr>
        <w:t xml:space="preserve"> </w:t>
      </w:r>
      <w:proofErr w:type="spellStart"/>
      <w:r w:rsidRPr="00FC3D9F">
        <w:rPr>
          <w:rFonts w:ascii="Times New Roman" w:hAnsi="Times New Roman" w:cs="Times New Roman"/>
          <w:color w:val="000000"/>
          <w:sz w:val="24"/>
          <w:szCs w:val="24"/>
        </w:rPr>
        <w:t>mídhleathacha</w:t>
      </w:r>
      <w:proofErr w:type="spellEnd"/>
      <w:r w:rsidRPr="00FC3D9F">
        <w:rPr>
          <w:rFonts w:ascii="Times New Roman" w:hAnsi="Times New Roman" w:cs="Times New Roman"/>
          <w:color w:val="000000"/>
          <w:sz w:val="24"/>
          <w:szCs w:val="24"/>
        </w:rPr>
        <w:t xml:space="preserve"> do </w:t>
      </w:r>
      <w:proofErr w:type="spellStart"/>
      <w:r w:rsidRPr="00FC3D9F">
        <w:rPr>
          <w:rFonts w:ascii="Times New Roman" w:hAnsi="Times New Roman" w:cs="Times New Roman"/>
          <w:color w:val="000000"/>
          <w:sz w:val="24"/>
          <w:szCs w:val="24"/>
        </w:rPr>
        <w:t>dhaltaí</w:t>
      </w:r>
      <w:proofErr w:type="spellEnd"/>
      <w:r w:rsidRPr="00FC3D9F">
        <w:rPr>
          <w:rFonts w:ascii="Times New Roman" w:hAnsi="Times New Roman" w:cs="Times New Roman"/>
          <w:color w:val="000000"/>
          <w:sz w:val="24"/>
          <w:szCs w:val="24"/>
        </w:rPr>
        <w:t xml:space="preserve"> </w:t>
      </w:r>
      <w:proofErr w:type="spellStart"/>
      <w:r w:rsidRPr="00FC3D9F">
        <w:rPr>
          <w:rFonts w:ascii="Times New Roman" w:hAnsi="Times New Roman" w:cs="Times New Roman"/>
          <w:color w:val="000000"/>
          <w:sz w:val="24"/>
          <w:szCs w:val="24"/>
        </w:rPr>
        <w:t>eile</w:t>
      </w:r>
      <w:proofErr w:type="spellEnd"/>
      <w:r w:rsidRPr="00FC3D9F">
        <w:rPr>
          <w:rFonts w:ascii="Times New Roman" w:hAnsi="Times New Roman" w:cs="Times New Roman"/>
          <w:color w:val="000000"/>
          <w:sz w:val="24"/>
          <w:szCs w:val="24"/>
        </w:rPr>
        <w:t xml:space="preserve"> </w:t>
      </w:r>
      <w:proofErr w:type="spellStart"/>
      <w:r w:rsidRPr="00FC3D9F">
        <w:rPr>
          <w:rFonts w:ascii="Times New Roman" w:hAnsi="Times New Roman" w:cs="Times New Roman"/>
          <w:color w:val="000000"/>
          <w:sz w:val="24"/>
          <w:szCs w:val="24"/>
        </w:rPr>
        <w:t>sa</w:t>
      </w:r>
      <w:proofErr w:type="spellEnd"/>
      <w:r w:rsidRPr="00FC3D9F">
        <w:rPr>
          <w:rFonts w:ascii="Times New Roman" w:hAnsi="Times New Roman" w:cs="Times New Roman"/>
          <w:color w:val="000000"/>
          <w:sz w:val="24"/>
          <w:szCs w:val="24"/>
        </w:rPr>
        <w:t xml:space="preserve"> </w:t>
      </w:r>
      <w:proofErr w:type="spellStart"/>
      <w:r w:rsidRPr="00FC3D9F">
        <w:rPr>
          <w:rFonts w:ascii="Times New Roman" w:hAnsi="Times New Roman" w:cs="Times New Roman"/>
          <w:color w:val="000000"/>
          <w:sz w:val="24"/>
          <w:szCs w:val="24"/>
        </w:rPr>
        <w:t>scoil</w:t>
      </w:r>
      <w:proofErr w:type="spellEnd"/>
    </w:p>
    <w:p w:rsidR="00875D0F" w:rsidRPr="00FC3D9F" w:rsidRDefault="00875D0F" w:rsidP="0000155A">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proofErr w:type="spellStart"/>
      <w:r w:rsidRPr="00FC3D9F">
        <w:rPr>
          <w:rFonts w:ascii="Times New Roman" w:hAnsi="Times New Roman" w:cs="Times New Roman"/>
          <w:color w:val="000000"/>
          <w:sz w:val="24"/>
          <w:szCs w:val="24"/>
        </w:rPr>
        <w:t>ionsaí</w:t>
      </w:r>
      <w:proofErr w:type="spellEnd"/>
      <w:r w:rsidRPr="00FC3D9F">
        <w:rPr>
          <w:rFonts w:ascii="Times New Roman" w:hAnsi="Times New Roman" w:cs="Times New Roman"/>
          <w:color w:val="000000"/>
          <w:sz w:val="24"/>
          <w:szCs w:val="24"/>
        </w:rPr>
        <w:t xml:space="preserve"> </w:t>
      </w:r>
      <w:proofErr w:type="spellStart"/>
      <w:r w:rsidRPr="00FC3D9F">
        <w:rPr>
          <w:rFonts w:ascii="Times New Roman" w:hAnsi="Times New Roman" w:cs="Times New Roman"/>
          <w:color w:val="000000"/>
          <w:sz w:val="24"/>
          <w:szCs w:val="24"/>
        </w:rPr>
        <w:t>gnéasach</w:t>
      </w:r>
      <w:proofErr w:type="spellEnd"/>
      <w:r w:rsidRPr="00FC3D9F">
        <w:rPr>
          <w:rFonts w:ascii="Times New Roman" w:hAnsi="Times New Roman" w:cs="Times New Roman"/>
          <w:color w:val="000000"/>
          <w:sz w:val="24"/>
          <w:szCs w:val="24"/>
        </w:rPr>
        <w:t>.</w:t>
      </w:r>
    </w:p>
    <w:p w:rsidR="002D1B7B" w:rsidRPr="00A15591" w:rsidRDefault="002D1B7B" w:rsidP="00875D0F">
      <w:pPr>
        <w:autoSpaceDE w:val="0"/>
        <w:autoSpaceDN w:val="0"/>
        <w:adjustRightInd w:val="0"/>
        <w:spacing w:after="0" w:line="240" w:lineRule="auto"/>
        <w:rPr>
          <w:rFonts w:ascii="Times New Roman" w:hAnsi="Times New Roman" w:cs="Times New Roman"/>
          <w:b/>
          <w:bCs/>
          <w:color w:val="000000"/>
          <w:sz w:val="24"/>
          <w:szCs w:val="24"/>
        </w:rPr>
      </w:pPr>
    </w:p>
    <w:p w:rsidR="00875D0F" w:rsidRPr="00A15591" w:rsidRDefault="00A822C4" w:rsidP="00875D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00A15591" w:rsidRPr="00A15591">
        <w:rPr>
          <w:rFonts w:ascii="Times New Roman" w:hAnsi="Times New Roman" w:cs="Times New Roman"/>
          <w:b/>
          <w:bCs/>
          <w:color w:val="000000"/>
          <w:sz w:val="24"/>
          <w:szCs w:val="24"/>
        </w:rPr>
        <w:t>.</w:t>
      </w:r>
      <w:r w:rsidR="00FC6455">
        <w:rPr>
          <w:rFonts w:ascii="Times New Roman" w:hAnsi="Times New Roman" w:cs="Times New Roman"/>
          <w:b/>
          <w:bCs/>
          <w:color w:val="000000"/>
          <w:sz w:val="24"/>
          <w:szCs w:val="24"/>
        </w:rPr>
        <w:t>4</w:t>
      </w:r>
      <w:r w:rsidR="00A15591" w:rsidRPr="00A1559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proofErr w:type="spellStart"/>
      <w:r w:rsidR="00875D0F" w:rsidRPr="00A15591">
        <w:rPr>
          <w:rFonts w:ascii="Times New Roman" w:hAnsi="Times New Roman" w:cs="Times New Roman"/>
          <w:b/>
          <w:bCs/>
          <w:color w:val="000000"/>
          <w:sz w:val="24"/>
          <w:szCs w:val="24"/>
        </w:rPr>
        <w:t>Cinneadh</w:t>
      </w:r>
      <w:proofErr w:type="spellEnd"/>
      <w:r w:rsidR="00875D0F" w:rsidRPr="00A15591">
        <w:rPr>
          <w:rFonts w:ascii="Times New Roman" w:hAnsi="Times New Roman" w:cs="Times New Roman"/>
          <w:b/>
          <w:bCs/>
          <w:color w:val="000000"/>
          <w:sz w:val="24"/>
          <w:szCs w:val="24"/>
        </w:rPr>
        <w:t xml:space="preserve"> a </w:t>
      </w:r>
      <w:proofErr w:type="spellStart"/>
      <w:r w:rsidR="00875D0F" w:rsidRPr="00A15591">
        <w:rPr>
          <w:rFonts w:ascii="Times New Roman" w:hAnsi="Times New Roman" w:cs="Times New Roman"/>
          <w:b/>
          <w:bCs/>
          <w:color w:val="000000"/>
          <w:sz w:val="24"/>
          <w:szCs w:val="24"/>
        </w:rPr>
        <w:t>dhéanamh</w:t>
      </w:r>
      <w:proofErr w:type="spellEnd"/>
      <w:r w:rsidR="00875D0F" w:rsidRPr="00A15591">
        <w:rPr>
          <w:rFonts w:ascii="Times New Roman" w:hAnsi="Times New Roman" w:cs="Times New Roman"/>
          <w:b/>
          <w:bCs/>
          <w:color w:val="000000"/>
          <w:sz w:val="24"/>
          <w:szCs w:val="24"/>
        </w:rPr>
        <w:t xml:space="preserve"> </w:t>
      </w:r>
      <w:proofErr w:type="spellStart"/>
      <w:r w:rsidR="00875D0F" w:rsidRPr="00A15591">
        <w:rPr>
          <w:rFonts w:ascii="Times New Roman" w:hAnsi="Times New Roman" w:cs="Times New Roman"/>
          <w:b/>
          <w:bCs/>
          <w:color w:val="000000"/>
          <w:sz w:val="24"/>
          <w:szCs w:val="24"/>
        </w:rPr>
        <w:t>cé</w:t>
      </w:r>
      <w:proofErr w:type="spellEnd"/>
      <w:r w:rsidR="00875D0F" w:rsidRPr="00A15591">
        <w:rPr>
          <w:rFonts w:ascii="Times New Roman" w:hAnsi="Times New Roman" w:cs="Times New Roman"/>
          <w:b/>
          <w:bCs/>
          <w:color w:val="000000"/>
          <w:sz w:val="24"/>
          <w:szCs w:val="24"/>
        </w:rPr>
        <w:t xml:space="preserve"> </w:t>
      </w:r>
      <w:proofErr w:type="spellStart"/>
      <w:r w:rsidR="00875D0F" w:rsidRPr="00A15591">
        <w:rPr>
          <w:rFonts w:ascii="Times New Roman" w:hAnsi="Times New Roman" w:cs="Times New Roman"/>
          <w:b/>
          <w:bCs/>
          <w:color w:val="000000"/>
          <w:sz w:val="24"/>
          <w:szCs w:val="24"/>
        </w:rPr>
        <w:t>chomh</w:t>
      </w:r>
      <w:proofErr w:type="spellEnd"/>
      <w:r w:rsidR="00875D0F" w:rsidRPr="00A15591">
        <w:rPr>
          <w:rFonts w:ascii="Times New Roman" w:hAnsi="Times New Roman" w:cs="Times New Roman"/>
          <w:b/>
          <w:bCs/>
          <w:color w:val="000000"/>
          <w:sz w:val="24"/>
          <w:szCs w:val="24"/>
        </w:rPr>
        <w:t xml:space="preserve"> </w:t>
      </w:r>
      <w:proofErr w:type="spellStart"/>
      <w:r w:rsidR="00875D0F" w:rsidRPr="00A15591">
        <w:rPr>
          <w:rFonts w:ascii="Times New Roman" w:hAnsi="Times New Roman" w:cs="Times New Roman"/>
          <w:b/>
          <w:bCs/>
          <w:color w:val="000000"/>
          <w:sz w:val="24"/>
          <w:szCs w:val="24"/>
        </w:rPr>
        <w:t>hoiriúnach</w:t>
      </w:r>
      <w:proofErr w:type="spellEnd"/>
      <w:r w:rsidR="00875D0F" w:rsidRPr="00A15591">
        <w:rPr>
          <w:rFonts w:ascii="Times New Roman" w:hAnsi="Times New Roman" w:cs="Times New Roman"/>
          <w:b/>
          <w:bCs/>
          <w:color w:val="000000"/>
          <w:sz w:val="24"/>
          <w:szCs w:val="24"/>
        </w:rPr>
        <w:t xml:space="preserve"> is </w:t>
      </w:r>
      <w:proofErr w:type="spellStart"/>
      <w:r w:rsidR="00875D0F" w:rsidRPr="00A15591">
        <w:rPr>
          <w:rFonts w:ascii="Times New Roman" w:hAnsi="Times New Roman" w:cs="Times New Roman"/>
          <w:b/>
          <w:bCs/>
          <w:color w:val="000000"/>
          <w:sz w:val="24"/>
          <w:szCs w:val="24"/>
        </w:rPr>
        <w:t>atá</w:t>
      </w:r>
      <w:proofErr w:type="spellEnd"/>
      <w:r w:rsidR="00875D0F" w:rsidRPr="00A15591">
        <w:rPr>
          <w:rFonts w:ascii="Times New Roman" w:hAnsi="Times New Roman" w:cs="Times New Roman"/>
          <w:b/>
          <w:bCs/>
          <w:color w:val="000000"/>
          <w:sz w:val="24"/>
          <w:szCs w:val="24"/>
        </w:rPr>
        <w:t xml:space="preserve"> </w:t>
      </w:r>
      <w:proofErr w:type="spellStart"/>
      <w:r w:rsidR="00875D0F" w:rsidRPr="00A15591">
        <w:rPr>
          <w:rFonts w:ascii="Times New Roman" w:hAnsi="Times New Roman" w:cs="Times New Roman"/>
          <w:b/>
          <w:bCs/>
          <w:color w:val="000000"/>
          <w:sz w:val="24"/>
          <w:szCs w:val="24"/>
        </w:rPr>
        <w:t>sé</w:t>
      </w:r>
      <w:proofErr w:type="spellEnd"/>
      <w:r w:rsidR="00875D0F" w:rsidRPr="00A15591">
        <w:rPr>
          <w:rFonts w:ascii="Times New Roman" w:hAnsi="Times New Roman" w:cs="Times New Roman"/>
          <w:b/>
          <w:bCs/>
          <w:color w:val="000000"/>
          <w:sz w:val="24"/>
          <w:szCs w:val="24"/>
        </w:rPr>
        <w:t xml:space="preserve"> </w:t>
      </w:r>
      <w:proofErr w:type="spellStart"/>
      <w:r w:rsidR="003275A3">
        <w:rPr>
          <w:rFonts w:ascii="Times New Roman" w:hAnsi="Times New Roman" w:cs="Times New Roman"/>
          <w:b/>
          <w:bCs/>
          <w:color w:val="000000"/>
          <w:sz w:val="24"/>
          <w:szCs w:val="24"/>
        </w:rPr>
        <w:t>dalta</w:t>
      </w:r>
      <w:proofErr w:type="spellEnd"/>
      <w:r w:rsidR="00875D0F" w:rsidRPr="00A15591">
        <w:rPr>
          <w:rFonts w:ascii="Times New Roman" w:hAnsi="Times New Roman" w:cs="Times New Roman"/>
          <w:b/>
          <w:bCs/>
          <w:color w:val="000000"/>
          <w:sz w:val="24"/>
          <w:szCs w:val="24"/>
        </w:rPr>
        <w:t xml:space="preserve"> a </w:t>
      </w:r>
      <w:proofErr w:type="spellStart"/>
      <w:r w:rsidR="00875D0F" w:rsidRPr="00A15591">
        <w:rPr>
          <w:rFonts w:ascii="Times New Roman" w:hAnsi="Times New Roman" w:cs="Times New Roman"/>
          <w:b/>
          <w:bCs/>
          <w:color w:val="000000"/>
          <w:sz w:val="24"/>
          <w:szCs w:val="24"/>
        </w:rPr>
        <w:t>dhíbirt</w:t>
      </w:r>
      <w:proofErr w:type="spellEnd"/>
    </w:p>
    <w:p w:rsidR="00875D0F" w:rsidRPr="00A15591" w:rsidRDefault="00FC6455" w:rsidP="00A822C4">
      <w:pPr>
        <w:autoSpaceDE w:val="0"/>
        <w:autoSpaceDN w:val="0"/>
        <w:adjustRightInd w:val="0"/>
        <w:spacing w:after="0" w:line="240" w:lineRule="auto"/>
        <w:ind w:left="7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Déanfaidh</w:t>
      </w:r>
      <w:proofErr w:type="spellEnd"/>
      <w:r>
        <w:rPr>
          <w:rFonts w:ascii="Times New Roman" w:hAnsi="Times New Roman" w:cs="Times New Roman"/>
          <w:color w:val="000000"/>
          <w:sz w:val="24"/>
          <w:szCs w:val="24"/>
        </w:rPr>
        <w:t xml:space="preserve"> an</w:t>
      </w:r>
      <w:r w:rsidR="002D1B7B" w:rsidRPr="00A1559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w:t>
      </w:r>
      <w:r w:rsidR="00875D0F" w:rsidRPr="00A15591">
        <w:rPr>
          <w:rFonts w:ascii="Times New Roman" w:hAnsi="Times New Roman" w:cs="Times New Roman"/>
          <w:color w:val="000000"/>
          <w:sz w:val="24"/>
          <w:szCs w:val="24"/>
        </w:rPr>
        <w:t>ord</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Bainistíochta</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athbhreithniú</w:t>
      </w:r>
      <w:proofErr w:type="spellEnd"/>
      <w:r w:rsidR="00875D0F" w:rsidRPr="00A15591">
        <w:rPr>
          <w:rFonts w:ascii="Times New Roman" w:hAnsi="Times New Roman" w:cs="Times New Roman"/>
          <w:color w:val="000000"/>
          <w:sz w:val="24"/>
          <w:szCs w:val="24"/>
        </w:rPr>
        <w:t xml:space="preserve"> an-</w:t>
      </w:r>
      <w:proofErr w:type="spellStart"/>
      <w:r w:rsidR="00875D0F" w:rsidRPr="00A15591">
        <w:rPr>
          <w:rFonts w:ascii="Times New Roman" w:hAnsi="Times New Roman" w:cs="Times New Roman"/>
          <w:color w:val="000000"/>
          <w:sz w:val="24"/>
          <w:szCs w:val="24"/>
        </w:rPr>
        <w:t>sonrach</w:t>
      </w:r>
      <w:proofErr w:type="spellEnd"/>
      <w:r w:rsidR="00875D0F" w:rsidRPr="00A15591">
        <w:rPr>
          <w:rFonts w:ascii="Times New Roman" w:hAnsi="Times New Roman" w:cs="Times New Roman"/>
          <w:color w:val="000000"/>
          <w:sz w:val="24"/>
          <w:szCs w:val="24"/>
        </w:rPr>
        <w:t xml:space="preserve"> a </w:t>
      </w:r>
      <w:proofErr w:type="spellStart"/>
      <w:r w:rsidR="00875D0F" w:rsidRPr="00A15591">
        <w:rPr>
          <w:rFonts w:ascii="Times New Roman" w:hAnsi="Times New Roman" w:cs="Times New Roman"/>
          <w:color w:val="000000"/>
          <w:sz w:val="24"/>
          <w:szCs w:val="24"/>
        </w:rPr>
        <w:t>dhéanamh</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ar</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raon</w:t>
      </w:r>
      <w:proofErr w:type="spellEnd"/>
      <w:r w:rsidR="00875D0F" w:rsidRPr="00A15591">
        <w:rPr>
          <w:rFonts w:ascii="Times New Roman" w:hAnsi="Times New Roman" w:cs="Times New Roman"/>
          <w:color w:val="000000"/>
          <w:sz w:val="24"/>
          <w:szCs w:val="24"/>
        </w:rPr>
        <w:t xml:space="preserve"> tosca </w:t>
      </w:r>
      <w:proofErr w:type="spellStart"/>
      <w:r w:rsidR="00875D0F" w:rsidRPr="00A15591">
        <w:rPr>
          <w:rFonts w:ascii="Times New Roman" w:hAnsi="Times New Roman" w:cs="Times New Roman"/>
          <w:color w:val="000000"/>
          <w:sz w:val="24"/>
          <w:szCs w:val="24"/>
        </w:rPr>
        <w:t>nuair</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atá</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cinneadh</w:t>
      </w:r>
      <w:proofErr w:type="spellEnd"/>
      <w:r w:rsidR="00875D0F" w:rsidRPr="00A15591">
        <w:rPr>
          <w:rFonts w:ascii="Times New Roman" w:hAnsi="Times New Roman" w:cs="Times New Roman"/>
          <w:color w:val="000000"/>
          <w:sz w:val="24"/>
          <w:szCs w:val="24"/>
        </w:rPr>
        <w:t xml:space="preserve"> á </w:t>
      </w:r>
      <w:proofErr w:type="spellStart"/>
      <w:r w:rsidR="00875D0F" w:rsidRPr="00A15591">
        <w:rPr>
          <w:rFonts w:ascii="Times New Roman" w:hAnsi="Times New Roman" w:cs="Times New Roman"/>
          <w:color w:val="000000"/>
          <w:sz w:val="24"/>
          <w:szCs w:val="24"/>
        </w:rPr>
        <w:t>ghlacadh</w:t>
      </w:r>
      <w:proofErr w:type="spellEnd"/>
      <w:r w:rsidR="002D1B7B"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acu</w:t>
      </w:r>
      <w:proofErr w:type="spellEnd"/>
      <w:r w:rsidR="00875D0F" w:rsidRPr="00A15591">
        <w:rPr>
          <w:rFonts w:ascii="Times New Roman" w:hAnsi="Times New Roman" w:cs="Times New Roman"/>
          <w:color w:val="000000"/>
          <w:sz w:val="24"/>
          <w:szCs w:val="24"/>
        </w:rPr>
        <w:t xml:space="preserve"> </w:t>
      </w:r>
      <w:proofErr w:type="spellStart"/>
      <w:r w:rsidR="00FC3099">
        <w:rPr>
          <w:rFonts w:ascii="Times New Roman" w:hAnsi="Times New Roman" w:cs="Times New Roman"/>
          <w:color w:val="000000"/>
          <w:sz w:val="24"/>
          <w:szCs w:val="24"/>
        </w:rPr>
        <w:t>dalta</w:t>
      </w:r>
      <w:proofErr w:type="spellEnd"/>
      <w:r w:rsidR="00875D0F" w:rsidRPr="00A15591">
        <w:rPr>
          <w:rFonts w:ascii="Times New Roman" w:hAnsi="Times New Roman" w:cs="Times New Roman"/>
          <w:color w:val="000000"/>
          <w:sz w:val="24"/>
          <w:szCs w:val="24"/>
        </w:rPr>
        <w:t xml:space="preserve"> a </w:t>
      </w:r>
      <w:proofErr w:type="spellStart"/>
      <w:r w:rsidR="00875D0F" w:rsidRPr="00A15591">
        <w:rPr>
          <w:rFonts w:ascii="Times New Roman" w:hAnsi="Times New Roman" w:cs="Times New Roman"/>
          <w:color w:val="000000"/>
          <w:sz w:val="24"/>
          <w:szCs w:val="24"/>
        </w:rPr>
        <w:t>dhíbirt</w:t>
      </w:r>
      <w:proofErr w:type="spellEnd"/>
      <w:r w:rsidR="00875D0F" w:rsidRPr="00A15591">
        <w:rPr>
          <w:rFonts w:ascii="Times New Roman" w:hAnsi="Times New Roman" w:cs="Times New Roman"/>
          <w:color w:val="000000"/>
          <w:sz w:val="24"/>
          <w:szCs w:val="24"/>
        </w:rPr>
        <w:t>.</w:t>
      </w:r>
      <w:r w:rsidR="002D1B7B" w:rsidRPr="00A15591">
        <w:rPr>
          <w:rFonts w:ascii="Times New Roman" w:hAnsi="Times New Roman" w:cs="Times New Roman"/>
          <w:color w:val="000000"/>
          <w:sz w:val="24"/>
          <w:szCs w:val="24"/>
        </w:rPr>
        <w:t xml:space="preserve">  </w:t>
      </w:r>
      <w:proofErr w:type="spellStart"/>
      <w:r w:rsidR="002D1B7B" w:rsidRPr="00A15591">
        <w:rPr>
          <w:rFonts w:ascii="Times New Roman" w:hAnsi="Times New Roman" w:cs="Times New Roman"/>
          <w:color w:val="000000"/>
          <w:sz w:val="24"/>
          <w:szCs w:val="24"/>
        </w:rPr>
        <w:t>Féach</w:t>
      </w:r>
      <w:proofErr w:type="spellEnd"/>
      <w:r w:rsidR="002D1B7B" w:rsidRPr="00A15591">
        <w:rPr>
          <w:rFonts w:ascii="Times New Roman" w:hAnsi="Times New Roman" w:cs="Times New Roman"/>
          <w:color w:val="000000"/>
          <w:sz w:val="24"/>
          <w:szCs w:val="24"/>
        </w:rPr>
        <w:t xml:space="preserve"> 5.5.</w:t>
      </w:r>
    </w:p>
    <w:p w:rsidR="002D1B7B" w:rsidRPr="00A15591" w:rsidRDefault="002D1B7B" w:rsidP="00875D0F">
      <w:pPr>
        <w:autoSpaceDE w:val="0"/>
        <w:autoSpaceDN w:val="0"/>
        <w:adjustRightInd w:val="0"/>
        <w:spacing w:after="0" w:line="240" w:lineRule="auto"/>
        <w:rPr>
          <w:rFonts w:ascii="Times New Roman" w:hAnsi="Times New Roman" w:cs="Times New Roman"/>
          <w:color w:val="000000"/>
          <w:sz w:val="24"/>
          <w:szCs w:val="24"/>
        </w:rPr>
      </w:pPr>
    </w:p>
    <w:p w:rsidR="00875D0F" w:rsidRPr="00A15591" w:rsidRDefault="00A822C4" w:rsidP="00875D0F">
      <w:p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7</w:t>
      </w:r>
      <w:r w:rsidR="00FC6455">
        <w:rPr>
          <w:rFonts w:ascii="Times New Roman" w:hAnsi="Times New Roman" w:cs="Times New Roman"/>
          <w:b/>
          <w:bCs/>
          <w:color w:val="000000"/>
          <w:sz w:val="24"/>
          <w:szCs w:val="24"/>
        </w:rPr>
        <w:t>.5</w:t>
      </w:r>
      <w:r w:rsidR="00A15591">
        <w:rPr>
          <w:rFonts w:ascii="Times New Roman" w:hAnsi="Times New Roman" w:cs="Times New Roman"/>
          <w:b/>
          <w:bCs/>
          <w:color w:val="000000"/>
          <w:sz w:val="24"/>
          <w:szCs w:val="24"/>
        </w:rPr>
        <w:t xml:space="preserve"> </w:t>
      </w:r>
      <w:r w:rsidR="00875D0F" w:rsidRPr="00A15591">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proofErr w:type="spellStart"/>
      <w:proofErr w:type="gramEnd"/>
      <w:r w:rsidR="00875D0F" w:rsidRPr="00A15591">
        <w:rPr>
          <w:rFonts w:ascii="Times New Roman" w:hAnsi="Times New Roman" w:cs="Times New Roman"/>
          <w:b/>
          <w:bCs/>
          <w:color w:val="000000"/>
          <w:sz w:val="24"/>
          <w:szCs w:val="24"/>
        </w:rPr>
        <w:t>Nósanna</w:t>
      </w:r>
      <w:proofErr w:type="spellEnd"/>
      <w:r w:rsidR="00875D0F" w:rsidRPr="00A15591">
        <w:rPr>
          <w:rFonts w:ascii="Times New Roman" w:hAnsi="Times New Roman" w:cs="Times New Roman"/>
          <w:b/>
          <w:bCs/>
          <w:color w:val="000000"/>
          <w:sz w:val="24"/>
          <w:szCs w:val="24"/>
        </w:rPr>
        <w:t xml:space="preserve"> </w:t>
      </w:r>
      <w:proofErr w:type="spellStart"/>
      <w:r w:rsidR="00875D0F" w:rsidRPr="00A15591">
        <w:rPr>
          <w:rFonts w:ascii="Times New Roman" w:hAnsi="Times New Roman" w:cs="Times New Roman"/>
          <w:b/>
          <w:bCs/>
          <w:color w:val="000000"/>
          <w:sz w:val="24"/>
          <w:szCs w:val="24"/>
        </w:rPr>
        <w:t>imeachta</w:t>
      </w:r>
      <w:proofErr w:type="spellEnd"/>
      <w:r w:rsidR="00875D0F" w:rsidRPr="00A15591">
        <w:rPr>
          <w:rFonts w:ascii="Times New Roman" w:hAnsi="Times New Roman" w:cs="Times New Roman"/>
          <w:b/>
          <w:bCs/>
          <w:color w:val="000000"/>
          <w:sz w:val="24"/>
          <w:szCs w:val="24"/>
        </w:rPr>
        <w:t xml:space="preserve"> </w:t>
      </w:r>
      <w:proofErr w:type="spellStart"/>
      <w:r w:rsidR="00875D0F" w:rsidRPr="00A15591">
        <w:rPr>
          <w:rFonts w:ascii="Times New Roman" w:hAnsi="Times New Roman" w:cs="Times New Roman"/>
          <w:b/>
          <w:bCs/>
          <w:color w:val="000000"/>
          <w:sz w:val="24"/>
          <w:szCs w:val="24"/>
        </w:rPr>
        <w:t>i</w:t>
      </w:r>
      <w:proofErr w:type="spellEnd"/>
      <w:r w:rsidR="00875D0F" w:rsidRPr="00A15591">
        <w:rPr>
          <w:rFonts w:ascii="Times New Roman" w:hAnsi="Times New Roman" w:cs="Times New Roman"/>
          <w:b/>
          <w:bCs/>
          <w:color w:val="000000"/>
          <w:sz w:val="24"/>
          <w:szCs w:val="24"/>
        </w:rPr>
        <w:t xml:space="preserve"> </w:t>
      </w:r>
      <w:proofErr w:type="spellStart"/>
      <w:r w:rsidR="00875D0F" w:rsidRPr="00A15591">
        <w:rPr>
          <w:rFonts w:ascii="Times New Roman" w:hAnsi="Times New Roman" w:cs="Times New Roman"/>
          <w:b/>
          <w:bCs/>
          <w:color w:val="000000"/>
          <w:sz w:val="24"/>
          <w:szCs w:val="24"/>
        </w:rPr>
        <w:t>ndáil</w:t>
      </w:r>
      <w:proofErr w:type="spellEnd"/>
      <w:r w:rsidR="00875D0F" w:rsidRPr="00A15591">
        <w:rPr>
          <w:rFonts w:ascii="Times New Roman" w:hAnsi="Times New Roman" w:cs="Times New Roman"/>
          <w:b/>
          <w:bCs/>
          <w:color w:val="000000"/>
          <w:sz w:val="24"/>
          <w:szCs w:val="24"/>
        </w:rPr>
        <w:t xml:space="preserve"> le </w:t>
      </w:r>
      <w:proofErr w:type="spellStart"/>
      <w:r w:rsidR="00875D0F" w:rsidRPr="00A15591">
        <w:rPr>
          <w:rFonts w:ascii="Times New Roman" w:hAnsi="Times New Roman" w:cs="Times New Roman"/>
          <w:b/>
          <w:bCs/>
          <w:color w:val="000000"/>
          <w:sz w:val="24"/>
          <w:szCs w:val="24"/>
        </w:rPr>
        <w:t>díbirt</w:t>
      </w:r>
      <w:proofErr w:type="spellEnd"/>
    </w:p>
    <w:p w:rsidR="00875D0F" w:rsidRPr="00A15591" w:rsidRDefault="002D1B7B" w:rsidP="00A822C4">
      <w:pPr>
        <w:autoSpaceDE w:val="0"/>
        <w:autoSpaceDN w:val="0"/>
        <w:adjustRightInd w:val="0"/>
        <w:spacing w:after="0" w:line="240" w:lineRule="auto"/>
        <w:ind w:left="720"/>
        <w:rPr>
          <w:rFonts w:ascii="Times New Roman" w:hAnsi="Times New Roman" w:cs="Times New Roman"/>
          <w:color w:val="000000"/>
          <w:sz w:val="24"/>
          <w:szCs w:val="24"/>
        </w:rPr>
      </w:pPr>
      <w:proofErr w:type="spellStart"/>
      <w:r w:rsidRPr="00A15591">
        <w:rPr>
          <w:rFonts w:ascii="Times New Roman" w:hAnsi="Times New Roman" w:cs="Times New Roman"/>
          <w:color w:val="000000"/>
          <w:sz w:val="24"/>
          <w:szCs w:val="24"/>
        </w:rPr>
        <w:t>N</w:t>
      </w:r>
      <w:r w:rsidR="00875D0F" w:rsidRPr="00A15591">
        <w:rPr>
          <w:rFonts w:ascii="Times New Roman" w:hAnsi="Times New Roman" w:cs="Times New Roman"/>
          <w:color w:val="000000"/>
          <w:sz w:val="24"/>
          <w:szCs w:val="24"/>
        </w:rPr>
        <w:t>uair</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atá</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sé</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beartaithe</w:t>
      </w:r>
      <w:proofErr w:type="spellEnd"/>
      <w:r w:rsidR="00875D0F" w:rsidRPr="00A15591">
        <w:rPr>
          <w:rFonts w:ascii="Times New Roman" w:hAnsi="Times New Roman" w:cs="Times New Roman"/>
          <w:color w:val="000000"/>
          <w:sz w:val="24"/>
          <w:szCs w:val="24"/>
        </w:rPr>
        <w:t xml:space="preserve"> </w:t>
      </w:r>
      <w:proofErr w:type="spellStart"/>
      <w:r w:rsidR="00FC3099">
        <w:rPr>
          <w:rFonts w:ascii="Times New Roman" w:hAnsi="Times New Roman" w:cs="Times New Roman"/>
          <w:color w:val="000000"/>
          <w:sz w:val="24"/>
          <w:szCs w:val="24"/>
        </w:rPr>
        <w:t>dalta</w:t>
      </w:r>
      <w:proofErr w:type="spellEnd"/>
      <w:r w:rsidR="00875D0F" w:rsidRPr="00A15591">
        <w:rPr>
          <w:rFonts w:ascii="Times New Roman" w:hAnsi="Times New Roman" w:cs="Times New Roman"/>
          <w:color w:val="000000"/>
          <w:sz w:val="24"/>
          <w:szCs w:val="24"/>
        </w:rPr>
        <w:t xml:space="preserve"> a </w:t>
      </w:r>
      <w:proofErr w:type="spellStart"/>
      <w:r w:rsidR="00875D0F" w:rsidRPr="00A15591">
        <w:rPr>
          <w:rFonts w:ascii="Times New Roman" w:hAnsi="Times New Roman" w:cs="Times New Roman"/>
          <w:color w:val="000000"/>
          <w:sz w:val="24"/>
          <w:szCs w:val="24"/>
        </w:rPr>
        <w:t>dhíbirt</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ón</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scoil</w:t>
      </w:r>
      <w:proofErr w:type="spellEnd"/>
      <w:r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d’áireodh</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na</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céimeanna</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gnásúla</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iad</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seo</w:t>
      </w:r>
      <w:proofErr w:type="spellEnd"/>
      <w:r w:rsidR="00875D0F" w:rsidRPr="00A15591">
        <w:rPr>
          <w:rFonts w:ascii="Times New Roman" w:hAnsi="Times New Roman" w:cs="Times New Roman"/>
          <w:color w:val="000000"/>
          <w:sz w:val="24"/>
          <w:szCs w:val="24"/>
        </w:rPr>
        <w:t xml:space="preserve"> a </w:t>
      </w:r>
      <w:proofErr w:type="spellStart"/>
      <w:r w:rsidR="00875D0F" w:rsidRPr="00A15591">
        <w:rPr>
          <w:rFonts w:ascii="Times New Roman" w:hAnsi="Times New Roman" w:cs="Times New Roman"/>
          <w:color w:val="000000"/>
          <w:sz w:val="24"/>
          <w:szCs w:val="24"/>
        </w:rPr>
        <w:t>leanas</w:t>
      </w:r>
      <w:proofErr w:type="spellEnd"/>
      <w:r w:rsidR="00875D0F" w:rsidRPr="00A15591">
        <w:rPr>
          <w:rFonts w:ascii="Times New Roman" w:hAnsi="Times New Roman" w:cs="Times New Roman"/>
          <w:color w:val="000000"/>
          <w:sz w:val="24"/>
          <w:szCs w:val="24"/>
        </w:rPr>
        <w:t>:</w:t>
      </w:r>
    </w:p>
    <w:p w:rsidR="00875D0F" w:rsidRPr="00A15591" w:rsidRDefault="00875D0F" w:rsidP="00A822C4">
      <w:pPr>
        <w:autoSpaceDE w:val="0"/>
        <w:autoSpaceDN w:val="0"/>
        <w:adjustRightInd w:val="0"/>
        <w:spacing w:after="0" w:line="240" w:lineRule="auto"/>
        <w:ind w:left="720"/>
        <w:rPr>
          <w:rFonts w:ascii="Times New Roman" w:hAnsi="Times New Roman" w:cs="Times New Roman"/>
          <w:color w:val="000000"/>
          <w:sz w:val="24"/>
          <w:szCs w:val="24"/>
        </w:rPr>
      </w:pPr>
      <w:r w:rsidRPr="00A15591">
        <w:rPr>
          <w:rFonts w:ascii="Times New Roman" w:hAnsi="Times New Roman" w:cs="Times New Roman"/>
          <w:color w:val="000000"/>
          <w:sz w:val="24"/>
          <w:szCs w:val="24"/>
        </w:rPr>
        <w:t xml:space="preserve">1. </w:t>
      </w:r>
      <w:proofErr w:type="spellStart"/>
      <w:r w:rsidRPr="00A15591">
        <w:rPr>
          <w:rFonts w:ascii="Times New Roman" w:hAnsi="Times New Roman" w:cs="Times New Roman"/>
          <w:color w:val="000000"/>
          <w:sz w:val="24"/>
          <w:szCs w:val="24"/>
        </w:rPr>
        <w:t>Imscrúdú</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sonrach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faoi</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stiúir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Phríomhoide</w:t>
      </w:r>
      <w:proofErr w:type="spellEnd"/>
      <w:r w:rsidRPr="00A15591">
        <w:rPr>
          <w:rFonts w:ascii="Times New Roman" w:hAnsi="Times New Roman" w:cs="Times New Roman"/>
          <w:color w:val="000000"/>
          <w:sz w:val="24"/>
          <w:szCs w:val="24"/>
        </w:rPr>
        <w:t>.</w:t>
      </w:r>
    </w:p>
    <w:p w:rsidR="00875D0F" w:rsidRPr="00A15591" w:rsidRDefault="00875D0F" w:rsidP="00A822C4">
      <w:pPr>
        <w:autoSpaceDE w:val="0"/>
        <w:autoSpaceDN w:val="0"/>
        <w:adjustRightInd w:val="0"/>
        <w:spacing w:after="0" w:line="240" w:lineRule="auto"/>
        <w:ind w:left="720"/>
        <w:rPr>
          <w:rFonts w:ascii="Times New Roman" w:hAnsi="Times New Roman" w:cs="Times New Roman"/>
          <w:color w:val="000000"/>
          <w:sz w:val="24"/>
          <w:szCs w:val="24"/>
        </w:rPr>
      </w:pPr>
      <w:r w:rsidRPr="00A15591">
        <w:rPr>
          <w:rFonts w:ascii="Times New Roman" w:hAnsi="Times New Roman" w:cs="Times New Roman"/>
          <w:color w:val="000000"/>
          <w:sz w:val="24"/>
          <w:szCs w:val="24"/>
        </w:rPr>
        <w:t xml:space="preserve">2. </w:t>
      </w:r>
      <w:proofErr w:type="spellStart"/>
      <w:r w:rsidRPr="00A15591">
        <w:rPr>
          <w:rFonts w:ascii="Times New Roman" w:hAnsi="Times New Roman" w:cs="Times New Roman"/>
          <w:color w:val="000000"/>
          <w:sz w:val="24"/>
          <w:szCs w:val="24"/>
        </w:rPr>
        <w:t>Moladh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ón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bPríomhoide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chuig</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mBord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Bainistíochta</w:t>
      </w:r>
      <w:proofErr w:type="spellEnd"/>
      <w:r w:rsidRPr="00A15591">
        <w:rPr>
          <w:rFonts w:ascii="Times New Roman" w:hAnsi="Times New Roman" w:cs="Times New Roman"/>
          <w:color w:val="000000"/>
          <w:sz w:val="24"/>
          <w:szCs w:val="24"/>
        </w:rPr>
        <w:t>.</w:t>
      </w:r>
    </w:p>
    <w:p w:rsidR="00875D0F" w:rsidRPr="00A15591" w:rsidRDefault="00875D0F" w:rsidP="00A822C4">
      <w:pPr>
        <w:autoSpaceDE w:val="0"/>
        <w:autoSpaceDN w:val="0"/>
        <w:adjustRightInd w:val="0"/>
        <w:spacing w:after="0" w:line="240" w:lineRule="auto"/>
        <w:ind w:left="720"/>
        <w:rPr>
          <w:rFonts w:ascii="Times New Roman" w:hAnsi="Times New Roman" w:cs="Times New Roman"/>
          <w:color w:val="000000"/>
          <w:sz w:val="24"/>
          <w:szCs w:val="24"/>
        </w:rPr>
      </w:pPr>
      <w:r w:rsidRPr="00A15591">
        <w:rPr>
          <w:rFonts w:ascii="Times New Roman" w:hAnsi="Times New Roman" w:cs="Times New Roman"/>
          <w:color w:val="000000"/>
          <w:sz w:val="24"/>
          <w:szCs w:val="24"/>
        </w:rPr>
        <w:t xml:space="preserve">3. </w:t>
      </w:r>
      <w:proofErr w:type="spellStart"/>
      <w:r w:rsidRPr="00A15591">
        <w:rPr>
          <w:rFonts w:ascii="Times New Roman" w:hAnsi="Times New Roman" w:cs="Times New Roman"/>
          <w:color w:val="000000"/>
          <w:sz w:val="24"/>
          <w:szCs w:val="24"/>
        </w:rPr>
        <w:t>Breithniú</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Bhoird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Bhainistíochta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mholadh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Phríomhoide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éisteacht</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reáchtáil</w:t>
      </w:r>
      <w:proofErr w:type="spellEnd"/>
      <w:r w:rsidRPr="00A15591">
        <w:rPr>
          <w:rFonts w:ascii="Times New Roman" w:hAnsi="Times New Roman" w:cs="Times New Roman"/>
          <w:color w:val="000000"/>
          <w:sz w:val="24"/>
          <w:szCs w:val="24"/>
        </w:rPr>
        <w:t>.</w:t>
      </w:r>
    </w:p>
    <w:p w:rsidR="00875D0F" w:rsidRPr="00A15591" w:rsidRDefault="00875D0F" w:rsidP="00A822C4">
      <w:pPr>
        <w:autoSpaceDE w:val="0"/>
        <w:autoSpaceDN w:val="0"/>
        <w:adjustRightInd w:val="0"/>
        <w:spacing w:after="0" w:line="240" w:lineRule="auto"/>
        <w:ind w:left="720"/>
        <w:rPr>
          <w:rFonts w:ascii="Times New Roman" w:hAnsi="Times New Roman" w:cs="Times New Roman"/>
          <w:color w:val="000000"/>
          <w:sz w:val="24"/>
          <w:szCs w:val="24"/>
        </w:rPr>
      </w:pPr>
      <w:r w:rsidRPr="00A15591">
        <w:rPr>
          <w:rFonts w:ascii="Times New Roman" w:hAnsi="Times New Roman" w:cs="Times New Roman"/>
          <w:color w:val="000000"/>
          <w:sz w:val="24"/>
          <w:szCs w:val="24"/>
        </w:rPr>
        <w:t xml:space="preserve">4. </w:t>
      </w:r>
      <w:proofErr w:type="spellStart"/>
      <w:r w:rsidRPr="00A15591">
        <w:rPr>
          <w:rFonts w:ascii="Times New Roman" w:hAnsi="Times New Roman" w:cs="Times New Roman"/>
          <w:color w:val="000000"/>
          <w:sz w:val="24"/>
          <w:szCs w:val="24"/>
        </w:rPr>
        <w:t>Breithniúcháin</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Bhoird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Bhainistíochta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bearta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i</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ndiaidh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héisteachta</w:t>
      </w:r>
      <w:proofErr w:type="spellEnd"/>
      <w:r w:rsidRPr="00A15591">
        <w:rPr>
          <w:rFonts w:ascii="Times New Roman" w:hAnsi="Times New Roman" w:cs="Times New Roman"/>
          <w:color w:val="000000"/>
          <w:sz w:val="24"/>
          <w:szCs w:val="24"/>
        </w:rPr>
        <w:t>.</w:t>
      </w:r>
    </w:p>
    <w:p w:rsidR="00875D0F" w:rsidRPr="00A15591" w:rsidRDefault="00875D0F" w:rsidP="00A822C4">
      <w:pPr>
        <w:autoSpaceDE w:val="0"/>
        <w:autoSpaceDN w:val="0"/>
        <w:adjustRightInd w:val="0"/>
        <w:spacing w:after="0" w:line="240" w:lineRule="auto"/>
        <w:ind w:left="720"/>
        <w:rPr>
          <w:rFonts w:ascii="Times New Roman" w:hAnsi="Times New Roman" w:cs="Times New Roman"/>
          <w:color w:val="000000"/>
          <w:sz w:val="24"/>
          <w:szCs w:val="24"/>
        </w:rPr>
      </w:pPr>
      <w:r w:rsidRPr="00A15591">
        <w:rPr>
          <w:rFonts w:ascii="Times New Roman" w:hAnsi="Times New Roman" w:cs="Times New Roman"/>
          <w:color w:val="000000"/>
          <w:sz w:val="24"/>
          <w:szCs w:val="24"/>
        </w:rPr>
        <w:t xml:space="preserve">5. </w:t>
      </w:r>
      <w:proofErr w:type="spellStart"/>
      <w:r w:rsidRPr="00A15591">
        <w:rPr>
          <w:rFonts w:ascii="Times New Roman" w:hAnsi="Times New Roman" w:cs="Times New Roman"/>
          <w:color w:val="000000"/>
          <w:sz w:val="24"/>
          <w:szCs w:val="24"/>
        </w:rPr>
        <w:t>Comhairliúcháin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arna</w:t>
      </w:r>
      <w:proofErr w:type="spellEnd"/>
      <w:r w:rsidRPr="00A15591">
        <w:rPr>
          <w:rFonts w:ascii="Times New Roman" w:hAnsi="Times New Roman" w:cs="Times New Roman"/>
          <w:color w:val="000000"/>
          <w:sz w:val="24"/>
          <w:szCs w:val="24"/>
        </w:rPr>
        <w:t xml:space="preserve"> n-</w:t>
      </w:r>
      <w:proofErr w:type="spellStart"/>
      <w:r w:rsidRPr="00A15591">
        <w:rPr>
          <w:rFonts w:ascii="Times New Roman" w:hAnsi="Times New Roman" w:cs="Times New Roman"/>
          <w:color w:val="000000"/>
          <w:sz w:val="24"/>
          <w:szCs w:val="24"/>
        </w:rPr>
        <w:t>eagrú</w:t>
      </w:r>
      <w:proofErr w:type="spellEnd"/>
      <w:r w:rsidRPr="00A15591">
        <w:rPr>
          <w:rFonts w:ascii="Times New Roman" w:hAnsi="Times New Roman" w:cs="Times New Roman"/>
          <w:color w:val="000000"/>
          <w:sz w:val="24"/>
          <w:szCs w:val="24"/>
        </w:rPr>
        <w:t xml:space="preserve"> ag an </w:t>
      </w:r>
      <w:proofErr w:type="spellStart"/>
      <w:r w:rsidRPr="00A15591">
        <w:rPr>
          <w:rFonts w:ascii="Times New Roman" w:hAnsi="Times New Roman" w:cs="Times New Roman"/>
          <w:color w:val="000000"/>
          <w:sz w:val="24"/>
          <w:szCs w:val="24"/>
        </w:rPr>
        <w:t>Oifigeach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Leasa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Oideachais</w:t>
      </w:r>
      <w:proofErr w:type="spellEnd"/>
      <w:r w:rsidRPr="00A15591">
        <w:rPr>
          <w:rFonts w:ascii="Times New Roman" w:hAnsi="Times New Roman" w:cs="Times New Roman"/>
          <w:color w:val="000000"/>
          <w:sz w:val="24"/>
          <w:szCs w:val="24"/>
        </w:rPr>
        <w:t>.</w:t>
      </w:r>
    </w:p>
    <w:p w:rsidR="00875D0F" w:rsidRPr="00A15591" w:rsidRDefault="00875D0F" w:rsidP="00A822C4">
      <w:pPr>
        <w:autoSpaceDE w:val="0"/>
        <w:autoSpaceDN w:val="0"/>
        <w:adjustRightInd w:val="0"/>
        <w:spacing w:after="0" w:line="240" w:lineRule="auto"/>
        <w:ind w:left="720"/>
        <w:rPr>
          <w:rFonts w:ascii="Times New Roman" w:hAnsi="Times New Roman" w:cs="Times New Roman"/>
          <w:color w:val="000000"/>
          <w:sz w:val="24"/>
          <w:szCs w:val="24"/>
        </w:rPr>
      </w:pPr>
      <w:r w:rsidRPr="00A15591">
        <w:rPr>
          <w:rFonts w:ascii="Times New Roman" w:hAnsi="Times New Roman" w:cs="Times New Roman"/>
          <w:color w:val="000000"/>
          <w:sz w:val="24"/>
          <w:szCs w:val="24"/>
        </w:rPr>
        <w:t xml:space="preserve">6. </w:t>
      </w:r>
      <w:proofErr w:type="spellStart"/>
      <w:r w:rsidRPr="00A15591">
        <w:rPr>
          <w:rFonts w:ascii="Times New Roman" w:hAnsi="Times New Roman" w:cs="Times New Roman"/>
          <w:color w:val="000000"/>
          <w:sz w:val="24"/>
          <w:szCs w:val="24"/>
        </w:rPr>
        <w:t>Dearbhú</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gcinneadh</w:t>
      </w:r>
      <w:proofErr w:type="spellEnd"/>
      <w:r w:rsidRPr="00A15591">
        <w:rPr>
          <w:rFonts w:ascii="Times New Roman" w:hAnsi="Times New Roman" w:cs="Times New Roman"/>
          <w:color w:val="000000"/>
          <w:sz w:val="24"/>
          <w:szCs w:val="24"/>
        </w:rPr>
        <w:t xml:space="preserve"> an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dhíbirt</w:t>
      </w:r>
      <w:proofErr w:type="spellEnd"/>
      <w:r w:rsidRPr="00A15591">
        <w:rPr>
          <w:rFonts w:ascii="Times New Roman" w:hAnsi="Times New Roman" w:cs="Times New Roman"/>
          <w:color w:val="000000"/>
          <w:sz w:val="24"/>
          <w:szCs w:val="24"/>
        </w:rPr>
        <w:t>.</w:t>
      </w:r>
    </w:p>
    <w:p w:rsidR="002D1B7B" w:rsidRPr="00A15591" w:rsidRDefault="002D1B7B" w:rsidP="00875D0F">
      <w:pPr>
        <w:autoSpaceDE w:val="0"/>
        <w:autoSpaceDN w:val="0"/>
        <w:adjustRightInd w:val="0"/>
        <w:spacing w:after="0" w:line="240" w:lineRule="auto"/>
        <w:rPr>
          <w:rFonts w:ascii="Times New Roman" w:hAnsi="Times New Roman" w:cs="Times New Roman"/>
          <w:color w:val="000000"/>
          <w:sz w:val="24"/>
          <w:szCs w:val="24"/>
        </w:rPr>
      </w:pPr>
    </w:p>
    <w:p w:rsidR="00875D0F" w:rsidRPr="00A15591" w:rsidRDefault="00875D0F" w:rsidP="00C25D48">
      <w:pPr>
        <w:autoSpaceDE w:val="0"/>
        <w:autoSpaceDN w:val="0"/>
        <w:adjustRightInd w:val="0"/>
        <w:spacing w:after="0" w:line="240" w:lineRule="auto"/>
        <w:ind w:left="720"/>
        <w:rPr>
          <w:rFonts w:ascii="Times New Roman" w:hAnsi="Times New Roman" w:cs="Times New Roman"/>
          <w:b/>
          <w:bCs/>
          <w:color w:val="000000"/>
          <w:sz w:val="24"/>
          <w:szCs w:val="24"/>
        </w:rPr>
      </w:pPr>
      <w:r w:rsidRPr="00A15591">
        <w:rPr>
          <w:rFonts w:ascii="Times New Roman" w:hAnsi="Times New Roman" w:cs="Times New Roman"/>
          <w:b/>
          <w:bCs/>
          <w:color w:val="000000"/>
          <w:sz w:val="24"/>
          <w:szCs w:val="24"/>
        </w:rPr>
        <w:t xml:space="preserve">Is don </w:t>
      </w:r>
      <w:proofErr w:type="spellStart"/>
      <w:r w:rsidRPr="00A15591">
        <w:rPr>
          <w:rFonts w:ascii="Times New Roman" w:hAnsi="Times New Roman" w:cs="Times New Roman"/>
          <w:b/>
          <w:bCs/>
          <w:color w:val="000000"/>
          <w:sz w:val="24"/>
          <w:szCs w:val="24"/>
        </w:rPr>
        <w:t>Bhord</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Bainistíochta</w:t>
      </w:r>
      <w:proofErr w:type="spellEnd"/>
      <w:r w:rsidRPr="00A15591">
        <w:rPr>
          <w:rFonts w:ascii="Times New Roman" w:hAnsi="Times New Roman" w:cs="Times New Roman"/>
          <w:b/>
          <w:bCs/>
          <w:color w:val="000000"/>
          <w:sz w:val="24"/>
          <w:szCs w:val="24"/>
        </w:rPr>
        <w:t xml:space="preserve"> é </w:t>
      </w:r>
      <w:proofErr w:type="spellStart"/>
      <w:r w:rsidRPr="00A15591">
        <w:rPr>
          <w:rFonts w:ascii="Times New Roman" w:hAnsi="Times New Roman" w:cs="Times New Roman"/>
          <w:b/>
          <w:bCs/>
          <w:color w:val="000000"/>
          <w:sz w:val="24"/>
          <w:szCs w:val="24"/>
        </w:rPr>
        <w:t>cinneadh</w:t>
      </w:r>
      <w:proofErr w:type="spellEnd"/>
      <w:r w:rsidRPr="00A15591">
        <w:rPr>
          <w:rFonts w:ascii="Times New Roman" w:hAnsi="Times New Roman" w:cs="Times New Roman"/>
          <w:b/>
          <w:bCs/>
          <w:color w:val="000000"/>
          <w:sz w:val="24"/>
          <w:szCs w:val="24"/>
        </w:rPr>
        <w:t xml:space="preserve"> a </w:t>
      </w:r>
      <w:proofErr w:type="spellStart"/>
      <w:r w:rsidRPr="00A15591">
        <w:rPr>
          <w:rFonts w:ascii="Times New Roman" w:hAnsi="Times New Roman" w:cs="Times New Roman"/>
          <w:b/>
          <w:bCs/>
          <w:color w:val="000000"/>
          <w:sz w:val="24"/>
          <w:szCs w:val="24"/>
        </w:rPr>
        <w:t>dhéanamh</w:t>
      </w:r>
      <w:proofErr w:type="spellEnd"/>
      <w:r w:rsidRPr="00A15591">
        <w:rPr>
          <w:rFonts w:ascii="Times New Roman" w:hAnsi="Times New Roman" w:cs="Times New Roman"/>
          <w:b/>
          <w:bCs/>
          <w:color w:val="000000"/>
          <w:sz w:val="24"/>
          <w:szCs w:val="24"/>
        </w:rPr>
        <w:t xml:space="preserve"> cad </w:t>
      </w:r>
      <w:proofErr w:type="spellStart"/>
      <w:r w:rsidRPr="00A15591">
        <w:rPr>
          <w:rFonts w:ascii="Times New Roman" w:hAnsi="Times New Roman" w:cs="Times New Roman"/>
          <w:b/>
          <w:bCs/>
          <w:color w:val="000000"/>
          <w:sz w:val="24"/>
          <w:szCs w:val="24"/>
        </w:rPr>
        <w:t>iad</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na</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tascanna</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sna</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céimeanna</w:t>
      </w:r>
      <w:proofErr w:type="spellEnd"/>
      <w:r w:rsidR="00C25D48">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gnásúla</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seo</w:t>
      </w:r>
      <w:proofErr w:type="spellEnd"/>
      <w:r w:rsidRPr="00A15591">
        <w:rPr>
          <w:rFonts w:ascii="Times New Roman" w:hAnsi="Times New Roman" w:cs="Times New Roman"/>
          <w:b/>
          <w:bCs/>
          <w:color w:val="000000"/>
          <w:sz w:val="24"/>
          <w:szCs w:val="24"/>
        </w:rPr>
        <w:t xml:space="preserve"> a </w:t>
      </w:r>
      <w:proofErr w:type="spellStart"/>
      <w:r w:rsidRPr="00A15591">
        <w:rPr>
          <w:rFonts w:ascii="Times New Roman" w:hAnsi="Times New Roman" w:cs="Times New Roman"/>
          <w:b/>
          <w:bCs/>
          <w:color w:val="000000"/>
          <w:sz w:val="24"/>
          <w:szCs w:val="24"/>
        </w:rPr>
        <w:t>mbeadh</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gá</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cruinnithe</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ar</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leithligh</w:t>
      </w:r>
      <w:proofErr w:type="spellEnd"/>
      <w:r w:rsidRPr="00A15591">
        <w:rPr>
          <w:rFonts w:ascii="Times New Roman" w:hAnsi="Times New Roman" w:cs="Times New Roman"/>
          <w:b/>
          <w:bCs/>
          <w:color w:val="000000"/>
          <w:sz w:val="24"/>
          <w:szCs w:val="24"/>
        </w:rPr>
        <w:t xml:space="preserve"> a </w:t>
      </w:r>
      <w:proofErr w:type="spellStart"/>
      <w:r w:rsidRPr="00A15591">
        <w:rPr>
          <w:rFonts w:ascii="Times New Roman" w:hAnsi="Times New Roman" w:cs="Times New Roman"/>
          <w:b/>
          <w:bCs/>
          <w:color w:val="000000"/>
          <w:sz w:val="24"/>
          <w:szCs w:val="24"/>
        </w:rPr>
        <w:t>bheith</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ann</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dóibh</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agus</w:t>
      </w:r>
      <w:proofErr w:type="spellEnd"/>
      <w:r w:rsidRPr="00A15591">
        <w:rPr>
          <w:rFonts w:ascii="Times New Roman" w:hAnsi="Times New Roman" w:cs="Times New Roman"/>
          <w:b/>
          <w:bCs/>
          <w:color w:val="000000"/>
          <w:sz w:val="24"/>
          <w:szCs w:val="24"/>
        </w:rPr>
        <w:t xml:space="preserve"> cad </w:t>
      </w:r>
      <w:proofErr w:type="spellStart"/>
      <w:r w:rsidRPr="00A15591">
        <w:rPr>
          <w:rFonts w:ascii="Times New Roman" w:hAnsi="Times New Roman" w:cs="Times New Roman"/>
          <w:b/>
          <w:bCs/>
          <w:color w:val="000000"/>
          <w:sz w:val="24"/>
          <w:szCs w:val="24"/>
        </w:rPr>
        <w:t>iad</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na</w:t>
      </w:r>
      <w:proofErr w:type="spellEnd"/>
      <w:r w:rsidR="00C25D48">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tascanna</w:t>
      </w:r>
      <w:proofErr w:type="spellEnd"/>
      <w:r w:rsidRPr="00A15591">
        <w:rPr>
          <w:rFonts w:ascii="Times New Roman" w:hAnsi="Times New Roman" w:cs="Times New Roman"/>
          <w:b/>
          <w:bCs/>
          <w:color w:val="000000"/>
          <w:sz w:val="24"/>
          <w:szCs w:val="24"/>
        </w:rPr>
        <w:t xml:space="preserve"> a </w:t>
      </w:r>
      <w:proofErr w:type="spellStart"/>
      <w:r w:rsidRPr="00A15591">
        <w:rPr>
          <w:rFonts w:ascii="Times New Roman" w:hAnsi="Times New Roman" w:cs="Times New Roman"/>
          <w:b/>
          <w:bCs/>
          <w:color w:val="000000"/>
          <w:sz w:val="24"/>
          <w:szCs w:val="24"/>
        </w:rPr>
        <w:t>bhféadfaí</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iad</w:t>
      </w:r>
      <w:proofErr w:type="spellEnd"/>
      <w:r w:rsidRPr="00A15591">
        <w:rPr>
          <w:rFonts w:ascii="Times New Roman" w:hAnsi="Times New Roman" w:cs="Times New Roman"/>
          <w:b/>
          <w:bCs/>
          <w:color w:val="000000"/>
          <w:sz w:val="24"/>
          <w:szCs w:val="24"/>
        </w:rPr>
        <w:t xml:space="preserve"> a </w:t>
      </w:r>
      <w:proofErr w:type="spellStart"/>
      <w:r w:rsidRPr="00A15591">
        <w:rPr>
          <w:rFonts w:ascii="Times New Roman" w:hAnsi="Times New Roman" w:cs="Times New Roman"/>
          <w:b/>
          <w:bCs/>
          <w:color w:val="000000"/>
          <w:sz w:val="24"/>
          <w:szCs w:val="24"/>
        </w:rPr>
        <w:t>chur</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i</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gcrích</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i</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gcruinniú</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amháin</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i</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gcomhréir</w:t>
      </w:r>
      <w:proofErr w:type="spellEnd"/>
      <w:r w:rsidRPr="00A15591">
        <w:rPr>
          <w:rFonts w:ascii="Times New Roman" w:hAnsi="Times New Roman" w:cs="Times New Roman"/>
          <w:b/>
          <w:bCs/>
          <w:color w:val="000000"/>
          <w:sz w:val="24"/>
          <w:szCs w:val="24"/>
        </w:rPr>
        <w:t xml:space="preserve"> le </w:t>
      </w:r>
      <w:proofErr w:type="spellStart"/>
      <w:r w:rsidRPr="00A15591">
        <w:rPr>
          <w:rFonts w:ascii="Times New Roman" w:hAnsi="Times New Roman" w:cs="Times New Roman"/>
          <w:b/>
          <w:bCs/>
          <w:color w:val="000000"/>
          <w:sz w:val="24"/>
          <w:szCs w:val="24"/>
        </w:rPr>
        <w:t>fógra</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cuí</w:t>
      </w:r>
      <w:proofErr w:type="spellEnd"/>
      <w:r w:rsidRPr="00A15591">
        <w:rPr>
          <w:rFonts w:ascii="Times New Roman" w:hAnsi="Times New Roman" w:cs="Times New Roman"/>
          <w:b/>
          <w:bCs/>
          <w:color w:val="000000"/>
          <w:sz w:val="24"/>
          <w:szCs w:val="24"/>
        </w:rPr>
        <w:t xml:space="preserve"> a</w:t>
      </w:r>
      <w:r w:rsidR="00C25D48">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thabhairt</w:t>
      </w:r>
      <w:proofErr w:type="spellEnd"/>
      <w:r w:rsidRPr="00A15591">
        <w:rPr>
          <w:rFonts w:ascii="Times New Roman" w:hAnsi="Times New Roman" w:cs="Times New Roman"/>
          <w:b/>
          <w:bCs/>
          <w:color w:val="000000"/>
          <w:sz w:val="24"/>
          <w:szCs w:val="24"/>
        </w:rPr>
        <w:t xml:space="preserve"> do </w:t>
      </w:r>
      <w:proofErr w:type="spellStart"/>
      <w:r w:rsidRPr="00A15591">
        <w:rPr>
          <w:rFonts w:ascii="Times New Roman" w:hAnsi="Times New Roman" w:cs="Times New Roman"/>
          <w:b/>
          <w:bCs/>
          <w:color w:val="000000"/>
          <w:sz w:val="24"/>
          <w:szCs w:val="24"/>
        </w:rPr>
        <w:t>thuismitheoirí</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agus</w:t>
      </w:r>
      <w:proofErr w:type="spellEnd"/>
      <w:r w:rsidRPr="00A15591">
        <w:rPr>
          <w:rFonts w:ascii="Times New Roman" w:hAnsi="Times New Roman" w:cs="Times New Roman"/>
          <w:b/>
          <w:bCs/>
          <w:color w:val="000000"/>
          <w:sz w:val="24"/>
          <w:szCs w:val="24"/>
        </w:rPr>
        <w:t xml:space="preserve"> am </w:t>
      </w:r>
      <w:proofErr w:type="spellStart"/>
      <w:r w:rsidRPr="00A15591">
        <w:rPr>
          <w:rFonts w:ascii="Times New Roman" w:hAnsi="Times New Roman" w:cs="Times New Roman"/>
          <w:b/>
          <w:bCs/>
          <w:color w:val="000000"/>
          <w:sz w:val="24"/>
          <w:szCs w:val="24"/>
        </w:rPr>
        <w:t>cóir</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réasúnta</w:t>
      </w:r>
      <w:proofErr w:type="spellEnd"/>
      <w:r w:rsidRPr="00A15591">
        <w:rPr>
          <w:rFonts w:ascii="Times New Roman" w:hAnsi="Times New Roman" w:cs="Times New Roman"/>
          <w:b/>
          <w:bCs/>
          <w:color w:val="000000"/>
          <w:sz w:val="24"/>
          <w:szCs w:val="24"/>
        </w:rPr>
        <w:t xml:space="preserve"> a </w:t>
      </w:r>
      <w:proofErr w:type="spellStart"/>
      <w:r w:rsidRPr="00A15591">
        <w:rPr>
          <w:rFonts w:ascii="Times New Roman" w:hAnsi="Times New Roman" w:cs="Times New Roman"/>
          <w:b/>
          <w:bCs/>
          <w:color w:val="000000"/>
          <w:sz w:val="24"/>
          <w:szCs w:val="24"/>
        </w:rPr>
        <w:t>thabhairt</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d’éisteacht</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Boird</w:t>
      </w:r>
      <w:proofErr w:type="spellEnd"/>
      <w:r w:rsidRPr="00A15591">
        <w:rPr>
          <w:rFonts w:ascii="Times New Roman" w:hAnsi="Times New Roman" w:cs="Times New Roman"/>
          <w:b/>
          <w:bCs/>
          <w:color w:val="000000"/>
          <w:sz w:val="24"/>
          <w:szCs w:val="24"/>
        </w:rPr>
        <w:t>.</w:t>
      </w:r>
    </w:p>
    <w:p w:rsidR="002D1B7B" w:rsidRPr="00A15591" w:rsidRDefault="002D1B7B" w:rsidP="00875D0F">
      <w:pPr>
        <w:autoSpaceDE w:val="0"/>
        <w:autoSpaceDN w:val="0"/>
        <w:adjustRightInd w:val="0"/>
        <w:spacing w:after="0" w:line="240" w:lineRule="auto"/>
        <w:rPr>
          <w:rFonts w:ascii="Times New Roman" w:hAnsi="Times New Roman" w:cs="Times New Roman"/>
          <w:b/>
          <w:bCs/>
          <w:color w:val="000000"/>
          <w:sz w:val="24"/>
          <w:szCs w:val="24"/>
        </w:rPr>
      </w:pPr>
    </w:p>
    <w:p w:rsidR="00A822C4" w:rsidRDefault="00875D0F" w:rsidP="00875D0F">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A15591">
        <w:rPr>
          <w:rFonts w:ascii="Times New Roman" w:hAnsi="Times New Roman" w:cs="Times New Roman"/>
          <w:b/>
          <w:bCs/>
          <w:color w:val="000000"/>
          <w:sz w:val="24"/>
          <w:szCs w:val="24"/>
        </w:rPr>
        <w:t>Céim</w:t>
      </w:r>
      <w:proofErr w:type="spellEnd"/>
      <w:r w:rsidRPr="00A15591">
        <w:rPr>
          <w:rFonts w:ascii="Times New Roman" w:hAnsi="Times New Roman" w:cs="Times New Roman"/>
          <w:b/>
          <w:bCs/>
          <w:color w:val="000000"/>
          <w:sz w:val="24"/>
          <w:szCs w:val="24"/>
        </w:rPr>
        <w:t xml:space="preserve"> 1. </w:t>
      </w:r>
    </w:p>
    <w:p w:rsidR="00875D0F" w:rsidRPr="00A822C4" w:rsidRDefault="00875D0F" w:rsidP="00C25D48">
      <w:pPr>
        <w:autoSpaceDE w:val="0"/>
        <w:autoSpaceDN w:val="0"/>
        <w:adjustRightInd w:val="0"/>
        <w:spacing w:after="0" w:line="240" w:lineRule="auto"/>
        <w:ind w:left="720"/>
        <w:rPr>
          <w:rFonts w:ascii="Times New Roman" w:hAnsi="Times New Roman" w:cs="Times New Roman"/>
          <w:b/>
          <w:bCs/>
          <w:color w:val="000000"/>
          <w:sz w:val="24"/>
          <w:szCs w:val="24"/>
          <w:u w:val="single"/>
        </w:rPr>
      </w:pPr>
      <w:proofErr w:type="spellStart"/>
      <w:r w:rsidRPr="00A822C4">
        <w:rPr>
          <w:rFonts w:ascii="Times New Roman" w:hAnsi="Times New Roman" w:cs="Times New Roman"/>
          <w:b/>
          <w:bCs/>
          <w:color w:val="000000"/>
          <w:sz w:val="24"/>
          <w:szCs w:val="24"/>
          <w:u w:val="single"/>
        </w:rPr>
        <w:t>Imscrúdú</w:t>
      </w:r>
      <w:proofErr w:type="spellEnd"/>
      <w:r w:rsidRPr="00A822C4">
        <w:rPr>
          <w:rFonts w:ascii="Times New Roman" w:hAnsi="Times New Roman" w:cs="Times New Roman"/>
          <w:b/>
          <w:bCs/>
          <w:color w:val="000000"/>
          <w:sz w:val="24"/>
          <w:szCs w:val="24"/>
          <w:u w:val="single"/>
        </w:rPr>
        <w:t xml:space="preserve"> </w:t>
      </w:r>
      <w:proofErr w:type="spellStart"/>
      <w:r w:rsidRPr="00A822C4">
        <w:rPr>
          <w:rFonts w:ascii="Times New Roman" w:hAnsi="Times New Roman" w:cs="Times New Roman"/>
          <w:b/>
          <w:bCs/>
          <w:color w:val="000000"/>
          <w:sz w:val="24"/>
          <w:szCs w:val="24"/>
          <w:u w:val="single"/>
        </w:rPr>
        <w:t>sonrach</w:t>
      </w:r>
      <w:proofErr w:type="spellEnd"/>
      <w:r w:rsidRPr="00A822C4">
        <w:rPr>
          <w:rFonts w:ascii="Times New Roman" w:hAnsi="Times New Roman" w:cs="Times New Roman"/>
          <w:b/>
          <w:bCs/>
          <w:color w:val="000000"/>
          <w:sz w:val="24"/>
          <w:szCs w:val="24"/>
          <w:u w:val="single"/>
        </w:rPr>
        <w:t xml:space="preserve"> </w:t>
      </w:r>
      <w:proofErr w:type="spellStart"/>
      <w:r w:rsidRPr="00A822C4">
        <w:rPr>
          <w:rFonts w:ascii="Times New Roman" w:hAnsi="Times New Roman" w:cs="Times New Roman"/>
          <w:b/>
          <w:bCs/>
          <w:color w:val="000000"/>
          <w:sz w:val="24"/>
          <w:szCs w:val="24"/>
          <w:u w:val="single"/>
        </w:rPr>
        <w:t>arna</w:t>
      </w:r>
      <w:proofErr w:type="spellEnd"/>
      <w:r w:rsidRPr="00A822C4">
        <w:rPr>
          <w:rFonts w:ascii="Times New Roman" w:hAnsi="Times New Roman" w:cs="Times New Roman"/>
          <w:b/>
          <w:bCs/>
          <w:color w:val="000000"/>
          <w:sz w:val="24"/>
          <w:szCs w:val="24"/>
          <w:u w:val="single"/>
        </w:rPr>
        <w:t xml:space="preserve"> </w:t>
      </w:r>
      <w:proofErr w:type="spellStart"/>
      <w:r w:rsidRPr="00A822C4">
        <w:rPr>
          <w:rFonts w:ascii="Times New Roman" w:hAnsi="Times New Roman" w:cs="Times New Roman"/>
          <w:b/>
          <w:bCs/>
          <w:color w:val="000000"/>
          <w:sz w:val="24"/>
          <w:szCs w:val="24"/>
          <w:u w:val="single"/>
        </w:rPr>
        <w:t>sheoladh</w:t>
      </w:r>
      <w:proofErr w:type="spellEnd"/>
      <w:r w:rsidRPr="00A822C4">
        <w:rPr>
          <w:rFonts w:ascii="Times New Roman" w:hAnsi="Times New Roman" w:cs="Times New Roman"/>
          <w:b/>
          <w:bCs/>
          <w:color w:val="000000"/>
          <w:sz w:val="24"/>
          <w:szCs w:val="24"/>
          <w:u w:val="single"/>
        </w:rPr>
        <w:t xml:space="preserve"> </w:t>
      </w:r>
      <w:proofErr w:type="spellStart"/>
      <w:r w:rsidRPr="00A822C4">
        <w:rPr>
          <w:rFonts w:ascii="Times New Roman" w:hAnsi="Times New Roman" w:cs="Times New Roman"/>
          <w:b/>
          <w:bCs/>
          <w:color w:val="000000"/>
          <w:sz w:val="24"/>
          <w:szCs w:val="24"/>
          <w:u w:val="single"/>
        </w:rPr>
        <w:t>faoi</w:t>
      </w:r>
      <w:proofErr w:type="spellEnd"/>
      <w:r w:rsidRPr="00A822C4">
        <w:rPr>
          <w:rFonts w:ascii="Times New Roman" w:hAnsi="Times New Roman" w:cs="Times New Roman"/>
          <w:b/>
          <w:bCs/>
          <w:color w:val="000000"/>
          <w:sz w:val="24"/>
          <w:szCs w:val="24"/>
          <w:u w:val="single"/>
        </w:rPr>
        <w:t xml:space="preserve"> </w:t>
      </w:r>
      <w:proofErr w:type="spellStart"/>
      <w:r w:rsidRPr="00A822C4">
        <w:rPr>
          <w:rFonts w:ascii="Times New Roman" w:hAnsi="Times New Roman" w:cs="Times New Roman"/>
          <w:b/>
          <w:bCs/>
          <w:color w:val="000000"/>
          <w:sz w:val="24"/>
          <w:szCs w:val="24"/>
          <w:u w:val="single"/>
        </w:rPr>
        <w:t>stiúir</w:t>
      </w:r>
      <w:proofErr w:type="spellEnd"/>
      <w:r w:rsidRPr="00A822C4">
        <w:rPr>
          <w:rFonts w:ascii="Times New Roman" w:hAnsi="Times New Roman" w:cs="Times New Roman"/>
          <w:b/>
          <w:bCs/>
          <w:color w:val="000000"/>
          <w:sz w:val="24"/>
          <w:szCs w:val="24"/>
          <w:u w:val="single"/>
        </w:rPr>
        <w:t xml:space="preserve"> </w:t>
      </w:r>
      <w:proofErr w:type="spellStart"/>
      <w:r w:rsidRPr="00A822C4">
        <w:rPr>
          <w:rFonts w:ascii="Times New Roman" w:hAnsi="Times New Roman" w:cs="Times New Roman"/>
          <w:b/>
          <w:bCs/>
          <w:color w:val="000000"/>
          <w:sz w:val="24"/>
          <w:szCs w:val="24"/>
          <w:u w:val="single"/>
        </w:rPr>
        <w:t>an</w:t>
      </w:r>
      <w:proofErr w:type="spellEnd"/>
      <w:r w:rsidRPr="00A822C4">
        <w:rPr>
          <w:rFonts w:ascii="Times New Roman" w:hAnsi="Times New Roman" w:cs="Times New Roman"/>
          <w:b/>
          <w:bCs/>
          <w:color w:val="000000"/>
          <w:sz w:val="24"/>
          <w:szCs w:val="24"/>
          <w:u w:val="single"/>
        </w:rPr>
        <w:t xml:space="preserve"> </w:t>
      </w:r>
      <w:proofErr w:type="spellStart"/>
      <w:r w:rsidRPr="00A822C4">
        <w:rPr>
          <w:rFonts w:ascii="Times New Roman" w:hAnsi="Times New Roman" w:cs="Times New Roman"/>
          <w:b/>
          <w:bCs/>
          <w:color w:val="000000"/>
          <w:sz w:val="24"/>
          <w:szCs w:val="24"/>
          <w:u w:val="single"/>
        </w:rPr>
        <w:t>Phríomhoide</w:t>
      </w:r>
      <w:proofErr w:type="spellEnd"/>
      <w:r w:rsidR="00A822C4" w:rsidRPr="00A822C4">
        <w:rPr>
          <w:rFonts w:ascii="Times New Roman" w:hAnsi="Times New Roman" w:cs="Times New Roman"/>
          <w:b/>
          <w:bCs/>
          <w:color w:val="000000"/>
          <w:sz w:val="24"/>
          <w:szCs w:val="24"/>
          <w:u w:val="single"/>
        </w:rPr>
        <w:t xml:space="preserve"> </w:t>
      </w:r>
      <w:proofErr w:type="spellStart"/>
      <w:r w:rsidR="00A822C4" w:rsidRPr="00A822C4">
        <w:rPr>
          <w:rFonts w:ascii="Times New Roman" w:hAnsi="Times New Roman" w:cs="Times New Roman"/>
          <w:b/>
          <w:bCs/>
          <w:color w:val="000000"/>
          <w:sz w:val="24"/>
          <w:szCs w:val="24"/>
          <w:u w:val="single"/>
        </w:rPr>
        <w:t>a</w:t>
      </w:r>
      <w:r w:rsidRPr="00A822C4">
        <w:rPr>
          <w:rFonts w:ascii="Times New Roman" w:hAnsi="Times New Roman" w:cs="Times New Roman"/>
          <w:b/>
          <w:color w:val="000000"/>
          <w:sz w:val="24"/>
          <w:szCs w:val="24"/>
          <w:u w:val="single"/>
        </w:rPr>
        <w:t>gus</w:t>
      </w:r>
      <w:proofErr w:type="spellEnd"/>
      <w:r w:rsidRPr="00A822C4">
        <w:rPr>
          <w:rFonts w:ascii="Times New Roman" w:hAnsi="Times New Roman" w:cs="Times New Roman"/>
          <w:b/>
          <w:color w:val="000000"/>
          <w:sz w:val="24"/>
          <w:szCs w:val="24"/>
          <w:u w:val="single"/>
        </w:rPr>
        <w:t xml:space="preserve"> </w:t>
      </w:r>
      <w:proofErr w:type="spellStart"/>
      <w:r w:rsidRPr="00A822C4">
        <w:rPr>
          <w:rFonts w:ascii="Times New Roman" w:hAnsi="Times New Roman" w:cs="Times New Roman"/>
          <w:b/>
          <w:color w:val="000000"/>
          <w:sz w:val="24"/>
          <w:szCs w:val="24"/>
          <w:u w:val="single"/>
        </w:rPr>
        <w:t>imscrúdú</w:t>
      </w:r>
      <w:proofErr w:type="spellEnd"/>
      <w:r w:rsidRPr="00A822C4">
        <w:rPr>
          <w:rFonts w:ascii="Times New Roman" w:hAnsi="Times New Roman" w:cs="Times New Roman"/>
          <w:b/>
          <w:color w:val="000000"/>
          <w:sz w:val="24"/>
          <w:szCs w:val="24"/>
          <w:u w:val="single"/>
        </w:rPr>
        <w:t xml:space="preserve"> á </w:t>
      </w:r>
      <w:proofErr w:type="spellStart"/>
      <w:r w:rsidRPr="00A822C4">
        <w:rPr>
          <w:rFonts w:ascii="Times New Roman" w:hAnsi="Times New Roman" w:cs="Times New Roman"/>
          <w:b/>
          <w:color w:val="000000"/>
          <w:sz w:val="24"/>
          <w:szCs w:val="24"/>
          <w:u w:val="single"/>
        </w:rPr>
        <w:t>dhéanamh</w:t>
      </w:r>
      <w:proofErr w:type="spellEnd"/>
      <w:r w:rsidRPr="00A822C4">
        <w:rPr>
          <w:rFonts w:ascii="Times New Roman" w:hAnsi="Times New Roman" w:cs="Times New Roman"/>
          <w:b/>
          <w:color w:val="000000"/>
          <w:sz w:val="24"/>
          <w:szCs w:val="24"/>
          <w:u w:val="single"/>
        </w:rPr>
        <w:t xml:space="preserve"> </w:t>
      </w:r>
      <w:proofErr w:type="spellStart"/>
      <w:r w:rsidRPr="00A822C4">
        <w:rPr>
          <w:rFonts w:ascii="Times New Roman" w:hAnsi="Times New Roman" w:cs="Times New Roman"/>
          <w:b/>
          <w:color w:val="000000"/>
          <w:sz w:val="24"/>
          <w:szCs w:val="24"/>
          <w:u w:val="single"/>
        </w:rPr>
        <w:t>ar</w:t>
      </w:r>
      <w:proofErr w:type="spellEnd"/>
      <w:r w:rsidRPr="00A822C4">
        <w:rPr>
          <w:rFonts w:ascii="Times New Roman" w:hAnsi="Times New Roman" w:cs="Times New Roman"/>
          <w:b/>
          <w:color w:val="000000"/>
          <w:sz w:val="24"/>
          <w:szCs w:val="24"/>
          <w:u w:val="single"/>
        </w:rPr>
        <w:t xml:space="preserve"> </w:t>
      </w:r>
      <w:proofErr w:type="spellStart"/>
      <w:r w:rsidRPr="00A822C4">
        <w:rPr>
          <w:rFonts w:ascii="Times New Roman" w:hAnsi="Times New Roman" w:cs="Times New Roman"/>
          <w:b/>
          <w:color w:val="000000"/>
          <w:sz w:val="24"/>
          <w:szCs w:val="24"/>
          <w:u w:val="single"/>
        </w:rPr>
        <w:t>líomhain</w:t>
      </w:r>
      <w:proofErr w:type="spellEnd"/>
      <w:r w:rsidRPr="00A822C4">
        <w:rPr>
          <w:rFonts w:ascii="Times New Roman" w:hAnsi="Times New Roman" w:cs="Times New Roman"/>
          <w:b/>
          <w:color w:val="000000"/>
          <w:sz w:val="24"/>
          <w:szCs w:val="24"/>
          <w:u w:val="single"/>
        </w:rPr>
        <w:t xml:space="preserve">, de </w:t>
      </w:r>
      <w:proofErr w:type="spellStart"/>
      <w:r w:rsidRPr="00A822C4">
        <w:rPr>
          <w:rFonts w:ascii="Times New Roman" w:hAnsi="Times New Roman" w:cs="Times New Roman"/>
          <w:b/>
          <w:color w:val="000000"/>
          <w:sz w:val="24"/>
          <w:szCs w:val="24"/>
          <w:u w:val="single"/>
        </w:rPr>
        <w:t>réir</w:t>
      </w:r>
      <w:proofErr w:type="spellEnd"/>
      <w:r w:rsidRPr="00A822C4">
        <w:rPr>
          <w:rFonts w:ascii="Times New Roman" w:hAnsi="Times New Roman" w:cs="Times New Roman"/>
          <w:b/>
          <w:color w:val="000000"/>
          <w:sz w:val="24"/>
          <w:szCs w:val="24"/>
          <w:u w:val="single"/>
        </w:rPr>
        <w:t xml:space="preserve"> </w:t>
      </w:r>
      <w:proofErr w:type="spellStart"/>
      <w:r w:rsidRPr="00A822C4">
        <w:rPr>
          <w:rFonts w:ascii="Times New Roman" w:hAnsi="Times New Roman" w:cs="Times New Roman"/>
          <w:b/>
          <w:color w:val="000000"/>
          <w:sz w:val="24"/>
          <w:szCs w:val="24"/>
          <w:u w:val="single"/>
        </w:rPr>
        <w:t>gnáthamh</w:t>
      </w:r>
      <w:proofErr w:type="spellEnd"/>
      <w:r w:rsidRPr="00A822C4">
        <w:rPr>
          <w:rFonts w:ascii="Times New Roman" w:hAnsi="Times New Roman" w:cs="Times New Roman"/>
          <w:b/>
          <w:color w:val="000000"/>
          <w:sz w:val="24"/>
          <w:szCs w:val="24"/>
          <w:u w:val="single"/>
        </w:rPr>
        <w:t xml:space="preserve"> </w:t>
      </w:r>
      <w:proofErr w:type="spellStart"/>
      <w:r w:rsidRPr="00A822C4">
        <w:rPr>
          <w:rFonts w:ascii="Times New Roman" w:hAnsi="Times New Roman" w:cs="Times New Roman"/>
          <w:b/>
          <w:color w:val="000000"/>
          <w:sz w:val="24"/>
          <w:szCs w:val="24"/>
          <w:u w:val="single"/>
        </w:rPr>
        <w:t>cóir</w:t>
      </w:r>
      <w:proofErr w:type="spellEnd"/>
      <w:r w:rsidRPr="00A822C4">
        <w:rPr>
          <w:rFonts w:ascii="Times New Roman" w:hAnsi="Times New Roman" w:cs="Times New Roman"/>
          <w:b/>
          <w:color w:val="000000"/>
          <w:sz w:val="24"/>
          <w:szCs w:val="24"/>
          <w:u w:val="single"/>
        </w:rPr>
        <w:t xml:space="preserve">, </w:t>
      </w:r>
      <w:proofErr w:type="spellStart"/>
      <w:r w:rsidRPr="00A822C4">
        <w:rPr>
          <w:rFonts w:ascii="Times New Roman" w:hAnsi="Times New Roman" w:cs="Times New Roman"/>
          <w:b/>
          <w:color w:val="000000"/>
          <w:sz w:val="24"/>
          <w:szCs w:val="24"/>
          <w:u w:val="single"/>
        </w:rPr>
        <w:t>ba</w:t>
      </w:r>
      <w:proofErr w:type="spellEnd"/>
      <w:r w:rsidRPr="00A822C4">
        <w:rPr>
          <w:rFonts w:ascii="Times New Roman" w:hAnsi="Times New Roman" w:cs="Times New Roman"/>
          <w:b/>
          <w:color w:val="000000"/>
          <w:sz w:val="24"/>
          <w:szCs w:val="24"/>
          <w:u w:val="single"/>
        </w:rPr>
        <w:t xml:space="preserve"> </w:t>
      </w:r>
      <w:proofErr w:type="spellStart"/>
      <w:r w:rsidRPr="00A822C4">
        <w:rPr>
          <w:rFonts w:ascii="Times New Roman" w:hAnsi="Times New Roman" w:cs="Times New Roman"/>
          <w:b/>
          <w:color w:val="000000"/>
          <w:sz w:val="24"/>
          <w:szCs w:val="24"/>
          <w:u w:val="single"/>
        </w:rPr>
        <w:t>chóir</w:t>
      </w:r>
      <w:proofErr w:type="spellEnd"/>
      <w:r w:rsidRPr="00A822C4">
        <w:rPr>
          <w:rFonts w:ascii="Times New Roman" w:hAnsi="Times New Roman" w:cs="Times New Roman"/>
          <w:b/>
          <w:color w:val="000000"/>
          <w:sz w:val="24"/>
          <w:szCs w:val="24"/>
          <w:u w:val="single"/>
        </w:rPr>
        <w:t xml:space="preserve"> don </w:t>
      </w:r>
      <w:proofErr w:type="spellStart"/>
      <w:r w:rsidRPr="00A822C4">
        <w:rPr>
          <w:rFonts w:ascii="Times New Roman" w:hAnsi="Times New Roman" w:cs="Times New Roman"/>
          <w:b/>
          <w:color w:val="000000"/>
          <w:sz w:val="24"/>
          <w:szCs w:val="24"/>
          <w:u w:val="single"/>
        </w:rPr>
        <w:t>Phríomhoide</w:t>
      </w:r>
      <w:proofErr w:type="spellEnd"/>
      <w:r w:rsidRPr="00A822C4">
        <w:rPr>
          <w:rFonts w:ascii="Times New Roman" w:hAnsi="Times New Roman" w:cs="Times New Roman"/>
          <w:b/>
          <w:color w:val="000000"/>
          <w:sz w:val="24"/>
          <w:szCs w:val="24"/>
          <w:u w:val="single"/>
        </w:rPr>
        <w:t>:</w:t>
      </w:r>
    </w:p>
    <w:p w:rsidR="00A822C4" w:rsidRPr="00A822C4" w:rsidRDefault="00875D0F" w:rsidP="0000155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proofErr w:type="gramStart"/>
      <w:r w:rsidRPr="00A822C4">
        <w:rPr>
          <w:rFonts w:ascii="Times New Roman" w:hAnsi="Times New Roman" w:cs="Times New Roman"/>
          <w:color w:val="000000"/>
          <w:sz w:val="24"/>
          <w:szCs w:val="24"/>
        </w:rPr>
        <w:t>an</w:t>
      </w:r>
      <w:proofErr w:type="gramEnd"/>
      <w:r w:rsidRPr="00A822C4">
        <w:rPr>
          <w:rFonts w:ascii="Times New Roman" w:hAnsi="Times New Roman" w:cs="Times New Roman"/>
          <w:color w:val="000000"/>
          <w:sz w:val="24"/>
          <w:szCs w:val="24"/>
        </w:rPr>
        <w:t xml:space="preserve"> </w:t>
      </w:r>
      <w:proofErr w:type="spellStart"/>
      <w:r w:rsidR="00FC3099" w:rsidRPr="00A822C4">
        <w:rPr>
          <w:rFonts w:ascii="Times New Roman" w:hAnsi="Times New Roman" w:cs="Times New Roman"/>
          <w:color w:val="000000"/>
          <w:sz w:val="24"/>
          <w:szCs w:val="24"/>
        </w:rPr>
        <w:t>dalta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agus</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na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tuismitheoirí</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chur</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ar</w:t>
      </w:r>
      <w:proofErr w:type="spellEnd"/>
      <w:r w:rsidRPr="00A822C4">
        <w:rPr>
          <w:rFonts w:ascii="Times New Roman" w:hAnsi="Times New Roman" w:cs="Times New Roman"/>
          <w:color w:val="000000"/>
          <w:sz w:val="24"/>
          <w:szCs w:val="24"/>
        </w:rPr>
        <w:t xml:space="preserve"> an </w:t>
      </w:r>
      <w:proofErr w:type="spellStart"/>
      <w:r w:rsidRPr="00A822C4">
        <w:rPr>
          <w:rFonts w:ascii="Times New Roman" w:hAnsi="Times New Roman" w:cs="Times New Roman"/>
          <w:color w:val="000000"/>
          <w:sz w:val="24"/>
          <w:szCs w:val="24"/>
        </w:rPr>
        <w:t>eolas</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faoin</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mhí-iompar</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líomhnaithe</w:t>
      </w:r>
      <w:proofErr w:type="spellEnd"/>
      <w:r w:rsidRPr="00A822C4">
        <w:rPr>
          <w:rFonts w:ascii="Times New Roman" w:hAnsi="Times New Roman" w:cs="Times New Roman"/>
          <w:color w:val="000000"/>
          <w:sz w:val="24"/>
          <w:szCs w:val="24"/>
        </w:rPr>
        <w:t xml:space="preserve">, an </w:t>
      </w:r>
      <w:proofErr w:type="spellStart"/>
      <w:r w:rsidRPr="00A822C4">
        <w:rPr>
          <w:rFonts w:ascii="Times New Roman" w:hAnsi="Times New Roman" w:cs="Times New Roman"/>
          <w:color w:val="000000"/>
          <w:sz w:val="24"/>
          <w:szCs w:val="24"/>
        </w:rPr>
        <w:t>chaoi</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ndéanfar</w:t>
      </w:r>
      <w:proofErr w:type="spellEnd"/>
      <w:r w:rsidR="00FC6455"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imscrúdú</w:t>
      </w:r>
      <w:proofErr w:type="spellEnd"/>
      <w:r w:rsidRPr="00A822C4">
        <w:rPr>
          <w:rFonts w:ascii="Times New Roman" w:hAnsi="Times New Roman" w:cs="Times New Roman"/>
          <w:color w:val="000000"/>
          <w:sz w:val="24"/>
          <w:szCs w:val="24"/>
        </w:rPr>
        <w:t xml:space="preserve"> air </w:t>
      </w:r>
      <w:proofErr w:type="spellStart"/>
      <w:r w:rsidRPr="00A822C4">
        <w:rPr>
          <w:rFonts w:ascii="Times New Roman" w:hAnsi="Times New Roman" w:cs="Times New Roman"/>
          <w:color w:val="000000"/>
          <w:sz w:val="24"/>
          <w:szCs w:val="24"/>
        </w:rPr>
        <w:t>agus</w:t>
      </w:r>
      <w:proofErr w:type="spellEnd"/>
      <w:r w:rsidRPr="00A822C4">
        <w:rPr>
          <w:rFonts w:ascii="Times New Roman" w:hAnsi="Times New Roman" w:cs="Times New Roman"/>
          <w:color w:val="000000"/>
          <w:sz w:val="24"/>
          <w:szCs w:val="24"/>
        </w:rPr>
        <w:t xml:space="preserve"> go </w:t>
      </w:r>
      <w:proofErr w:type="spellStart"/>
      <w:r w:rsidRPr="00A822C4">
        <w:rPr>
          <w:rFonts w:ascii="Times New Roman" w:hAnsi="Times New Roman" w:cs="Times New Roman"/>
          <w:color w:val="000000"/>
          <w:sz w:val="24"/>
          <w:szCs w:val="24"/>
        </w:rPr>
        <w:t>bhféadfadh</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díbirt</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bheith</w:t>
      </w:r>
      <w:proofErr w:type="spellEnd"/>
      <w:r w:rsidRPr="00A822C4">
        <w:rPr>
          <w:rFonts w:ascii="Times New Roman" w:hAnsi="Times New Roman" w:cs="Times New Roman"/>
          <w:color w:val="000000"/>
          <w:sz w:val="24"/>
          <w:szCs w:val="24"/>
        </w:rPr>
        <w:t xml:space="preserve"> mar </w:t>
      </w:r>
      <w:proofErr w:type="spellStart"/>
      <w:r w:rsidRPr="00A822C4">
        <w:rPr>
          <w:rFonts w:ascii="Times New Roman" w:hAnsi="Times New Roman" w:cs="Times New Roman"/>
          <w:color w:val="000000"/>
          <w:sz w:val="24"/>
          <w:szCs w:val="24"/>
        </w:rPr>
        <w:t>thoradh</w:t>
      </w:r>
      <w:proofErr w:type="spellEnd"/>
      <w:r w:rsidRPr="00A822C4">
        <w:rPr>
          <w:rFonts w:ascii="Times New Roman" w:hAnsi="Times New Roman" w:cs="Times New Roman"/>
          <w:color w:val="000000"/>
          <w:sz w:val="24"/>
          <w:szCs w:val="24"/>
        </w:rPr>
        <w:t xml:space="preserve"> air sin</w:t>
      </w:r>
      <w:r w:rsidR="00A822C4" w:rsidRPr="00A822C4">
        <w:rPr>
          <w:rFonts w:ascii="Times New Roman" w:hAnsi="Times New Roman" w:cs="Times New Roman"/>
          <w:color w:val="000000"/>
          <w:sz w:val="24"/>
          <w:szCs w:val="24"/>
        </w:rPr>
        <w:t xml:space="preserve"> </w:t>
      </w:r>
    </w:p>
    <w:p w:rsidR="00875D0F" w:rsidRPr="00A822C4" w:rsidRDefault="00875D0F" w:rsidP="0000155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proofErr w:type="spellStart"/>
      <w:r w:rsidRPr="00A822C4">
        <w:rPr>
          <w:rFonts w:ascii="Times New Roman" w:hAnsi="Times New Roman" w:cs="Times New Roman"/>
          <w:color w:val="000000"/>
          <w:sz w:val="24"/>
          <w:szCs w:val="24"/>
        </w:rPr>
        <w:t>gach</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deis</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thabhairt</w:t>
      </w:r>
      <w:proofErr w:type="spellEnd"/>
      <w:r w:rsidRPr="00A822C4">
        <w:rPr>
          <w:rFonts w:ascii="Times New Roman" w:hAnsi="Times New Roman" w:cs="Times New Roman"/>
          <w:color w:val="000000"/>
          <w:sz w:val="24"/>
          <w:szCs w:val="24"/>
        </w:rPr>
        <w:t xml:space="preserve"> do </w:t>
      </w:r>
      <w:proofErr w:type="spellStart"/>
      <w:r w:rsidRPr="00A822C4">
        <w:rPr>
          <w:rFonts w:ascii="Times New Roman" w:hAnsi="Times New Roman" w:cs="Times New Roman"/>
          <w:color w:val="000000"/>
          <w:sz w:val="24"/>
          <w:szCs w:val="24"/>
        </w:rPr>
        <w:t>na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tuismitheoirí</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agus</w:t>
      </w:r>
      <w:proofErr w:type="spellEnd"/>
      <w:r w:rsidRPr="00A822C4">
        <w:rPr>
          <w:rFonts w:ascii="Times New Roman" w:hAnsi="Times New Roman" w:cs="Times New Roman"/>
          <w:color w:val="000000"/>
          <w:sz w:val="24"/>
          <w:szCs w:val="24"/>
        </w:rPr>
        <w:t xml:space="preserve"> don </w:t>
      </w:r>
      <w:proofErr w:type="spellStart"/>
      <w:r w:rsidR="00FC3D9F">
        <w:rPr>
          <w:rFonts w:ascii="Times New Roman" w:hAnsi="Times New Roman" w:cs="Times New Roman"/>
          <w:color w:val="000000"/>
          <w:sz w:val="24"/>
          <w:szCs w:val="24"/>
        </w:rPr>
        <w:t>dalta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freagairt</w:t>
      </w:r>
      <w:proofErr w:type="spellEnd"/>
      <w:r w:rsidRPr="00A822C4">
        <w:rPr>
          <w:rFonts w:ascii="Times New Roman" w:hAnsi="Times New Roman" w:cs="Times New Roman"/>
          <w:color w:val="000000"/>
          <w:sz w:val="24"/>
          <w:szCs w:val="24"/>
        </w:rPr>
        <w:t xml:space="preserve"> don </w:t>
      </w:r>
      <w:proofErr w:type="spellStart"/>
      <w:r w:rsidRPr="00A822C4">
        <w:rPr>
          <w:rFonts w:ascii="Times New Roman" w:hAnsi="Times New Roman" w:cs="Times New Roman"/>
          <w:color w:val="000000"/>
          <w:sz w:val="24"/>
          <w:szCs w:val="24"/>
        </w:rPr>
        <w:t>ghearán</w:t>
      </w:r>
      <w:proofErr w:type="spellEnd"/>
      <w:r w:rsidRPr="00A822C4">
        <w:rPr>
          <w:rFonts w:ascii="Times New Roman" w:hAnsi="Times New Roman" w:cs="Times New Roman"/>
          <w:color w:val="000000"/>
          <w:sz w:val="24"/>
          <w:szCs w:val="24"/>
        </w:rPr>
        <w:t xml:space="preserve"> go </w:t>
      </w:r>
      <w:proofErr w:type="spellStart"/>
      <w:r w:rsidRPr="00A822C4">
        <w:rPr>
          <w:rFonts w:ascii="Times New Roman" w:hAnsi="Times New Roman" w:cs="Times New Roman"/>
          <w:color w:val="000000"/>
          <w:sz w:val="24"/>
          <w:szCs w:val="24"/>
        </w:rPr>
        <w:t>raibh</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mí-iompar</w:t>
      </w:r>
      <w:proofErr w:type="spellEnd"/>
      <w:r w:rsidR="00FC6455"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tromchúiseach</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ann</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sula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nglacfaí</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cinneadh</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smachtbhanna</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ghearradh</w:t>
      </w:r>
      <w:proofErr w:type="spellEnd"/>
      <w:r w:rsidRPr="00A822C4">
        <w:rPr>
          <w:rFonts w:ascii="Times New Roman" w:hAnsi="Times New Roman" w:cs="Times New Roman"/>
          <w:color w:val="000000"/>
          <w:sz w:val="24"/>
          <w:szCs w:val="24"/>
        </w:rPr>
        <w:t>.</w:t>
      </w:r>
    </w:p>
    <w:p w:rsidR="002D1B7B" w:rsidRPr="00A15591" w:rsidRDefault="00875D0F" w:rsidP="00C25D48">
      <w:pPr>
        <w:autoSpaceDE w:val="0"/>
        <w:autoSpaceDN w:val="0"/>
        <w:adjustRightInd w:val="0"/>
        <w:spacing w:after="0" w:line="240" w:lineRule="auto"/>
        <w:ind w:left="720"/>
        <w:rPr>
          <w:rFonts w:ascii="Times New Roman" w:hAnsi="Times New Roman" w:cs="Times New Roman"/>
          <w:color w:val="000000"/>
          <w:sz w:val="24"/>
          <w:szCs w:val="24"/>
        </w:rPr>
      </w:pPr>
      <w:r w:rsidRPr="00A15591">
        <w:rPr>
          <w:rFonts w:ascii="Times New Roman" w:hAnsi="Times New Roman" w:cs="Times New Roman"/>
          <w:color w:val="000000"/>
          <w:sz w:val="24"/>
          <w:szCs w:val="24"/>
        </w:rPr>
        <w:t xml:space="preserve">Ba </w:t>
      </w:r>
      <w:proofErr w:type="spellStart"/>
      <w:r w:rsidRPr="00A15591">
        <w:rPr>
          <w:rFonts w:ascii="Times New Roman" w:hAnsi="Times New Roman" w:cs="Times New Roman"/>
          <w:color w:val="000000"/>
          <w:sz w:val="24"/>
          <w:szCs w:val="24"/>
        </w:rPr>
        <w:t>chóir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tuismitheoirí</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chur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eolas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i</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scríbhinn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maidir</w:t>
      </w:r>
      <w:proofErr w:type="spellEnd"/>
      <w:r w:rsidRPr="00A15591">
        <w:rPr>
          <w:rFonts w:ascii="Times New Roman" w:hAnsi="Times New Roman" w:cs="Times New Roman"/>
          <w:color w:val="000000"/>
          <w:sz w:val="24"/>
          <w:szCs w:val="24"/>
        </w:rPr>
        <w:t xml:space="preserve"> leis an </w:t>
      </w:r>
      <w:proofErr w:type="spellStart"/>
      <w:r w:rsidRPr="00A15591">
        <w:rPr>
          <w:rFonts w:ascii="Times New Roman" w:hAnsi="Times New Roman" w:cs="Times New Roman"/>
          <w:color w:val="000000"/>
          <w:sz w:val="24"/>
          <w:szCs w:val="24"/>
        </w:rPr>
        <w:t>mí-iompar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líomhnaithe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an t-</w:t>
      </w:r>
      <w:proofErr w:type="spellStart"/>
      <w:r w:rsidRPr="00A15591">
        <w:rPr>
          <w:rFonts w:ascii="Times New Roman" w:hAnsi="Times New Roman" w:cs="Times New Roman"/>
          <w:color w:val="000000"/>
          <w:sz w:val="24"/>
          <w:szCs w:val="24"/>
        </w:rPr>
        <w:t>imscrúdú</w:t>
      </w:r>
      <w:proofErr w:type="spellEnd"/>
      <w:r w:rsidR="002D1B7B"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atá</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beartaithe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ionas</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mbeadh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taifead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buan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acu</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gur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cuireadh</w:t>
      </w:r>
      <w:proofErr w:type="spellEnd"/>
      <w:r w:rsidRPr="00A15591">
        <w:rPr>
          <w:rFonts w:ascii="Times New Roman" w:hAnsi="Times New Roman" w:cs="Times New Roman"/>
          <w:color w:val="000000"/>
          <w:sz w:val="24"/>
          <w:szCs w:val="24"/>
        </w:rPr>
        <w:t xml:space="preserve"> é </w:t>
      </w:r>
      <w:proofErr w:type="spellStart"/>
      <w:r w:rsidRPr="00A15591">
        <w:rPr>
          <w:rFonts w:ascii="Times New Roman" w:hAnsi="Times New Roman" w:cs="Times New Roman"/>
          <w:color w:val="000000"/>
          <w:sz w:val="24"/>
          <w:szCs w:val="24"/>
        </w:rPr>
        <w:t>seo</w:t>
      </w:r>
      <w:proofErr w:type="spellEnd"/>
      <w:r w:rsidRPr="00A15591">
        <w:rPr>
          <w:rFonts w:ascii="Times New Roman" w:hAnsi="Times New Roman" w:cs="Times New Roman"/>
          <w:color w:val="000000"/>
          <w:sz w:val="24"/>
          <w:szCs w:val="24"/>
        </w:rPr>
        <w:t xml:space="preserve"> in </w:t>
      </w:r>
      <w:proofErr w:type="spellStart"/>
      <w:r w:rsidRPr="00A15591">
        <w:rPr>
          <w:rFonts w:ascii="Times New Roman" w:hAnsi="Times New Roman" w:cs="Times New Roman"/>
          <w:color w:val="000000"/>
          <w:sz w:val="24"/>
          <w:szCs w:val="24"/>
        </w:rPr>
        <w:t>iúl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dóibh</w:t>
      </w:r>
      <w:proofErr w:type="spellEnd"/>
      <w:r w:rsidRPr="00A15591">
        <w:rPr>
          <w:rFonts w:ascii="Times New Roman" w:hAnsi="Times New Roman" w:cs="Times New Roman"/>
          <w:color w:val="000000"/>
          <w:sz w:val="24"/>
          <w:szCs w:val="24"/>
        </w:rPr>
        <w:t xml:space="preserve">. </w:t>
      </w:r>
    </w:p>
    <w:p w:rsidR="002D1B7B" w:rsidRPr="00A15591" w:rsidRDefault="002D1B7B" w:rsidP="00875D0F">
      <w:pPr>
        <w:autoSpaceDE w:val="0"/>
        <w:autoSpaceDN w:val="0"/>
        <w:adjustRightInd w:val="0"/>
        <w:spacing w:after="0" w:line="240" w:lineRule="auto"/>
        <w:rPr>
          <w:rFonts w:ascii="Times New Roman" w:hAnsi="Times New Roman" w:cs="Times New Roman"/>
          <w:color w:val="000000"/>
          <w:sz w:val="24"/>
          <w:szCs w:val="24"/>
        </w:rPr>
      </w:pPr>
    </w:p>
    <w:p w:rsidR="00875D0F" w:rsidRPr="00A15591" w:rsidRDefault="00875D0F" w:rsidP="00C25D48">
      <w:pPr>
        <w:autoSpaceDE w:val="0"/>
        <w:autoSpaceDN w:val="0"/>
        <w:adjustRightInd w:val="0"/>
        <w:spacing w:after="0" w:line="240" w:lineRule="auto"/>
        <w:ind w:firstLine="720"/>
        <w:rPr>
          <w:rFonts w:ascii="Times New Roman" w:hAnsi="Times New Roman" w:cs="Times New Roman"/>
          <w:color w:val="000000"/>
          <w:sz w:val="24"/>
          <w:szCs w:val="24"/>
        </w:rPr>
      </w:pPr>
      <w:r w:rsidRPr="00A15591">
        <w:rPr>
          <w:rFonts w:ascii="Times New Roman" w:hAnsi="Times New Roman" w:cs="Times New Roman"/>
          <w:color w:val="000000"/>
          <w:sz w:val="24"/>
          <w:szCs w:val="24"/>
        </w:rPr>
        <w:t xml:space="preserve">Ba </w:t>
      </w:r>
      <w:proofErr w:type="spellStart"/>
      <w:r w:rsidRPr="00A15591">
        <w:rPr>
          <w:rFonts w:ascii="Times New Roman" w:hAnsi="Times New Roman" w:cs="Times New Roman"/>
          <w:color w:val="000000"/>
          <w:sz w:val="24"/>
          <w:szCs w:val="24"/>
        </w:rPr>
        <w:t>chóir</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mbeadh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gach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deis</w:t>
      </w:r>
      <w:proofErr w:type="spellEnd"/>
      <w:r w:rsidRPr="00A15591">
        <w:rPr>
          <w:rFonts w:ascii="Times New Roman" w:hAnsi="Times New Roman" w:cs="Times New Roman"/>
          <w:color w:val="000000"/>
          <w:sz w:val="24"/>
          <w:szCs w:val="24"/>
        </w:rPr>
        <w:t xml:space="preserve"> ag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tuismitheoirí</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w:t>
      </w:r>
      <w:proofErr w:type="spellEnd"/>
      <w:r w:rsidRPr="00A15591">
        <w:rPr>
          <w:rFonts w:ascii="Times New Roman" w:hAnsi="Times New Roman" w:cs="Times New Roman"/>
          <w:color w:val="000000"/>
          <w:sz w:val="24"/>
          <w:szCs w:val="24"/>
        </w:rPr>
        <w:t xml:space="preserve">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freagairt</w:t>
      </w:r>
      <w:proofErr w:type="spellEnd"/>
      <w:r w:rsidRPr="00A15591">
        <w:rPr>
          <w:rFonts w:ascii="Times New Roman" w:hAnsi="Times New Roman" w:cs="Times New Roman"/>
          <w:color w:val="000000"/>
          <w:sz w:val="24"/>
          <w:szCs w:val="24"/>
        </w:rPr>
        <w:t xml:space="preserve"> don </w:t>
      </w:r>
      <w:proofErr w:type="spellStart"/>
      <w:r w:rsidRPr="00A15591">
        <w:rPr>
          <w:rFonts w:ascii="Times New Roman" w:hAnsi="Times New Roman" w:cs="Times New Roman"/>
          <w:color w:val="000000"/>
          <w:sz w:val="24"/>
          <w:szCs w:val="24"/>
        </w:rPr>
        <w:t>ghearán</w:t>
      </w:r>
      <w:proofErr w:type="spellEnd"/>
      <w:r w:rsidRPr="00A15591">
        <w:rPr>
          <w:rFonts w:ascii="Times New Roman" w:hAnsi="Times New Roman" w:cs="Times New Roman"/>
          <w:color w:val="000000"/>
          <w:sz w:val="24"/>
          <w:szCs w:val="24"/>
        </w:rPr>
        <w:t xml:space="preserve"> go</w:t>
      </w:r>
    </w:p>
    <w:p w:rsidR="00875D0F" w:rsidRPr="00A15591" w:rsidRDefault="00875D0F" w:rsidP="00C25D48">
      <w:pPr>
        <w:autoSpaceDE w:val="0"/>
        <w:autoSpaceDN w:val="0"/>
        <w:adjustRightInd w:val="0"/>
        <w:spacing w:after="0" w:line="240" w:lineRule="auto"/>
        <w:ind w:left="720"/>
        <w:rPr>
          <w:rFonts w:ascii="Times New Roman" w:hAnsi="Times New Roman" w:cs="Times New Roman"/>
          <w:color w:val="000000"/>
          <w:sz w:val="24"/>
          <w:szCs w:val="24"/>
        </w:rPr>
      </w:pPr>
      <w:proofErr w:type="spellStart"/>
      <w:r w:rsidRPr="00A15591">
        <w:rPr>
          <w:rFonts w:ascii="Times New Roman" w:hAnsi="Times New Roman" w:cs="Times New Roman"/>
          <w:color w:val="000000"/>
          <w:sz w:val="24"/>
          <w:szCs w:val="24"/>
        </w:rPr>
        <w:t>raibh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mí-iompar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tromchúiseach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i</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gceist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sula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nglacfar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cinneadh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maidir</w:t>
      </w:r>
      <w:proofErr w:type="spellEnd"/>
      <w:r w:rsidRPr="00A15591">
        <w:rPr>
          <w:rFonts w:ascii="Times New Roman" w:hAnsi="Times New Roman" w:cs="Times New Roman"/>
          <w:color w:val="000000"/>
          <w:sz w:val="24"/>
          <w:szCs w:val="24"/>
        </w:rPr>
        <w:t xml:space="preserve"> le </w:t>
      </w:r>
      <w:proofErr w:type="spellStart"/>
      <w:r w:rsidRPr="00A15591">
        <w:rPr>
          <w:rFonts w:ascii="Times New Roman" w:hAnsi="Times New Roman" w:cs="Times New Roman"/>
          <w:color w:val="000000"/>
          <w:sz w:val="24"/>
          <w:szCs w:val="24"/>
        </w:rPr>
        <w:t>fírinne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líomhna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00C25D48">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sula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ngearrtar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smachtbhanna</w:t>
      </w:r>
      <w:proofErr w:type="spellEnd"/>
      <w:r w:rsidRPr="00A15591">
        <w:rPr>
          <w:rFonts w:ascii="Times New Roman" w:hAnsi="Times New Roman" w:cs="Times New Roman"/>
          <w:color w:val="000000"/>
          <w:sz w:val="24"/>
          <w:szCs w:val="24"/>
        </w:rPr>
        <w:t xml:space="preserve">. I </w:t>
      </w:r>
      <w:proofErr w:type="spellStart"/>
      <w:r w:rsidRPr="00A15591">
        <w:rPr>
          <w:rFonts w:ascii="Times New Roman" w:hAnsi="Times New Roman" w:cs="Times New Roman"/>
          <w:color w:val="000000"/>
          <w:sz w:val="24"/>
          <w:szCs w:val="24"/>
        </w:rPr>
        <w:t>gcás</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bhféadfadh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díbirt</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bheith</w:t>
      </w:r>
      <w:proofErr w:type="spellEnd"/>
      <w:r w:rsidRPr="00A15591">
        <w:rPr>
          <w:rFonts w:ascii="Times New Roman" w:hAnsi="Times New Roman" w:cs="Times New Roman"/>
          <w:color w:val="000000"/>
          <w:sz w:val="24"/>
          <w:szCs w:val="24"/>
        </w:rPr>
        <w:t xml:space="preserve"> mar </w:t>
      </w:r>
      <w:proofErr w:type="spellStart"/>
      <w:r w:rsidRPr="00A15591">
        <w:rPr>
          <w:rFonts w:ascii="Times New Roman" w:hAnsi="Times New Roman" w:cs="Times New Roman"/>
          <w:color w:val="000000"/>
          <w:sz w:val="24"/>
          <w:szCs w:val="24"/>
        </w:rPr>
        <w:t>thoradh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imscrúdú</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tá</w:t>
      </w:r>
      <w:proofErr w:type="spellEnd"/>
      <w:r w:rsidR="00C25D48">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sé</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riachtanach</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mbeadh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cruinniú</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ann</w:t>
      </w:r>
      <w:proofErr w:type="spellEnd"/>
      <w:r w:rsidRPr="00A15591">
        <w:rPr>
          <w:rFonts w:ascii="Times New Roman" w:hAnsi="Times New Roman" w:cs="Times New Roman"/>
          <w:color w:val="000000"/>
          <w:sz w:val="24"/>
          <w:szCs w:val="24"/>
        </w:rPr>
        <w:t xml:space="preserve"> leis </w:t>
      </w:r>
      <w:proofErr w:type="gramStart"/>
      <w:r w:rsidRPr="00A15591">
        <w:rPr>
          <w:rFonts w:ascii="Times New Roman" w:hAnsi="Times New Roman" w:cs="Times New Roman"/>
          <w:color w:val="000000"/>
          <w:sz w:val="24"/>
          <w:szCs w:val="24"/>
        </w:rPr>
        <w:t>an</w:t>
      </w:r>
      <w:proofErr w:type="gramEnd"/>
      <w:r w:rsidRPr="00A15591">
        <w:rPr>
          <w:rFonts w:ascii="Times New Roman" w:hAnsi="Times New Roman" w:cs="Times New Roman"/>
          <w:color w:val="000000"/>
          <w:sz w:val="24"/>
          <w:szCs w:val="24"/>
        </w:rPr>
        <w:t xml:space="preserve">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tuismitheoirí</w:t>
      </w:r>
      <w:proofErr w:type="spellEnd"/>
      <w:r w:rsidRPr="00A15591">
        <w:rPr>
          <w:rFonts w:ascii="Times New Roman" w:hAnsi="Times New Roman" w:cs="Times New Roman"/>
          <w:color w:val="000000"/>
          <w:sz w:val="24"/>
          <w:szCs w:val="24"/>
        </w:rPr>
        <w:t>.</w:t>
      </w:r>
    </w:p>
    <w:p w:rsidR="002D1B7B" w:rsidRPr="00A15591" w:rsidRDefault="002D1B7B" w:rsidP="00875D0F">
      <w:pPr>
        <w:autoSpaceDE w:val="0"/>
        <w:autoSpaceDN w:val="0"/>
        <w:adjustRightInd w:val="0"/>
        <w:spacing w:after="0" w:line="240" w:lineRule="auto"/>
        <w:rPr>
          <w:rFonts w:ascii="Times New Roman" w:hAnsi="Times New Roman" w:cs="Times New Roman"/>
          <w:color w:val="000000"/>
          <w:sz w:val="24"/>
          <w:szCs w:val="24"/>
        </w:rPr>
      </w:pPr>
    </w:p>
    <w:p w:rsidR="00875D0F" w:rsidRPr="00A15591" w:rsidRDefault="00875D0F" w:rsidP="00C25D48">
      <w:pPr>
        <w:autoSpaceDE w:val="0"/>
        <w:autoSpaceDN w:val="0"/>
        <w:adjustRightInd w:val="0"/>
        <w:spacing w:after="0" w:line="240" w:lineRule="auto"/>
        <w:ind w:left="720"/>
        <w:rPr>
          <w:rFonts w:ascii="Times New Roman" w:hAnsi="Times New Roman" w:cs="Times New Roman"/>
          <w:color w:val="000000"/>
          <w:sz w:val="24"/>
          <w:szCs w:val="24"/>
        </w:rPr>
      </w:pPr>
      <w:proofErr w:type="spellStart"/>
      <w:r w:rsidRPr="00A15591">
        <w:rPr>
          <w:rFonts w:ascii="Times New Roman" w:hAnsi="Times New Roman" w:cs="Times New Roman"/>
          <w:color w:val="000000"/>
          <w:sz w:val="24"/>
          <w:szCs w:val="24"/>
        </w:rPr>
        <w:t>Má</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theipeann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00C25D48">
        <w:rPr>
          <w:rFonts w:ascii="Times New Roman" w:hAnsi="Times New Roman" w:cs="Times New Roman"/>
          <w:color w:val="000000"/>
          <w:sz w:val="24"/>
          <w:szCs w:val="24"/>
        </w:rPr>
        <w:t xml:space="preserve"> </w:t>
      </w:r>
      <w:proofErr w:type="spellStart"/>
      <w:r w:rsidR="00C25D48">
        <w:rPr>
          <w:rFonts w:ascii="Times New Roman" w:hAnsi="Times New Roman" w:cs="Times New Roman"/>
          <w:color w:val="000000"/>
          <w:sz w:val="24"/>
          <w:szCs w:val="24"/>
        </w:rPr>
        <w:t>dhalta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dtuismitheoirí</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freastal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chruinniú</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chóir</w:t>
      </w:r>
      <w:proofErr w:type="spellEnd"/>
      <w:r w:rsidRPr="00A15591">
        <w:rPr>
          <w:rFonts w:ascii="Times New Roman" w:hAnsi="Times New Roman" w:cs="Times New Roman"/>
          <w:color w:val="000000"/>
          <w:sz w:val="24"/>
          <w:szCs w:val="24"/>
        </w:rPr>
        <w:t xml:space="preserve"> don </w:t>
      </w:r>
      <w:proofErr w:type="spellStart"/>
      <w:r w:rsidRPr="00A15591">
        <w:rPr>
          <w:rFonts w:ascii="Times New Roman" w:hAnsi="Times New Roman" w:cs="Times New Roman"/>
          <w:color w:val="000000"/>
          <w:sz w:val="24"/>
          <w:szCs w:val="24"/>
        </w:rPr>
        <w:t>Phríomhoide</w:t>
      </w:r>
      <w:proofErr w:type="spellEnd"/>
      <w:r w:rsidR="00FC6455">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scríobh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chucu</w:t>
      </w:r>
      <w:proofErr w:type="spellEnd"/>
      <w:r w:rsidRPr="00A15591">
        <w:rPr>
          <w:rFonts w:ascii="Times New Roman" w:hAnsi="Times New Roman" w:cs="Times New Roman"/>
          <w:color w:val="000000"/>
          <w:sz w:val="24"/>
          <w:szCs w:val="24"/>
        </w:rPr>
        <w:t xml:space="preserve"> ag cur in </w:t>
      </w:r>
      <w:proofErr w:type="spellStart"/>
      <w:r w:rsidRPr="00A15591">
        <w:rPr>
          <w:rFonts w:ascii="Times New Roman" w:hAnsi="Times New Roman" w:cs="Times New Roman"/>
          <w:color w:val="000000"/>
          <w:sz w:val="24"/>
          <w:szCs w:val="24"/>
        </w:rPr>
        <w:t>iúl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dóibh</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bhfuil</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scéal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tromchúiseach</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lastRenderedPageBreak/>
        <w:t>bhfuil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tábhacht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leith</w:t>
      </w:r>
      <w:proofErr w:type="spellEnd"/>
      <w:r w:rsidRPr="00A15591">
        <w:rPr>
          <w:rFonts w:ascii="Times New Roman" w:hAnsi="Times New Roman" w:cs="Times New Roman"/>
          <w:color w:val="000000"/>
          <w:sz w:val="24"/>
          <w:szCs w:val="24"/>
        </w:rPr>
        <w:t xml:space="preserve"> ag</w:t>
      </w:r>
      <w:r w:rsidR="00FC6455">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baint</w:t>
      </w:r>
      <w:proofErr w:type="spellEnd"/>
      <w:r w:rsidRPr="00A15591">
        <w:rPr>
          <w:rFonts w:ascii="Times New Roman" w:hAnsi="Times New Roman" w:cs="Times New Roman"/>
          <w:color w:val="000000"/>
          <w:sz w:val="24"/>
          <w:szCs w:val="24"/>
        </w:rPr>
        <w:t xml:space="preserve"> le </w:t>
      </w:r>
      <w:proofErr w:type="spellStart"/>
      <w:r w:rsidRPr="00A15591">
        <w:rPr>
          <w:rFonts w:ascii="Times New Roman" w:hAnsi="Times New Roman" w:cs="Times New Roman"/>
          <w:color w:val="000000"/>
          <w:sz w:val="24"/>
          <w:szCs w:val="24"/>
        </w:rPr>
        <w:t>freastal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chruinniú</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athsceidealaithe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má</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theipeann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orthu</w:t>
      </w:r>
      <w:proofErr w:type="spellEnd"/>
      <w:r w:rsidRPr="00A15591">
        <w:rPr>
          <w:rFonts w:ascii="Times New Roman" w:hAnsi="Times New Roman" w:cs="Times New Roman"/>
          <w:color w:val="000000"/>
          <w:sz w:val="24"/>
          <w:szCs w:val="24"/>
        </w:rPr>
        <w:t xml:space="preserve"> sin a </w:t>
      </w:r>
      <w:proofErr w:type="spellStart"/>
      <w:r w:rsidRPr="00A15591">
        <w:rPr>
          <w:rFonts w:ascii="Times New Roman" w:hAnsi="Times New Roman" w:cs="Times New Roman"/>
          <w:color w:val="000000"/>
          <w:sz w:val="24"/>
          <w:szCs w:val="24"/>
        </w:rPr>
        <w:t>dhéanamh</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mbeidh</w:t>
      </w:r>
      <w:proofErr w:type="spellEnd"/>
      <w:r w:rsidR="00FC6455">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dualgas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údaráis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scoile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cinneadh</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ghlacadh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freagairt</w:t>
      </w:r>
      <w:proofErr w:type="spellEnd"/>
      <w:r w:rsidRPr="00A15591">
        <w:rPr>
          <w:rFonts w:ascii="Times New Roman" w:hAnsi="Times New Roman" w:cs="Times New Roman"/>
          <w:color w:val="000000"/>
          <w:sz w:val="24"/>
          <w:szCs w:val="24"/>
        </w:rPr>
        <w:t xml:space="preserve"> don </w:t>
      </w:r>
      <w:proofErr w:type="spellStart"/>
      <w:r w:rsidRPr="00A15591">
        <w:rPr>
          <w:rFonts w:ascii="Times New Roman" w:hAnsi="Times New Roman" w:cs="Times New Roman"/>
          <w:color w:val="000000"/>
          <w:sz w:val="24"/>
          <w:szCs w:val="24"/>
        </w:rPr>
        <w:t>iompar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diúltach</w:t>
      </w:r>
      <w:proofErr w:type="spellEnd"/>
      <w:r w:rsidRPr="00A15591">
        <w:rPr>
          <w:rFonts w:ascii="Times New Roman" w:hAnsi="Times New Roman" w:cs="Times New Roman"/>
          <w:color w:val="000000"/>
          <w:sz w:val="24"/>
          <w:szCs w:val="24"/>
        </w:rPr>
        <w:t xml:space="preserve">. Ba </w:t>
      </w:r>
      <w:proofErr w:type="spellStart"/>
      <w:r w:rsidRPr="00A15591">
        <w:rPr>
          <w:rFonts w:ascii="Times New Roman" w:hAnsi="Times New Roman" w:cs="Times New Roman"/>
          <w:color w:val="000000"/>
          <w:sz w:val="24"/>
          <w:szCs w:val="24"/>
        </w:rPr>
        <w:t>chóir</w:t>
      </w:r>
      <w:proofErr w:type="spellEnd"/>
      <w:r w:rsidRPr="00A15591">
        <w:rPr>
          <w:rFonts w:ascii="Times New Roman" w:hAnsi="Times New Roman" w:cs="Times New Roman"/>
          <w:color w:val="000000"/>
          <w:sz w:val="24"/>
          <w:szCs w:val="24"/>
        </w:rPr>
        <w:t xml:space="preserve"> don </w:t>
      </w:r>
      <w:proofErr w:type="spellStart"/>
      <w:r w:rsidRPr="00A15591">
        <w:rPr>
          <w:rFonts w:ascii="Times New Roman" w:hAnsi="Times New Roman" w:cs="Times New Roman"/>
          <w:color w:val="000000"/>
          <w:sz w:val="24"/>
          <w:szCs w:val="24"/>
        </w:rPr>
        <w:t>scoil</w:t>
      </w:r>
      <w:proofErr w:type="spellEnd"/>
      <w:r w:rsidR="00FC6455">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taifead</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choinneáil</w:t>
      </w:r>
      <w:proofErr w:type="spellEnd"/>
      <w:r w:rsidRPr="00A15591">
        <w:rPr>
          <w:rFonts w:ascii="Times New Roman" w:hAnsi="Times New Roman" w:cs="Times New Roman"/>
          <w:color w:val="000000"/>
          <w:sz w:val="24"/>
          <w:szCs w:val="24"/>
        </w:rPr>
        <w:t xml:space="preserve"> de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cuirí</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seoladh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chuig</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tuismitheoirí</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freagraí</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fuarthas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uathu</w:t>
      </w:r>
      <w:proofErr w:type="spellEnd"/>
      <w:r w:rsidRPr="00A15591">
        <w:rPr>
          <w:rFonts w:ascii="Times New Roman" w:hAnsi="Times New Roman" w:cs="Times New Roman"/>
          <w:color w:val="000000"/>
          <w:sz w:val="24"/>
          <w:szCs w:val="24"/>
        </w:rPr>
        <w:t>.</w:t>
      </w:r>
    </w:p>
    <w:p w:rsidR="002D1B7B" w:rsidRPr="00A15591" w:rsidRDefault="002D1B7B" w:rsidP="00875D0F">
      <w:pPr>
        <w:autoSpaceDE w:val="0"/>
        <w:autoSpaceDN w:val="0"/>
        <w:adjustRightInd w:val="0"/>
        <w:spacing w:after="0" w:line="240" w:lineRule="auto"/>
        <w:rPr>
          <w:rFonts w:ascii="Times New Roman" w:hAnsi="Times New Roman" w:cs="Times New Roman"/>
          <w:b/>
          <w:bCs/>
          <w:color w:val="000000"/>
          <w:sz w:val="24"/>
          <w:szCs w:val="24"/>
        </w:rPr>
      </w:pPr>
    </w:p>
    <w:p w:rsidR="00A822C4" w:rsidRDefault="00875D0F" w:rsidP="00875D0F">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A15591">
        <w:rPr>
          <w:rFonts w:ascii="Times New Roman" w:hAnsi="Times New Roman" w:cs="Times New Roman"/>
          <w:b/>
          <w:bCs/>
          <w:color w:val="000000"/>
          <w:sz w:val="24"/>
          <w:szCs w:val="24"/>
        </w:rPr>
        <w:t>Céim</w:t>
      </w:r>
      <w:proofErr w:type="spellEnd"/>
      <w:r w:rsidRPr="00A15591">
        <w:rPr>
          <w:rFonts w:ascii="Times New Roman" w:hAnsi="Times New Roman" w:cs="Times New Roman"/>
          <w:b/>
          <w:bCs/>
          <w:color w:val="000000"/>
          <w:sz w:val="24"/>
          <w:szCs w:val="24"/>
        </w:rPr>
        <w:t xml:space="preserve"> 2.</w:t>
      </w:r>
    </w:p>
    <w:p w:rsidR="00875D0F" w:rsidRPr="00A822C4" w:rsidRDefault="00875D0F" w:rsidP="00C25D48">
      <w:pPr>
        <w:autoSpaceDE w:val="0"/>
        <w:autoSpaceDN w:val="0"/>
        <w:adjustRightInd w:val="0"/>
        <w:spacing w:after="0" w:line="240" w:lineRule="auto"/>
        <w:ind w:firstLine="720"/>
        <w:rPr>
          <w:rFonts w:ascii="Times New Roman" w:hAnsi="Times New Roman" w:cs="Times New Roman"/>
          <w:b/>
          <w:bCs/>
          <w:color w:val="000000"/>
          <w:sz w:val="24"/>
          <w:szCs w:val="24"/>
        </w:rPr>
      </w:pPr>
      <w:proofErr w:type="spellStart"/>
      <w:r w:rsidRPr="00A822C4">
        <w:rPr>
          <w:rFonts w:ascii="Times New Roman" w:hAnsi="Times New Roman" w:cs="Times New Roman"/>
          <w:b/>
          <w:bCs/>
          <w:color w:val="000000"/>
          <w:sz w:val="24"/>
          <w:szCs w:val="24"/>
          <w:u w:val="single"/>
        </w:rPr>
        <w:t>Moladh</w:t>
      </w:r>
      <w:proofErr w:type="spellEnd"/>
      <w:r w:rsidRPr="00A822C4">
        <w:rPr>
          <w:rFonts w:ascii="Times New Roman" w:hAnsi="Times New Roman" w:cs="Times New Roman"/>
          <w:b/>
          <w:bCs/>
          <w:color w:val="000000"/>
          <w:sz w:val="24"/>
          <w:szCs w:val="24"/>
          <w:u w:val="single"/>
        </w:rPr>
        <w:t xml:space="preserve"> </w:t>
      </w:r>
      <w:proofErr w:type="spellStart"/>
      <w:r w:rsidRPr="00A822C4">
        <w:rPr>
          <w:rFonts w:ascii="Times New Roman" w:hAnsi="Times New Roman" w:cs="Times New Roman"/>
          <w:b/>
          <w:bCs/>
          <w:color w:val="000000"/>
          <w:sz w:val="24"/>
          <w:szCs w:val="24"/>
          <w:u w:val="single"/>
        </w:rPr>
        <w:t>ón</w:t>
      </w:r>
      <w:proofErr w:type="spellEnd"/>
      <w:r w:rsidRPr="00A822C4">
        <w:rPr>
          <w:rFonts w:ascii="Times New Roman" w:hAnsi="Times New Roman" w:cs="Times New Roman"/>
          <w:b/>
          <w:bCs/>
          <w:color w:val="000000"/>
          <w:sz w:val="24"/>
          <w:szCs w:val="24"/>
          <w:u w:val="single"/>
        </w:rPr>
        <w:t xml:space="preserve"> </w:t>
      </w:r>
      <w:proofErr w:type="spellStart"/>
      <w:r w:rsidRPr="00A822C4">
        <w:rPr>
          <w:rFonts w:ascii="Times New Roman" w:hAnsi="Times New Roman" w:cs="Times New Roman"/>
          <w:b/>
          <w:bCs/>
          <w:color w:val="000000"/>
          <w:sz w:val="24"/>
          <w:szCs w:val="24"/>
          <w:u w:val="single"/>
        </w:rPr>
        <w:t>bPríomhoide</w:t>
      </w:r>
      <w:proofErr w:type="spellEnd"/>
      <w:r w:rsidRPr="00A822C4">
        <w:rPr>
          <w:rFonts w:ascii="Times New Roman" w:hAnsi="Times New Roman" w:cs="Times New Roman"/>
          <w:b/>
          <w:bCs/>
          <w:color w:val="000000"/>
          <w:sz w:val="24"/>
          <w:szCs w:val="24"/>
          <w:u w:val="single"/>
        </w:rPr>
        <w:t xml:space="preserve"> </w:t>
      </w:r>
      <w:proofErr w:type="spellStart"/>
      <w:r w:rsidRPr="00A822C4">
        <w:rPr>
          <w:rFonts w:ascii="Times New Roman" w:hAnsi="Times New Roman" w:cs="Times New Roman"/>
          <w:b/>
          <w:bCs/>
          <w:color w:val="000000"/>
          <w:sz w:val="24"/>
          <w:szCs w:val="24"/>
          <w:u w:val="single"/>
        </w:rPr>
        <w:t>chuig</w:t>
      </w:r>
      <w:proofErr w:type="spellEnd"/>
      <w:r w:rsidRPr="00A822C4">
        <w:rPr>
          <w:rFonts w:ascii="Times New Roman" w:hAnsi="Times New Roman" w:cs="Times New Roman"/>
          <w:b/>
          <w:bCs/>
          <w:color w:val="000000"/>
          <w:sz w:val="24"/>
          <w:szCs w:val="24"/>
          <w:u w:val="single"/>
        </w:rPr>
        <w:t xml:space="preserve"> </w:t>
      </w:r>
      <w:proofErr w:type="spellStart"/>
      <w:r w:rsidRPr="00A822C4">
        <w:rPr>
          <w:rFonts w:ascii="Times New Roman" w:hAnsi="Times New Roman" w:cs="Times New Roman"/>
          <w:b/>
          <w:bCs/>
          <w:color w:val="000000"/>
          <w:sz w:val="24"/>
          <w:szCs w:val="24"/>
          <w:u w:val="single"/>
        </w:rPr>
        <w:t>an</w:t>
      </w:r>
      <w:proofErr w:type="spellEnd"/>
      <w:r w:rsidRPr="00A822C4">
        <w:rPr>
          <w:rFonts w:ascii="Times New Roman" w:hAnsi="Times New Roman" w:cs="Times New Roman"/>
          <w:b/>
          <w:bCs/>
          <w:color w:val="000000"/>
          <w:sz w:val="24"/>
          <w:szCs w:val="24"/>
          <w:u w:val="single"/>
        </w:rPr>
        <w:t xml:space="preserve"> </w:t>
      </w:r>
      <w:proofErr w:type="spellStart"/>
      <w:r w:rsidRPr="00A822C4">
        <w:rPr>
          <w:rFonts w:ascii="Times New Roman" w:hAnsi="Times New Roman" w:cs="Times New Roman"/>
          <w:b/>
          <w:bCs/>
          <w:color w:val="000000"/>
          <w:sz w:val="24"/>
          <w:szCs w:val="24"/>
          <w:u w:val="single"/>
        </w:rPr>
        <w:t>mBord</w:t>
      </w:r>
      <w:proofErr w:type="spellEnd"/>
      <w:r w:rsidRPr="00A822C4">
        <w:rPr>
          <w:rFonts w:ascii="Times New Roman" w:hAnsi="Times New Roman" w:cs="Times New Roman"/>
          <w:b/>
          <w:bCs/>
          <w:color w:val="000000"/>
          <w:sz w:val="24"/>
          <w:szCs w:val="24"/>
          <w:u w:val="single"/>
        </w:rPr>
        <w:t xml:space="preserve"> </w:t>
      </w:r>
      <w:proofErr w:type="spellStart"/>
      <w:r w:rsidRPr="00A822C4">
        <w:rPr>
          <w:rFonts w:ascii="Times New Roman" w:hAnsi="Times New Roman" w:cs="Times New Roman"/>
          <w:b/>
          <w:bCs/>
          <w:color w:val="000000"/>
          <w:sz w:val="24"/>
          <w:szCs w:val="24"/>
          <w:u w:val="single"/>
        </w:rPr>
        <w:t>Bainistíochta</w:t>
      </w:r>
      <w:proofErr w:type="spellEnd"/>
    </w:p>
    <w:p w:rsidR="00A822C4" w:rsidRDefault="00875D0F" w:rsidP="00C25D48">
      <w:pPr>
        <w:autoSpaceDE w:val="0"/>
        <w:autoSpaceDN w:val="0"/>
        <w:adjustRightInd w:val="0"/>
        <w:spacing w:after="0" w:line="240" w:lineRule="auto"/>
        <w:ind w:left="720"/>
        <w:rPr>
          <w:rFonts w:ascii="Times New Roman" w:hAnsi="Times New Roman" w:cs="Times New Roman"/>
          <w:color w:val="000000"/>
          <w:sz w:val="24"/>
          <w:szCs w:val="24"/>
        </w:rPr>
      </w:pPr>
      <w:r w:rsidRPr="00A15591">
        <w:rPr>
          <w:rFonts w:ascii="Times New Roman" w:hAnsi="Times New Roman" w:cs="Times New Roman"/>
          <w:color w:val="000000"/>
          <w:sz w:val="24"/>
          <w:szCs w:val="24"/>
        </w:rPr>
        <w:t xml:space="preserve">I </w:t>
      </w:r>
      <w:proofErr w:type="spellStart"/>
      <w:r w:rsidRPr="00A15591">
        <w:rPr>
          <w:rFonts w:ascii="Times New Roman" w:hAnsi="Times New Roman" w:cs="Times New Roman"/>
          <w:color w:val="000000"/>
          <w:sz w:val="24"/>
          <w:szCs w:val="24"/>
        </w:rPr>
        <w:t>gcás</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bhfuil</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Príomhoide</w:t>
      </w:r>
      <w:proofErr w:type="spellEnd"/>
      <w:r w:rsidRPr="00A15591">
        <w:rPr>
          <w:rFonts w:ascii="Times New Roman" w:hAnsi="Times New Roman" w:cs="Times New Roman"/>
          <w:color w:val="000000"/>
          <w:sz w:val="24"/>
          <w:szCs w:val="24"/>
        </w:rPr>
        <w:t xml:space="preserve"> den </w:t>
      </w:r>
      <w:proofErr w:type="spellStart"/>
      <w:r w:rsidRPr="00A15591">
        <w:rPr>
          <w:rFonts w:ascii="Times New Roman" w:hAnsi="Times New Roman" w:cs="Times New Roman"/>
          <w:color w:val="000000"/>
          <w:sz w:val="24"/>
          <w:szCs w:val="24"/>
        </w:rPr>
        <w:t>tuairim</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bunaithe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imscrúdú</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mí-iompar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líomhnaithe</w:t>
      </w:r>
      <w:proofErr w:type="spellEnd"/>
      <w:r w:rsidRPr="00A15591">
        <w:rPr>
          <w:rFonts w:ascii="Times New Roman" w:hAnsi="Times New Roman" w:cs="Times New Roman"/>
          <w:color w:val="000000"/>
          <w:sz w:val="24"/>
          <w:szCs w:val="24"/>
        </w:rPr>
        <w:t>,</w:t>
      </w:r>
      <w:r w:rsidR="003275A3">
        <w:rPr>
          <w:rFonts w:ascii="Times New Roman" w:hAnsi="Times New Roman" w:cs="Times New Roman"/>
          <w:color w:val="000000"/>
          <w:sz w:val="24"/>
          <w:szCs w:val="24"/>
        </w:rPr>
        <w:t xml:space="preserve"> </w:t>
      </w:r>
      <w:r w:rsidRPr="00A15591">
        <w:rPr>
          <w:rFonts w:ascii="Times New Roman" w:hAnsi="Times New Roman" w:cs="Times New Roman"/>
          <w:color w:val="000000"/>
          <w:sz w:val="24"/>
          <w:szCs w:val="24"/>
        </w:rPr>
        <w:t xml:space="preserve">go </w:t>
      </w:r>
      <w:proofErr w:type="spellStart"/>
      <w:r w:rsidRPr="00A15591">
        <w:rPr>
          <w:rFonts w:ascii="Times New Roman" w:hAnsi="Times New Roman" w:cs="Times New Roman"/>
          <w:color w:val="000000"/>
          <w:sz w:val="24"/>
          <w:szCs w:val="24"/>
        </w:rPr>
        <w:t>bhfuil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díbirt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tuillte</w:t>
      </w:r>
      <w:proofErr w:type="spellEnd"/>
      <w:r w:rsidRPr="00A15591">
        <w:rPr>
          <w:rFonts w:ascii="Times New Roman" w:hAnsi="Times New Roman" w:cs="Times New Roman"/>
          <w:color w:val="000000"/>
          <w:sz w:val="24"/>
          <w:szCs w:val="24"/>
        </w:rPr>
        <w:t xml:space="preserve"> ag </w:t>
      </w:r>
      <w:proofErr w:type="gramStart"/>
      <w:r w:rsidRPr="00A15591">
        <w:rPr>
          <w:rFonts w:ascii="Times New Roman" w:hAnsi="Times New Roman" w:cs="Times New Roman"/>
          <w:color w:val="000000"/>
          <w:sz w:val="24"/>
          <w:szCs w:val="24"/>
        </w:rPr>
        <w:t>an</w:t>
      </w:r>
      <w:proofErr w:type="gramEnd"/>
      <w:r w:rsidRPr="00A15591">
        <w:rPr>
          <w:rFonts w:ascii="Times New Roman" w:hAnsi="Times New Roman" w:cs="Times New Roman"/>
          <w:color w:val="000000"/>
          <w:sz w:val="24"/>
          <w:szCs w:val="24"/>
        </w:rPr>
        <w:t xml:space="preserve">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cuireann</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Príomhoide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moladh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faoi</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bhráid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Bhoird</w:t>
      </w:r>
      <w:proofErr w:type="spellEnd"/>
      <w:r w:rsidR="003275A3">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Bhainistíochta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díbirt</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bhreithniú</w:t>
      </w:r>
      <w:proofErr w:type="spellEnd"/>
      <w:r w:rsidRPr="00A15591">
        <w:rPr>
          <w:rFonts w:ascii="Times New Roman" w:hAnsi="Times New Roman" w:cs="Times New Roman"/>
          <w:color w:val="000000"/>
          <w:sz w:val="24"/>
          <w:szCs w:val="24"/>
        </w:rPr>
        <w:t xml:space="preserve">. </w:t>
      </w:r>
    </w:p>
    <w:p w:rsidR="00875D0F" w:rsidRPr="00A822C4" w:rsidRDefault="00875D0F" w:rsidP="00C25D48">
      <w:pPr>
        <w:autoSpaceDE w:val="0"/>
        <w:autoSpaceDN w:val="0"/>
        <w:adjustRightInd w:val="0"/>
        <w:spacing w:after="0" w:line="240" w:lineRule="auto"/>
        <w:ind w:firstLine="720"/>
        <w:rPr>
          <w:rFonts w:ascii="Times New Roman" w:hAnsi="Times New Roman" w:cs="Times New Roman"/>
          <w:color w:val="000000"/>
          <w:sz w:val="24"/>
          <w:szCs w:val="24"/>
          <w:u w:val="single"/>
        </w:rPr>
      </w:pPr>
      <w:r w:rsidRPr="00A822C4">
        <w:rPr>
          <w:rFonts w:ascii="Times New Roman" w:hAnsi="Times New Roman" w:cs="Times New Roman"/>
          <w:color w:val="000000"/>
          <w:sz w:val="24"/>
          <w:szCs w:val="24"/>
          <w:u w:val="single"/>
        </w:rPr>
        <w:t xml:space="preserve">Ba </w:t>
      </w:r>
      <w:proofErr w:type="spellStart"/>
      <w:r w:rsidRPr="00A822C4">
        <w:rPr>
          <w:rFonts w:ascii="Times New Roman" w:hAnsi="Times New Roman" w:cs="Times New Roman"/>
          <w:color w:val="000000"/>
          <w:sz w:val="24"/>
          <w:szCs w:val="24"/>
          <w:u w:val="single"/>
        </w:rPr>
        <w:t>chóir</w:t>
      </w:r>
      <w:proofErr w:type="spellEnd"/>
      <w:r w:rsidRPr="00A822C4">
        <w:rPr>
          <w:rFonts w:ascii="Times New Roman" w:hAnsi="Times New Roman" w:cs="Times New Roman"/>
          <w:color w:val="000000"/>
          <w:sz w:val="24"/>
          <w:szCs w:val="24"/>
          <w:u w:val="single"/>
        </w:rPr>
        <w:t xml:space="preserve"> don </w:t>
      </w:r>
      <w:proofErr w:type="spellStart"/>
      <w:r w:rsidRPr="00A822C4">
        <w:rPr>
          <w:rFonts w:ascii="Times New Roman" w:hAnsi="Times New Roman" w:cs="Times New Roman"/>
          <w:color w:val="000000"/>
          <w:sz w:val="24"/>
          <w:szCs w:val="24"/>
          <w:u w:val="single"/>
        </w:rPr>
        <w:t>Phríomhoide</w:t>
      </w:r>
      <w:proofErr w:type="spellEnd"/>
      <w:r w:rsidRPr="00A822C4">
        <w:rPr>
          <w:rFonts w:ascii="Times New Roman" w:hAnsi="Times New Roman" w:cs="Times New Roman"/>
          <w:color w:val="000000"/>
          <w:sz w:val="24"/>
          <w:szCs w:val="24"/>
          <w:u w:val="single"/>
        </w:rPr>
        <w:t>:</w:t>
      </w:r>
    </w:p>
    <w:p w:rsidR="00875D0F" w:rsidRPr="00A822C4" w:rsidRDefault="00875D0F" w:rsidP="0000155A">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A822C4">
        <w:rPr>
          <w:rFonts w:ascii="Times New Roman" w:hAnsi="Times New Roman" w:cs="Times New Roman"/>
          <w:color w:val="000000"/>
          <w:sz w:val="24"/>
          <w:szCs w:val="24"/>
        </w:rPr>
        <w:t xml:space="preserve">a </w:t>
      </w:r>
      <w:proofErr w:type="spellStart"/>
      <w:r w:rsidRPr="00A822C4">
        <w:rPr>
          <w:rFonts w:ascii="Times New Roman" w:hAnsi="Times New Roman" w:cs="Times New Roman"/>
          <w:color w:val="000000"/>
          <w:sz w:val="24"/>
          <w:szCs w:val="24"/>
        </w:rPr>
        <w:t>chur</w:t>
      </w:r>
      <w:proofErr w:type="spellEnd"/>
      <w:r w:rsidRPr="00A822C4">
        <w:rPr>
          <w:rFonts w:ascii="Times New Roman" w:hAnsi="Times New Roman" w:cs="Times New Roman"/>
          <w:color w:val="000000"/>
          <w:sz w:val="24"/>
          <w:szCs w:val="24"/>
        </w:rPr>
        <w:t xml:space="preserve"> in </w:t>
      </w:r>
      <w:proofErr w:type="spellStart"/>
      <w:r w:rsidRPr="00A822C4">
        <w:rPr>
          <w:rFonts w:ascii="Times New Roman" w:hAnsi="Times New Roman" w:cs="Times New Roman"/>
          <w:color w:val="000000"/>
          <w:sz w:val="24"/>
          <w:szCs w:val="24"/>
        </w:rPr>
        <w:t>iúl</w:t>
      </w:r>
      <w:proofErr w:type="spellEnd"/>
      <w:r w:rsidRPr="00A822C4">
        <w:rPr>
          <w:rFonts w:ascii="Times New Roman" w:hAnsi="Times New Roman" w:cs="Times New Roman"/>
          <w:color w:val="000000"/>
          <w:sz w:val="24"/>
          <w:szCs w:val="24"/>
        </w:rPr>
        <w:t xml:space="preserve"> do </w:t>
      </w:r>
      <w:proofErr w:type="spellStart"/>
      <w:r w:rsidRPr="00A822C4">
        <w:rPr>
          <w:rFonts w:ascii="Times New Roman" w:hAnsi="Times New Roman" w:cs="Times New Roman"/>
          <w:color w:val="000000"/>
          <w:sz w:val="24"/>
          <w:szCs w:val="24"/>
        </w:rPr>
        <w:t>na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tuismitheoirí</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agus</w:t>
      </w:r>
      <w:proofErr w:type="spellEnd"/>
      <w:r w:rsidRPr="00A822C4">
        <w:rPr>
          <w:rFonts w:ascii="Times New Roman" w:hAnsi="Times New Roman" w:cs="Times New Roman"/>
          <w:color w:val="000000"/>
          <w:sz w:val="24"/>
          <w:szCs w:val="24"/>
        </w:rPr>
        <w:t xml:space="preserve"> don </w:t>
      </w:r>
      <w:proofErr w:type="spellStart"/>
      <w:r w:rsidRPr="00A822C4">
        <w:rPr>
          <w:rFonts w:ascii="Times New Roman" w:hAnsi="Times New Roman" w:cs="Times New Roman"/>
          <w:color w:val="000000"/>
          <w:sz w:val="24"/>
          <w:szCs w:val="24"/>
        </w:rPr>
        <w:t>mhac</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léinn</w:t>
      </w:r>
      <w:proofErr w:type="spellEnd"/>
      <w:r w:rsidRPr="00A822C4">
        <w:rPr>
          <w:rFonts w:ascii="Times New Roman" w:hAnsi="Times New Roman" w:cs="Times New Roman"/>
          <w:color w:val="000000"/>
          <w:sz w:val="24"/>
          <w:szCs w:val="24"/>
        </w:rPr>
        <w:t xml:space="preserve"> go </w:t>
      </w:r>
      <w:proofErr w:type="spellStart"/>
      <w:r w:rsidRPr="00A822C4">
        <w:rPr>
          <w:rFonts w:ascii="Times New Roman" w:hAnsi="Times New Roman" w:cs="Times New Roman"/>
          <w:color w:val="000000"/>
          <w:sz w:val="24"/>
          <w:szCs w:val="24"/>
        </w:rPr>
        <w:t>bhfuil</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iarrtha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ar</w:t>
      </w:r>
      <w:proofErr w:type="spellEnd"/>
      <w:r w:rsidRPr="00A822C4">
        <w:rPr>
          <w:rFonts w:ascii="Times New Roman" w:hAnsi="Times New Roman" w:cs="Times New Roman"/>
          <w:color w:val="000000"/>
          <w:sz w:val="24"/>
          <w:szCs w:val="24"/>
        </w:rPr>
        <w:t xml:space="preserve"> an </w:t>
      </w:r>
      <w:proofErr w:type="spellStart"/>
      <w:r w:rsidRPr="00A822C4">
        <w:rPr>
          <w:rFonts w:ascii="Times New Roman" w:hAnsi="Times New Roman" w:cs="Times New Roman"/>
          <w:color w:val="000000"/>
          <w:sz w:val="24"/>
          <w:szCs w:val="24"/>
        </w:rPr>
        <w:t>mBord</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Bainistíochta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díbirt</w:t>
      </w:r>
      <w:proofErr w:type="spellEnd"/>
      <w:r w:rsidR="002D1B7B" w:rsidRPr="00A822C4">
        <w:rPr>
          <w:rFonts w:ascii="Times New Roman" w:hAnsi="Times New Roman" w:cs="Times New Roman"/>
          <w:color w:val="000000"/>
          <w:sz w:val="24"/>
          <w:szCs w:val="24"/>
        </w:rPr>
        <w:t xml:space="preserve"> </w:t>
      </w:r>
      <w:r w:rsidRPr="00A822C4">
        <w:rPr>
          <w:rFonts w:ascii="Times New Roman" w:hAnsi="Times New Roman" w:cs="Times New Roman"/>
          <w:color w:val="000000"/>
          <w:sz w:val="24"/>
          <w:szCs w:val="24"/>
        </w:rPr>
        <w:t xml:space="preserve">a </w:t>
      </w:r>
      <w:proofErr w:type="spellStart"/>
      <w:r w:rsidRPr="00A822C4">
        <w:rPr>
          <w:rFonts w:ascii="Times New Roman" w:hAnsi="Times New Roman" w:cs="Times New Roman"/>
          <w:color w:val="000000"/>
          <w:sz w:val="24"/>
          <w:szCs w:val="24"/>
        </w:rPr>
        <w:t>bhreithniú</w:t>
      </w:r>
      <w:proofErr w:type="spellEnd"/>
    </w:p>
    <w:p w:rsidR="00875D0F" w:rsidRPr="00A822C4" w:rsidRDefault="00875D0F" w:rsidP="0000155A">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A822C4">
        <w:rPr>
          <w:rFonts w:ascii="Times New Roman" w:hAnsi="Times New Roman" w:cs="Times New Roman"/>
          <w:color w:val="000000"/>
          <w:sz w:val="24"/>
          <w:szCs w:val="24"/>
        </w:rPr>
        <w:t xml:space="preserve">a </w:t>
      </w:r>
      <w:proofErr w:type="spellStart"/>
      <w:r w:rsidRPr="00A822C4">
        <w:rPr>
          <w:rFonts w:ascii="Times New Roman" w:hAnsi="Times New Roman" w:cs="Times New Roman"/>
          <w:color w:val="000000"/>
          <w:sz w:val="24"/>
          <w:szCs w:val="24"/>
        </w:rPr>
        <w:t>chinntiú</w:t>
      </w:r>
      <w:proofErr w:type="spellEnd"/>
      <w:r w:rsidRPr="00A822C4">
        <w:rPr>
          <w:rFonts w:ascii="Times New Roman" w:hAnsi="Times New Roman" w:cs="Times New Roman"/>
          <w:color w:val="000000"/>
          <w:sz w:val="24"/>
          <w:szCs w:val="24"/>
        </w:rPr>
        <w:t xml:space="preserve"> go </w:t>
      </w:r>
      <w:proofErr w:type="spellStart"/>
      <w:r w:rsidRPr="00A822C4">
        <w:rPr>
          <w:rFonts w:ascii="Times New Roman" w:hAnsi="Times New Roman" w:cs="Times New Roman"/>
          <w:color w:val="000000"/>
          <w:sz w:val="24"/>
          <w:szCs w:val="24"/>
        </w:rPr>
        <w:t>bhfuil</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taifid</w:t>
      </w:r>
      <w:proofErr w:type="spellEnd"/>
      <w:r w:rsidRPr="00A822C4">
        <w:rPr>
          <w:rFonts w:ascii="Times New Roman" w:hAnsi="Times New Roman" w:cs="Times New Roman"/>
          <w:color w:val="000000"/>
          <w:sz w:val="24"/>
          <w:szCs w:val="24"/>
        </w:rPr>
        <w:t xml:space="preserve"> ag </w:t>
      </w:r>
      <w:proofErr w:type="spellStart"/>
      <w:r w:rsidRPr="00A822C4">
        <w:rPr>
          <w:rFonts w:ascii="Times New Roman" w:hAnsi="Times New Roman" w:cs="Times New Roman"/>
          <w:color w:val="000000"/>
          <w:sz w:val="24"/>
          <w:szCs w:val="24"/>
        </w:rPr>
        <w:t>na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tuismitheoirí</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ar</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na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líomhaintí</w:t>
      </w:r>
      <w:proofErr w:type="spellEnd"/>
      <w:r w:rsidRPr="00A822C4">
        <w:rPr>
          <w:rFonts w:ascii="Times New Roman" w:hAnsi="Times New Roman" w:cs="Times New Roman"/>
          <w:color w:val="000000"/>
          <w:sz w:val="24"/>
          <w:szCs w:val="24"/>
        </w:rPr>
        <w:t xml:space="preserve"> in </w:t>
      </w:r>
      <w:proofErr w:type="spellStart"/>
      <w:r w:rsidRPr="00A822C4">
        <w:rPr>
          <w:rFonts w:ascii="Times New Roman" w:hAnsi="Times New Roman" w:cs="Times New Roman"/>
          <w:color w:val="000000"/>
          <w:sz w:val="24"/>
          <w:szCs w:val="24"/>
        </w:rPr>
        <w:t>aghaidh</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an</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mhic</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léinn</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ar</w:t>
      </w:r>
      <w:proofErr w:type="spellEnd"/>
      <w:r w:rsidRPr="00A822C4">
        <w:rPr>
          <w:rFonts w:ascii="Times New Roman" w:hAnsi="Times New Roman" w:cs="Times New Roman"/>
          <w:color w:val="000000"/>
          <w:sz w:val="24"/>
          <w:szCs w:val="24"/>
        </w:rPr>
        <w:t xml:space="preserve"> an </w:t>
      </w:r>
      <w:proofErr w:type="spellStart"/>
      <w:r w:rsidRPr="00A822C4">
        <w:rPr>
          <w:rFonts w:ascii="Times New Roman" w:hAnsi="Times New Roman" w:cs="Times New Roman"/>
          <w:color w:val="000000"/>
          <w:sz w:val="24"/>
          <w:szCs w:val="24"/>
        </w:rPr>
        <w:t>imscrúdú</w:t>
      </w:r>
      <w:proofErr w:type="spellEnd"/>
      <w:r w:rsidRPr="00A822C4">
        <w:rPr>
          <w:rFonts w:ascii="Times New Roman" w:hAnsi="Times New Roman" w:cs="Times New Roman"/>
          <w:color w:val="000000"/>
          <w:sz w:val="24"/>
          <w:szCs w:val="24"/>
        </w:rPr>
        <w:t>;</w:t>
      </w:r>
      <w:r w:rsidR="002D1B7B"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agus</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ar</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fhógra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scríofa</w:t>
      </w:r>
      <w:proofErr w:type="spellEnd"/>
      <w:r w:rsidRPr="00A822C4">
        <w:rPr>
          <w:rFonts w:ascii="Times New Roman" w:hAnsi="Times New Roman" w:cs="Times New Roman"/>
          <w:color w:val="000000"/>
          <w:sz w:val="24"/>
          <w:szCs w:val="24"/>
        </w:rPr>
        <w:t xml:space="preserve"> de </w:t>
      </w:r>
      <w:proofErr w:type="spellStart"/>
      <w:r w:rsidRPr="00A822C4">
        <w:rPr>
          <w:rFonts w:ascii="Times New Roman" w:hAnsi="Times New Roman" w:cs="Times New Roman"/>
          <w:color w:val="000000"/>
          <w:sz w:val="24"/>
          <w:szCs w:val="24"/>
        </w:rPr>
        <w:t>na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forais</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ar</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bhfuiltear</w:t>
      </w:r>
      <w:proofErr w:type="spellEnd"/>
      <w:r w:rsidRPr="00A822C4">
        <w:rPr>
          <w:rFonts w:ascii="Times New Roman" w:hAnsi="Times New Roman" w:cs="Times New Roman"/>
          <w:color w:val="000000"/>
          <w:sz w:val="24"/>
          <w:szCs w:val="24"/>
        </w:rPr>
        <w:t xml:space="preserve"> ag </w:t>
      </w:r>
      <w:proofErr w:type="spellStart"/>
      <w:r w:rsidRPr="00A822C4">
        <w:rPr>
          <w:rFonts w:ascii="Times New Roman" w:hAnsi="Times New Roman" w:cs="Times New Roman"/>
          <w:color w:val="000000"/>
          <w:sz w:val="24"/>
          <w:szCs w:val="24"/>
        </w:rPr>
        <w:t>iarraidh</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ar</w:t>
      </w:r>
      <w:proofErr w:type="spellEnd"/>
      <w:r w:rsidRPr="00A822C4">
        <w:rPr>
          <w:rFonts w:ascii="Times New Roman" w:hAnsi="Times New Roman" w:cs="Times New Roman"/>
          <w:color w:val="000000"/>
          <w:sz w:val="24"/>
          <w:szCs w:val="24"/>
        </w:rPr>
        <w:t xml:space="preserve"> an </w:t>
      </w:r>
      <w:proofErr w:type="spellStart"/>
      <w:r w:rsidRPr="00A822C4">
        <w:rPr>
          <w:rFonts w:ascii="Times New Roman" w:hAnsi="Times New Roman" w:cs="Times New Roman"/>
          <w:color w:val="000000"/>
          <w:sz w:val="24"/>
          <w:szCs w:val="24"/>
        </w:rPr>
        <w:t>mBord</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Bainistíochta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díbirt</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bhreithniú</w:t>
      </w:r>
      <w:proofErr w:type="spellEnd"/>
    </w:p>
    <w:p w:rsidR="00875D0F" w:rsidRPr="00A822C4" w:rsidRDefault="00875D0F" w:rsidP="0000155A">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proofErr w:type="spellStart"/>
      <w:r w:rsidRPr="00A822C4">
        <w:rPr>
          <w:rFonts w:ascii="Times New Roman" w:hAnsi="Times New Roman" w:cs="Times New Roman"/>
          <w:color w:val="000000"/>
          <w:sz w:val="24"/>
          <w:szCs w:val="24"/>
        </w:rPr>
        <w:t>na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taifid</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chuimsitheacha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chéanna</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sholáthar</w:t>
      </w:r>
      <w:proofErr w:type="spellEnd"/>
      <w:r w:rsidRPr="00A822C4">
        <w:rPr>
          <w:rFonts w:ascii="Times New Roman" w:hAnsi="Times New Roman" w:cs="Times New Roman"/>
          <w:color w:val="000000"/>
          <w:sz w:val="24"/>
          <w:szCs w:val="24"/>
        </w:rPr>
        <w:t xml:space="preserve"> don </w:t>
      </w:r>
      <w:proofErr w:type="spellStart"/>
      <w:r w:rsidRPr="00A822C4">
        <w:rPr>
          <w:rFonts w:ascii="Times New Roman" w:hAnsi="Times New Roman" w:cs="Times New Roman"/>
          <w:color w:val="000000"/>
          <w:sz w:val="24"/>
          <w:szCs w:val="24"/>
        </w:rPr>
        <w:t>Bhord</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Bainistíochta</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tugadh</w:t>
      </w:r>
      <w:proofErr w:type="spellEnd"/>
      <w:r w:rsidRPr="00A822C4">
        <w:rPr>
          <w:rFonts w:ascii="Times New Roman" w:hAnsi="Times New Roman" w:cs="Times New Roman"/>
          <w:color w:val="000000"/>
          <w:sz w:val="24"/>
          <w:szCs w:val="24"/>
        </w:rPr>
        <w:t xml:space="preserve"> do </w:t>
      </w:r>
      <w:proofErr w:type="spellStart"/>
      <w:r w:rsidRPr="00A822C4">
        <w:rPr>
          <w:rFonts w:ascii="Times New Roman" w:hAnsi="Times New Roman" w:cs="Times New Roman"/>
          <w:color w:val="000000"/>
          <w:sz w:val="24"/>
          <w:szCs w:val="24"/>
        </w:rPr>
        <w:t>na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tuismitheoirí</w:t>
      </w:r>
      <w:proofErr w:type="spellEnd"/>
    </w:p>
    <w:p w:rsidR="00875D0F" w:rsidRPr="00A822C4" w:rsidRDefault="00875D0F" w:rsidP="0000155A">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proofErr w:type="spellStart"/>
      <w:r w:rsidRPr="00A822C4">
        <w:rPr>
          <w:rFonts w:ascii="Times New Roman" w:hAnsi="Times New Roman" w:cs="Times New Roman"/>
          <w:color w:val="000000"/>
          <w:sz w:val="24"/>
          <w:szCs w:val="24"/>
        </w:rPr>
        <w:t>na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tuismitheoirí</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chur</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ar</w:t>
      </w:r>
      <w:proofErr w:type="spellEnd"/>
      <w:r w:rsidRPr="00A822C4">
        <w:rPr>
          <w:rFonts w:ascii="Times New Roman" w:hAnsi="Times New Roman" w:cs="Times New Roman"/>
          <w:color w:val="000000"/>
          <w:sz w:val="24"/>
          <w:szCs w:val="24"/>
        </w:rPr>
        <w:t xml:space="preserve"> an </w:t>
      </w:r>
      <w:proofErr w:type="spellStart"/>
      <w:r w:rsidRPr="00A822C4">
        <w:rPr>
          <w:rFonts w:ascii="Times New Roman" w:hAnsi="Times New Roman" w:cs="Times New Roman"/>
          <w:color w:val="000000"/>
          <w:sz w:val="24"/>
          <w:szCs w:val="24"/>
        </w:rPr>
        <w:t>eolas</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maidir</w:t>
      </w:r>
      <w:proofErr w:type="spellEnd"/>
      <w:r w:rsidRPr="00A822C4">
        <w:rPr>
          <w:rFonts w:ascii="Times New Roman" w:hAnsi="Times New Roman" w:cs="Times New Roman"/>
          <w:color w:val="000000"/>
          <w:sz w:val="24"/>
          <w:szCs w:val="24"/>
        </w:rPr>
        <w:t xml:space="preserve"> le </w:t>
      </w:r>
      <w:proofErr w:type="spellStart"/>
      <w:r w:rsidRPr="00A822C4">
        <w:rPr>
          <w:rFonts w:ascii="Times New Roman" w:hAnsi="Times New Roman" w:cs="Times New Roman"/>
          <w:color w:val="000000"/>
          <w:sz w:val="24"/>
          <w:szCs w:val="24"/>
        </w:rPr>
        <w:t>dáta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na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héisteachta</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bheidh</w:t>
      </w:r>
      <w:proofErr w:type="spellEnd"/>
      <w:r w:rsidRPr="00A822C4">
        <w:rPr>
          <w:rFonts w:ascii="Times New Roman" w:hAnsi="Times New Roman" w:cs="Times New Roman"/>
          <w:color w:val="000000"/>
          <w:sz w:val="24"/>
          <w:szCs w:val="24"/>
        </w:rPr>
        <w:t xml:space="preserve"> á </w:t>
      </w:r>
      <w:proofErr w:type="spellStart"/>
      <w:r w:rsidRPr="00A822C4">
        <w:rPr>
          <w:rFonts w:ascii="Times New Roman" w:hAnsi="Times New Roman" w:cs="Times New Roman"/>
          <w:color w:val="000000"/>
          <w:sz w:val="24"/>
          <w:szCs w:val="24"/>
        </w:rPr>
        <w:t>reáchtáil</w:t>
      </w:r>
      <w:proofErr w:type="spellEnd"/>
      <w:r w:rsidRPr="00A822C4">
        <w:rPr>
          <w:rFonts w:ascii="Times New Roman" w:hAnsi="Times New Roman" w:cs="Times New Roman"/>
          <w:color w:val="000000"/>
          <w:sz w:val="24"/>
          <w:szCs w:val="24"/>
        </w:rPr>
        <w:t xml:space="preserve"> ag an </w:t>
      </w:r>
      <w:proofErr w:type="spellStart"/>
      <w:r w:rsidRPr="00A822C4">
        <w:rPr>
          <w:rFonts w:ascii="Times New Roman" w:hAnsi="Times New Roman" w:cs="Times New Roman"/>
          <w:color w:val="000000"/>
          <w:sz w:val="24"/>
          <w:szCs w:val="24"/>
        </w:rPr>
        <w:t>mBord</w:t>
      </w:r>
      <w:proofErr w:type="spellEnd"/>
    </w:p>
    <w:p w:rsidR="00875D0F" w:rsidRPr="00A822C4" w:rsidRDefault="00875D0F" w:rsidP="0000155A">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proofErr w:type="spellStart"/>
      <w:r w:rsidRPr="00A822C4">
        <w:rPr>
          <w:rFonts w:ascii="Times New Roman" w:hAnsi="Times New Roman" w:cs="Times New Roman"/>
          <w:color w:val="000000"/>
          <w:sz w:val="24"/>
          <w:szCs w:val="24"/>
        </w:rPr>
        <w:t>Bainistíochta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agus</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cuireadh</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thabhairt</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dóibh</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freastal</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ar</w:t>
      </w:r>
      <w:proofErr w:type="spellEnd"/>
      <w:r w:rsidRPr="00A822C4">
        <w:rPr>
          <w:rFonts w:ascii="Times New Roman" w:hAnsi="Times New Roman" w:cs="Times New Roman"/>
          <w:color w:val="000000"/>
          <w:sz w:val="24"/>
          <w:szCs w:val="24"/>
        </w:rPr>
        <w:t xml:space="preserve"> an </w:t>
      </w:r>
      <w:proofErr w:type="spellStart"/>
      <w:r w:rsidRPr="00A822C4">
        <w:rPr>
          <w:rFonts w:ascii="Times New Roman" w:hAnsi="Times New Roman" w:cs="Times New Roman"/>
          <w:color w:val="000000"/>
          <w:sz w:val="24"/>
          <w:szCs w:val="24"/>
        </w:rPr>
        <w:t>éisteacht</w:t>
      </w:r>
      <w:proofErr w:type="spellEnd"/>
      <w:r w:rsidRPr="00A822C4">
        <w:rPr>
          <w:rFonts w:ascii="Times New Roman" w:hAnsi="Times New Roman" w:cs="Times New Roman"/>
          <w:color w:val="000000"/>
          <w:sz w:val="24"/>
          <w:szCs w:val="24"/>
        </w:rPr>
        <w:t xml:space="preserve"> sin</w:t>
      </w:r>
    </w:p>
    <w:p w:rsidR="00875D0F" w:rsidRPr="00A822C4" w:rsidRDefault="00875D0F" w:rsidP="0000155A">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proofErr w:type="spellStart"/>
      <w:r w:rsidRPr="00A822C4">
        <w:rPr>
          <w:rFonts w:ascii="Times New Roman" w:hAnsi="Times New Roman" w:cs="Times New Roman"/>
          <w:color w:val="000000"/>
          <w:sz w:val="24"/>
          <w:szCs w:val="24"/>
        </w:rPr>
        <w:t>comhairle</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chur</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ar</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na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tuismitheoirí</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gur</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féidir</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leo</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aighneachtaí</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scríofa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agus</w:t>
      </w:r>
      <w:proofErr w:type="spellEnd"/>
      <w:r w:rsidRPr="00A822C4">
        <w:rPr>
          <w:rFonts w:ascii="Times New Roman" w:hAnsi="Times New Roman" w:cs="Times New Roman"/>
          <w:color w:val="000000"/>
          <w:sz w:val="24"/>
          <w:szCs w:val="24"/>
        </w:rPr>
        <w:t xml:space="preserve"> ó </w:t>
      </w:r>
      <w:proofErr w:type="spellStart"/>
      <w:r w:rsidRPr="00A822C4">
        <w:rPr>
          <w:rFonts w:ascii="Times New Roman" w:hAnsi="Times New Roman" w:cs="Times New Roman"/>
          <w:color w:val="000000"/>
          <w:sz w:val="24"/>
          <w:szCs w:val="24"/>
        </w:rPr>
        <w:t>bhéal</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chur</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faoi</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bhráid</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an</w:t>
      </w:r>
      <w:proofErr w:type="spellEnd"/>
      <w:r w:rsidR="002D1B7B"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Bhoird</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Bhainistíochta</w:t>
      </w:r>
      <w:proofErr w:type="spellEnd"/>
    </w:p>
    <w:p w:rsidR="00875D0F" w:rsidRPr="00A822C4" w:rsidRDefault="00875D0F" w:rsidP="0000155A">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A822C4">
        <w:rPr>
          <w:rFonts w:ascii="Times New Roman" w:hAnsi="Times New Roman" w:cs="Times New Roman"/>
          <w:color w:val="000000"/>
          <w:sz w:val="24"/>
          <w:szCs w:val="24"/>
        </w:rPr>
        <w:t xml:space="preserve">a </w:t>
      </w:r>
      <w:proofErr w:type="spellStart"/>
      <w:r w:rsidRPr="00A822C4">
        <w:rPr>
          <w:rFonts w:ascii="Times New Roman" w:hAnsi="Times New Roman" w:cs="Times New Roman"/>
          <w:color w:val="000000"/>
          <w:sz w:val="24"/>
          <w:szCs w:val="24"/>
        </w:rPr>
        <w:t>chinntiú</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gur</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tugadh</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dóthain</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fógra</w:t>
      </w:r>
      <w:proofErr w:type="spellEnd"/>
      <w:r w:rsidRPr="00A822C4">
        <w:rPr>
          <w:rFonts w:ascii="Times New Roman" w:hAnsi="Times New Roman" w:cs="Times New Roman"/>
          <w:color w:val="000000"/>
          <w:sz w:val="24"/>
          <w:szCs w:val="24"/>
        </w:rPr>
        <w:t xml:space="preserve"> do </w:t>
      </w:r>
      <w:proofErr w:type="spellStart"/>
      <w:r w:rsidRPr="00A822C4">
        <w:rPr>
          <w:rFonts w:ascii="Times New Roman" w:hAnsi="Times New Roman" w:cs="Times New Roman"/>
          <w:color w:val="000000"/>
          <w:sz w:val="24"/>
          <w:szCs w:val="24"/>
        </w:rPr>
        <w:t>na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tuismitheoirí</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ionas</w:t>
      </w:r>
      <w:proofErr w:type="spellEnd"/>
      <w:r w:rsidRPr="00A822C4">
        <w:rPr>
          <w:rFonts w:ascii="Times New Roman" w:hAnsi="Times New Roman" w:cs="Times New Roman"/>
          <w:color w:val="000000"/>
          <w:sz w:val="24"/>
          <w:szCs w:val="24"/>
        </w:rPr>
        <w:t xml:space="preserve"> go </w:t>
      </w:r>
      <w:proofErr w:type="spellStart"/>
      <w:r w:rsidRPr="00A822C4">
        <w:rPr>
          <w:rFonts w:ascii="Times New Roman" w:hAnsi="Times New Roman" w:cs="Times New Roman"/>
          <w:color w:val="000000"/>
          <w:sz w:val="24"/>
          <w:szCs w:val="24"/>
        </w:rPr>
        <w:t>bhféadfaidís</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ullmhú</w:t>
      </w:r>
      <w:proofErr w:type="spellEnd"/>
      <w:r w:rsidRPr="00A822C4">
        <w:rPr>
          <w:rFonts w:ascii="Times New Roman" w:hAnsi="Times New Roman" w:cs="Times New Roman"/>
          <w:color w:val="000000"/>
          <w:sz w:val="24"/>
          <w:szCs w:val="24"/>
        </w:rPr>
        <w:t xml:space="preserve"> don </w:t>
      </w:r>
      <w:proofErr w:type="spellStart"/>
      <w:r w:rsidRPr="00A822C4">
        <w:rPr>
          <w:rFonts w:ascii="Times New Roman" w:hAnsi="Times New Roman" w:cs="Times New Roman"/>
          <w:color w:val="000000"/>
          <w:sz w:val="24"/>
          <w:szCs w:val="24"/>
        </w:rPr>
        <w:t>éisteacht</w:t>
      </w:r>
      <w:proofErr w:type="spellEnd"/>
      <w:r w:rsidRPr="00A822C4">
        <w:rPr>
          <w:rFonts w:ascii="Times New Roman" w:hAnsi="Times New Roman" w:cs="Times New Roman"/>
          <w:color w:val="000000"/>
          <w:sz w:val="24"/>
          <w:szCs w:val="24"/>
        </w:rPr>
        <w:t>.</w:t>
      </w:r>
    </w:p>
    <w:p w:rsidR="002D1B7B" w:rsidRPr="00A15591" w:rsidRDefault="002D1B7B" w:rsidP="00875D0F">
      <w:pPr>
        <w:autoSpaceDE w:val="0"/>
        <w:autoSpaceDN w:val="0"/>
        <w:adjustRightInd w:val="0"/>
        <w:spacing w:after="0" w:line="240" w:lineRule="auto"/>
        <w:rPr>
          <w:rFonts w:ascii="Times New Roman" w:hAnsi="Times New Roman" w:cs="Times New Roman"/>
          <w:b/>
          <w:bCs/>
          <w:color w:val="000000"/>
          <w:sz w:val="24"/>
          <w:szCs w:val="24"/>
        </w:rPr>
      </w:pPr>
    </w:p>
    <w:p w:rsidR="00A822C4" w:rsidRDefault="00875D0F" w:rsidP="00875D0F">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A15591">
        <w:rPr>
          <w:rFonts w:ascii="Times New Roman" w:hAnsi="Times New Roman" w:cs="Times New Roman"/>
          <w:b/>
          <w:bCs/>
          <w:color w:val="000000"/>
          <w:sz w:val="24"/>
          <w:szCs w:val="24"/>
        </w:rPr>
        <w:t>Céim</w:t>
      </w:r>
      <w:proofErr w:type="spellEnd"/>
      <w:r w:rsidRPr="00A15591">
        <w:rPr>
          <w:rFonts w:ascii="Times New Roman" w:hAnsi="Times New Roman" w:cs="Times New Roman"/>
          <w:b/>
          <w:bCs/>
          <w:color w:val="000000"/>
          <w:sz w:val="24"/>
          <w:szCs w:val="24"/>
        </w:rPr>
        <w:t xml:space="preserve"> 3. </w:t>
      </w:r>
    </w:p>
    <w:p w:rsidR="00875D0F" w:rsidRPr="00A15591" w:rsidRDefault="00875D0F" w:rsidP="00C25D48">
      <w:pPr>
        <w:autoSpaceDE w:val="0"/>
        <w:autoSpaceDN w:val="0"/>
        <w:adjustRightInd w:val="0"/>
        <w:spacing w:after="0" w:line="240" w:lineRule="auto"/>
        <w:ind w:firstLine="720"/>
        <w:rPr>
          <w:rFonts w:ascii="Times New Roman" w:hAnsi="Times New Roman" w:cs="Times New Roman"/>
          <w:b/>
          <w:bCs/>
          <w:color w:val="000000"/>
          <w:sz w:val="24"/>
          <w:szCs w:val="24"/>
        </w:rPr>
      </w:pPr>
      <w:proofErr w:type="spellStart"/>
      <w:r w:rsidRPr="00A15591">
        <w:rPr>
          <w:rFonts w:ascii="Times New Roman" w:hAnsi="Times New Roman" w:cs="Times New Roman"/>
          <w:b/>
          <w:bCs/>
          <w:color w:val="000000"/>
          <w:sz w:val="24"/>
          <w:szCs w:val="24"/>
        </w:rPr>
        <w:t>Breithniú</w:t>
      </w:r>
      <w:proofErr w:type="spellEnd"/>
      <w:r w:rsidRPr="00A15591">
        <w:rPr>
          <w:rFonts w:ascii="Times New Roman" w:hAnsi="Times New Roman" w:cs="Times New Roman"/>
          <w:b/>
          <w:bCs/>
          <w:color w:val="000000"/>
          <w:sz w:val="24"/>
          <w:szCs w:val="24"/>
        </w:rPr>
        <w:t xml:space="preserve"> an </w:t>
      </w:r>
      <w:proofErr w:type="spellStart"/>
      <w:r w:rsidRPr="00A15591">
        <w:rPr>
          <w:rFonts w:ascii="Times New Roman" w:hAnsi="Times New Roman" w:cs="Times New Roman"/>
          <w:b/>
          <w:bCs/>
          <w:color w:val="000000"/>
          <w:sz w:val="24"/>
          <w:szCs w:val="24"/>
        </w:rPr>
        <w:t>Bhoird</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Bhainistíochta</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ar</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mholadh</w:t>
      </w:r>
      <w:proofErr w:type="spellEnd"/>
      <w:r w:rsidRPr="00A15591">
        <w:rPr>
          <w:rFonts w:ascii="Times New Roman" w:hAnsi="Times New Roman" w:cs="Times New Roman"/>
          <w:b/>
          <w:bCs/>
          <w:color w:val="000000"/>
          <w:sz w:val="24"/>
          <w:szCs w:val="24"/>
        </w:rPr>
        <w:t xml:space="preserve"> an </w:t>
      </w:r>
      <w:proofErr w:type="spellStart"/>
      <w:r w:rsidRPr="00A15591">
        <w:rPr>
          <w:rFonts w:ascii="Times New Roman" w:hAnsi="Times New Roman" w:cs="Times New Roman"/>
          <w:b/>
          <w:bCs/>
          <w:color w:val="000000"/>
          <w:sz w:val="24"/>
          <w:szCs w:val="24"/>
        </w:rPr>
        <w:t>Phríomhoide</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agus</w:t>
      </w:r>
      <w:proofErr w:type="spellEnd"/>
    </w:p>
    <w:p w:rsidR="00875D0F" w:rsidRPr="00A15591" w:rsidRDefault="00875D0F" w:rsidP="00C25D48">
      <w:pPr>
        <w:autoSpaceDE w:val="0"/>
        <w:autoSpaceDN w:val="0"/>
        <w:adjustRightInd w:val="0"/>
        <w:spacing w:after="0" w:line="240" w:lineRule="auto"/>
        <w:ind w:firstLine="720"/>
        <w:rPr>
          <w:rFonts w:ascii="Times New Roman" w:hAnsi="Times New Roman" w:cs="Times New Roman"/>
          <w:b/>
          <w:bCs/>
          <w:color w:val="000000"/>
          <w:sz w:val="24"/>
          <w:szCs w:val="24"/>
        </w:rPr>
      </w:pPr>
      <w:proofErr w:type="spellStart"/>
      <w:r w:rsidRPr="00A15591">
        <w:rPr>
          <w:rFonts w:ascii="Times New Roman" w:hAnsi="Times New Roman" w:cs="Times New Roman"/>
          <w:b/>
          <w:bCs/>
          <w:color w:val="000000"/>
          <w:sz w:val="24"/>
          <w:szCs w:val="24"/>
        </w:rPr>
        <w:t>éisteacht</w:t>
      </w:r>
      <w:proofErr w:type="spellEnd"/>
      <w:r w:rsidRPr="00A15591">
        <w:rPr>
          <w:rFonts w:ascii="Times New Roman" w:hAnsi="Times New Roman" w:cs="Times New Roman"/>
          <w:b/>
          <w:bCs/>
          <w:color w:val="000000"/>
          <w:sz w:val="24"/>
          <w:szCs w:val="24"/>
        </w:rPr>
        <w:t xml:space="preserve"> a </w:t>
      </w:r>
      <w:proofErr w:type="spellStart"/>
      <w:r w:rsidRPr="00A15591">
        <w:rPr>
          <w:rFonts w:ascii="Times New Roman" w:hAnsi="Times New Roman" w:cs="Times New Roman"/>
          <w:b/>
          <w:bCs/>
          <w:color w:val="000000"/>
          <w:sz w:val="24"/>
          <w:szCs w:val="24"/>
        </w:rPr>
        <w:t>reáchtáil</w:t>
      </w:r>
      <w:proofErr w:type="spellEnd"/>
    </w:p>
    <w:p w:rsidR="00AA3F2B" w:rsidRPr="00A15591" w:rsidRDefault="00875D0F" w:rsidP="00C25D48">
      <w:pPr>
        <w:autoSpaceDE w:val="0"/>
        <w:autoSpaceDN w:val="0"/>
        <w:adjustRightInd w:val="0"/>
        <w:spacing w:after="0" w:line="240" w:lineRule="auto"/>
        <w:ind w:left="720"/>
        <w:rPr>
          <w:rFonts w:ascii="Times New Roman" w:hAnsi="Times New Roman" w:cs="Times New Roman"/>
          <w:color w:val="000000"/>
          <w:sz w:val="24"/>
          <w:szCs w:val="24"/>
        </w:rPr>
      </w:pPr>
      <w:proofErr w:type="spellStart"/>
      <w:r w:rsidRPr="00A15591">
        <w:rPr>
          <w:rFonts w:ascii="Times New Roman" w:hAnsi="Times New Roman" w:cs="Times New Roman"/>
          <w:color w:val="000000"/>
          <w:sz w:val="24"/>
          <w:szCs w:val="24"/>
        </w:rPr>
        <w:t>Tá</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sé</w:t>
      </w:r>
      <w:proofErr w:type="spellEnd"/>
      <w:r w:rsidRPr="00A15591">
        <w:rPr>
          <w:rFonts w:ascii="Times New Roman" w:hAnsi="Times New Roman" w:cs="Times New Roman"/>
          <w:color w:val="000000"/>
          <w:sz w:val="24"/>
          <w:szCs w:val="24"/>
        </w:rPr>
        <w:t xml:space="preserve"> mar </w:t>
      </w:r>
      <w:proofErr w:type="spellStart"/>
      <w:r w:rsidRPr="00A15591">
        <w:rPr>
          <w:rFonts w:ascii="Times New Roman" w:hAnsi="Times New Roman" w:cs="Times New Roman"/>
          <w:color w:val="000000"/>
          <w:sz w:val="24"/>
          <w:szCs w:val="24"/>
        </w:rPr>
        <w:t>fhreagracht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mBord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athbhreithniú</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dhéanamh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réamh-imscrúdú</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bheith</w:t>
      </w:r>
      <w:proofErr w:type="spellEnd"/>
      <w:r w:rsidR="00E92C5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deimhin</w:t>
      </w:r>
      <w:proofErr w:type="spellEnd"/>
      <w:r w:rsidRPr="00A15591">
        <w:rPr>
          <w:rFonts w:ascii="Times New Roman" w:hAnsi="Times New Roman" w:cs="Times New Roman"/>
          <w:color w:val="000000"/>
          <w:sz w:val="24"/>
          <w:szCs w:val="24"/>
        </w:rPr>
        <w:t xml:space="preserve"> de </w:t>
      </w:r>
      <w:proofErr w:type="spellStart"/>
      <w:r w:rsidRPr="00A15591">
        <w:rPr>
          <w:rFonts w:ascii="Times New Roman" w:hAnsi="Times New Roman" w:cs="Times New Roman"/>
          <w:color w:val="000000"/>
          <w:sz w:val="24"/>
          <w:szCs w:val="24"/>
        </w:rPr>
        <w:t>gur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reáchtáladh</w:t>
      </w:r>
      <w:proofErr w:type="spellEnd"/>
      <w:r w:rsidRPr="00A15591">
        <w:rPr>
          <w:rFonts w:ascii="Times New Roman" w:hAnsi="Times New Roman" w:cs="Times New Roman"/>
          <w:color w:val="000000"/>
          <w:sz w:val="24"/>
          <w:szCs w:val="24"/>
        </w:rPr>
        <w:t xml:space="preserve"> an t-</w:t>
      </w:r>
      <w:proofErr w:type="spellStart"/>
      <w:r w:rsidRPr="00A15591">
        <w:rPr>
          <w:rFonts w:ascii="Times New Roman" w:hAnsi="Times New Roman" w:cs="Times New Roman"/>
          <w:color w:val="000000"/>
          <w:sz w:val="24"/>
          <w:szCs w:val="24"/>
        </w:rPr>
        <w:t>imscrúdú</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i</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gceart</w:t>
      </w:r>
      <w:proofErr w:type="spellEnd"/>
      <w:r w:rsidRPr="00A15591">
        <w:rPr>
          <w:rFonts w:ascii="Times New Roman" w:hAnsi="Times New Roman" w:cs="Times New Roman"/>
          <w:color w:val="000000"/>
          <w:sz w:val="24"/>
          <w:szCs w:val="24"/>
        </w:rPr>
        <w:t xml:space="preserve"> de </w:t>
      </w:r>
      <w:proofErr w:type="spellStart"/>
      <w:r w:rsidRPr="00A15591">
        <w:rPr>
          <w:rFonts w:ascii="Times New Roman" w:hAnsi="Times New Roman" w:cs="Times New Roman"/>
          <w:color w:val="000000"/>
          <w:sz w:val="24"/>
          <w:szCs w:val="24"/>
        </w:rPr>
        <w:t>réir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gnáthaimh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chóra</w:t>
      </w:r>
      <w:proofErr w:type="spellEnd"/>
      <w:r w:rsidRPr="00A15591">
        <w:rPr>
          <w:rFonts w:ascii="Times New Roman" w:hAnsi="Times New Roman" w:cs="Times New Roman"/>
          <w:color w:val="000000"/>
          <w:sz w:val="24"/>
          <w:szCs w:val="24"/>
        </w:rPr>
        <w:t xml:space="preserve">. </w:t>
      </w:r>
    </w:p>
    <w:p w:rsidR="00875D0F" w:rsidRPr="00A15591" w:rsidRDefault="00875D0F" w:rsidP="00C25D48">
      <w:pPr>
        <w:autoSpaceDE w:val="0"/>
        <w:autoSpaceDN w:val="0"/>
        <w:adjustRightInd w:val="0"/>
        <w:spacing w:after="0" w:line="240" w:lineRule="auto"/>
        <w:ind w:left="720"/>
        <w:rPr>
          <w:rFonts w:ascii="Times New Roman" w:hAnsi="Times New Roman" w:cs="Times New Roman"/>
          <w:color w:val="000000"/>
          <w:sz w:val="24"/>
          <w:szCs w:val="24"/>
        </w:rPr>
      </w:pPr>
      <w:r w:rsidRPr="00A15591">
        <w:rPr>
          <w:rFonts w:ascii="Times New Roman" w:hAnsi="Times New Roman" w:cs="Times New Roman"/>
          <w:color w:val="000000"/>
          <w:sz w:val="24"/>
          <w:szCs w:val="24"/>
        </w:rPr>
        <w:t xml:space="preserve">I </w:t>
      </w:r>
      <w:proofErr w:type="spellStart"/>
      <w:r w:rsidRPr="00A15591">
        <w:rPr>
          <w:rFonts w:ascii="Times New Roman" w:hAnsi="Times New Roman" w:cs="Times New Roman"/>
          <w:color w:val="000000"/>
          <w:sz w:val="24"/>
          <w:szCs w:val="24"/>
        </w:rPr>
        <w:t>gcás</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gcinneann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Bord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Bainistíochta</w:t>
      </w:r>
      <w:proofErr w:type="spellEnd"/>
      <w:r w:rsidRPr="00A15591">
        <w:rPr>
          <w:rFonts w:ascii="Times New Roman" w:hAnsi="Times New Roman" w:cs="Times New Roman"/>
          <w:color w:val="000000"/>
          <w:sz w:val="24"/>
          <w:szCs w:val="24"/>
        </w:rPr>
        <w:t xml:space="preserve">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dhíbirt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ní</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foláir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dó</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éisteacht</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reáchtáil</w:t>
      </w:r>
      <w:proofErr w:type="spellEnd"/>
      <w:r w:rsidRPr="00A15591">
        <w:rPr>
          <w:rFonts w:ascii="Times New Roman" w:hAnsi="Times New Roman" w:cs="Times New Roman"/>
          <w:color w:val="000000"/>
          <w:sz w:val="24"/>
          <w:szCs w:val="24"/>
        </w:rPr>
        <w:t xml:space="preserve">. Ba </w:t>
      </w:r>
      <w:proofErr w:type="spellStart"/>
      <w:r w:rsidRPr="00A15591">
        <w:rPr>
          <w:rFonts w:ascii="Times New Roman" w:hAnsi="Times New Roman" w:cs="Times New Roman"/>
          <w:color w:val="000000"/>
          <w:sz w:val="24"/>
          <w:szCs w:val="24"/>
        </w:rPr>
        <w:t>chóir</w:t>
      </w:r>
      <w:proofErr w:type="spellEnd"/>
      <w:r w:rsidRPr="00A15591">
        <w:rPr>
          <w:rFonts w:ascii="Times New Roman" w:hAnsi="Times New Roman" w:cs="Times New Roman"/>
          <w:color w:val="000000"/>
          <w:sz w:val="24"/>
          <w:szCs w:val="24"/>
        </w:rPr>
        <w:t xml:space="preserve"> an</w:t>
      </w:r>
      <w:r w:rsidR="00AA3F2B"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cruinniú</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Boird</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úsáidtear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d’fhonn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éisteacht</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bheith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ann</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reáchtáil</w:t>
      </w:r>
      <w:proofErr w:type="spellEnd"/>
      <w:r w:rsidRPr="00A15591">
        <w:rPr>
          <w:rFonts w:ascii="Times New Roman" w:hAnsi="Times New Roman" w:cs="Times New Roman"/>
          <w:color w:val="000000"/>
          <w:sz w:val="24"/>
          <w:szCs w:val="24"/>
        </w:rPr>
        <w:t xml:space="preserve"> de </w:t>
      </w:r>
      <w:proofErr w:type="spellStart"/>
      <w:r w:rsidRPr="00A15591">
        <w:rPr>
          <w:rFonts w:ascii="Times New Roman" w:hAnsi="Times New Roman" w:cs="Times New Roman"/>
          <w:color w:val="000000"/>
          <w:sz w:val="24"/>
          <w:szCs w:val="24"/>
        </w:rPr>
        <w:t>réir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nósanna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imeachta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Bhoird</w:t>
      </w:r>
      <w:proofErr w:type="spellEnd"/>
      <w:r w:rsidRPr="00A15591">
        <w:rPr>
          <w:rFonts w:ascii="Times New Roman" w:hAnsi="Times New Roman" w:cs="Times New Roman"/>
          <w:color w:val="000000"/>
          <w:sz w:val="24"/>
          <w:szCs w:val="24"/>
        </w:rPr>
        <w:t>. Ag</w:t>
      </w:r>
      <w:r w:rsidR="00AA3F2B" w:rsidRPr="00A15591">
        <w:rPr>
          <w:rFonts w:ascii="Times New Roman" w:hAnsi="Times New Roman" w:cs="Times New Roman"/>
          <w:color w:val="000000"/>
          <w:sz w:val="24"/>
          <w:szCs w:val="24"/>
        </w:rPr>
        <w:t xml:space="preserve"> </w:t>
      </w:r>
      <w:r w:rsidRPr="00A15591">
        <w:rPr>
          <w:rFonts w:ascii="Times New Roman" w:hAnsi="Times New Roman" w:cs="Times New Roman"/>
          <w:color w:val="000000"/>
          <w:sz w:val="24"/>
          <w:szCs w:val="24"/>
        </w:rPr>
        <w:t xml:space="preserve">an </w:t>
      </w:r>
      <w:proofErr w:type="spellStart"/>
      <w:r w:rsidRPr="00A15591">
        <w:rPr>
          <w:rFonts w:ascii="Times New Roman" w:hAnsi="Times New Roman" w:cs="Times New Roman"/>
          <w:color w:val="000000"/>
          <w:sz w:val="24"/>
          <w:szCs w:val="24"/>
        </w:rPr>
        <w:t>éisteacht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cuireann</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Príomhoi</w:t>
      </w:r>
      <w:r w:rsidR="00E92C51">
        <w:rPr>
          <w:rFonts w:ascii="Times New Roman" w:hAnsi="Times New Roman" w:cs="Times New Roman"/>
          <w:color w:val="000000"/>
          <w:sz w:val="24"/>
          <w:szCs w:val="24"/>
        </w:rPr>
        <w:t>de</w:t>
      </w:r>
      <w:proofErr w:type="spellEnd"/>
      <w:r w:rsidR="00E92C51">
        <w:rPr>
          <w:rFonts w:ascii="Times New Roman" w:hAnsi="Times New Roman" w:cs="Times New Roman"/>
          <w:color w:val="000000"/>
          <w:sz w:val="24"/>
          <w:szCs w:val="24"/>
        </w:rPr>
        <w:t xml:space="preserve"> </w:t>
      </w:r>
      <w:proofErr w:type="spellStart"/>
      <w:r w:rsidR="00E92C51">
        <w:rPr>
          <w:rFonts w:ascii="Times New Roman" w:hAnsi="Times New Roman" w:cs="Times New Roman"/>
          <w:color w:val="000000"/>
          <w:sz w:val="24"/>
          <w:szCs w:val="24"/>
        </w:rPr>
        <w:t>agus</w:t>
      </w:r>
      <w:proofErr w:type="spellEnd"/>
      <w:r w:rsidR="00E92C51">
        <w:rPr>
          <w:rFonts w:ascii="Times New Roman" w:hAnsi="Times New Roman" w:cs="Times New Roman"/>
          <w:color w:val="000000"/>
          <w:sz w:val="24"/>
          <w:szCs w:val="24"/>
        </w:rPr>
        <w:t xml:space="preserve"> </w:t>
      </w:r>
      <w:proofErr w:type="spellStart"/>
      <w:r w:rsidR="00E92C51">
        <w:rPr>
          <w:rFonts w:ascii="Times New Roman" w:hAnsi="Times New Roman" w:cs="Times New Roman"/>
          <w:color w:val="000000"/>
          <w:sz w:val="24"/>
          <w:szCs w:val="24"/>
        </w:rPr>
        <w:t>na</w:t>
      </w:r>
      <w:proofErr w:type="spellEnd"/>
      <w:r w:rsidR="00E92C51">
        <w:rPr>
          <w:rFonts w:ascii="Times New Roman" w:hAnsi="Times New Roman" w:cs="Times New Roman"/>
          <w:color w:val="000000"/>
          <w:sz w:val="24"/>
          <w:szCs w:val="24"/>
        </w:rPr>
        <w:t xml:space="preserve"> </w:t>
      </w:r>
      <w:proofErr w:type="spellStart"/>
      <w:r w:rsidR="00E92C51">
        <w:rPr>
          <w:rFonts w:ascii="Times New Roman" w:hAnsi="Times New Roman" w:cs="Times New Roman"/>
          <w:color w:val="000000"/>
          <w:sz w:val="24"/>
          <w:szCs w:val="24"/>
        </w:rPr>
        <w:t>tuismitheoirí</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gcás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os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comhair</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Bhoird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i</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láthair</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chéile</w:t>
      </w:r>
      <w:proofErr w:type="spellEnd"/>
      <w:r w:rsidRPr="00A15591">
        <w:rPr>
          <w:rFonts w:ascii="Times New Roman" w:hAnsi="Times New Roman" w:cs="Times New Roman"/>
          <w:color w:val="000000"/>
          <w:sz w:val="24"/>
          <w:szCs w:val="24"/>
        </w:rPr>
        <w:t xml:space="preserve">. Ba </w:t>
      </w:r>
      <w:proofErr w:type="spellStart"/>
      <w:r w:rsidRPr="00A15591">
        <w:rPr>
          <w:rFonts w:ascii="Times New Roman" w:hAnsi="Times New Roman" w:cs="Times New Roman"/>
          <w:color w:val="000000"/>
          <w:sz w:val="24"/>
          <w:szCs w:val="24"/>
        </w:rPr>
        <w:t>chóir</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deis</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thabhairt</w:t>
      </w:r>
      <w:proofErr w:type="spellEnd"/>
      <w:r w:rsidRPr="00A15591">
        <w:rPr>
          <w:rFonts w:ascii="Times New Roman" w:hAnsi="Times New Roman" w:cs="Times New Roman"/>
          <w:color w:val="000000"/>
          <w:sz w:val="24"/>
          <w:szCs w:val="24"/>
        </w:rPr>
        <w:t xml:space="preserve"> do </w:t>
      </w:r>
      <w:proofErr w:type="spellStart"/>
      <w:r w:rsidRPr="00A15591">
        <w:rPr>
          <w:rFonts w:ascii="Times New Roman" w:hAnsi="Times New Roman" w:cs="Times New Roman"/>
          <w:color w:val="000000"/>
          <w:sz w:val="24"/>
          <w:szCs w:val="24"/>
        </w:rPr>
        <w:t>gach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páirtí</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gcás</w:t>
      </w:r>
      <w:proofErr w:type="spellEnd"/>
      <w:r w:rsidR="00AA3F2B" w:rsidRPr="00A15591">
        <w:rPr>
          <w:rFonts w:ascii="Times New Roman" w:hAnsi="Times New Roman" w:cs="Times New Roman"/>
          <w:color w:val="000000"/>
          <w:sz w:val="24"/>
          <w:szCs w:val="24"/>
        </w:rPr>
        <w:t xml:space="preserve"> </w:t>
      </w:r>
      <w:r w:rsidRPr="00A15591">
        <w:rPr>
          <w:rFonts w:ascii="Times New Roman" w:hAnsi="Times New Roman" w:cs="Times New Roman"/>
          <w:color w:val="000000"/>
          <w:sz w:val="24"/>
          <w:szCs w:val="24"/>
        </w:rPr>
        <w:t xml:space="preserve">a </w:t>
      </w:r>
      <w:proofErr w:type="spellStart"/>
      <w:r w:rsidRPr="00A15591">
        <w:rPr>
          <w:rFonts w:ascii="Times New Roman" w:hAnsi="Times New Roman" w:cs="Times New Roman"/>
          <w:color w:val="000000"/>
          <w:sz w:val="24"/>
          <w:szCs w:val="24"/>
        </w:rPr>
        <w:t>dhéanamh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cead</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bheith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acu</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fianaise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pháirtí</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eile</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cheistiú</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Féadfaidh</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cruinniú</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deis</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thabhairt</w:t>
      </w:r>
      <w:proofErr w:type="spellEnd"/>
      <w:r w:rsidR="00AA3F2B"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freisin</w:t>
      </w:r>
      <w:proofErr w:type="spellEnd"/>
      <w:r w:rsidRPr="00A15591">
        <w:rPr>
          <w:rFonts w:ascii="Times New Roman" w:hAnsi="Times New Roman" w:cs="Times New Roman"/>
          <w:color w:val="000000"/>
          <w:sz w:val="24"/>
          <w:szCs w:val="24"/>
        </w:rPr>
        <w:t xml:space="preserve"> do </w:t>
      </w:r>
      <w:proofErr w:type="spellStart"/>
      <w:r w:rsidRPr="00A15591">
        <w:rPr>
          <w:rFonts w:ascii="Times New Roman" w:hAnsi="Times New Roman" w:cs="Times New Roman"/>
          <w:color w:val="000000"/>
          <w:sz w:val="24"/>
          <w:szCs w:val="24"/>
        </w:rPr>
        <w:t>thuismitheoirí</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gcás</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dhéanamh</w:t>
      </w:r>
      <w:proofErr w:type="spellEnd"/>
      <w:r w:rsidRPr="00A15591">
        <w:rPr>
          <w:rFonts w:ascii="Times New Roman" w:hAnsi="Times New Roman" w:cs="Times New Roman"/>
          <w:color w:val="000000"/>
          <w:sz w:val="24"/>
          <w:szCs w:val="24"/>
        </w:rPr>
        <w:t xml:space="preserve"> le go </w:t>
      </w:r>
      <w:proofErr w:type="spellStart"/>
      <w:r w:rsidRPr="00A15591">
        <w:rPr>
          <w:rFonts w:ascii="Times New Roman" w:hAnsi="Times New Roman" w:cs="Times New Roman"/>
          <w:color w:val="000000"/>
          <w:sz w:val="24"/>
          <w:szCs w:val="24"/>
        </w:rPr>
        <w:t>maolófaí</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smachtbhanna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éisteacht</w:t>
      </w:r>
      <w:proofErr w:type="spellEnd"/>
      <w:r w:rsidRPr="00A15591">
        <w:rPr>
          <w:rFonts w:ascii="Times New Roman" w:hAnsi="Times New Roman" w:cs="Times New Roman"/>
          <w:color w:val="000000"/>
          <w:sz w:val="24"/>
          <w:szCs w:val="24"/>
        </w:rPr>
        <w:t xml:space="preserve"> á </w:t>
      </w:r>
      <w:proofErr w:type="spellStart"/>
      <w:r w:rsidRPr="00A15591">
        <w:rPr>
          <w:rFonts w:ascii="Times New Roman" w:hAnsi="Times New Roman" w:cs="Times New Roman"/>
          <w:color w:val="000000"/>
          <w:sz w:val="24"/>
          <w:szCs w:val="24"/>
        </w:rPr>
        <w:t>reáchtáil</w:t>
      </w:r>
      <w:proofErr w:type="spellEnd"/>
      <w:r w:rsidRPr="00A15591">
        <w:rPr>
          <w:rFonts w:ascii="Times New Roman" w:hAnsi="Times New Roman" w:cs="Times New Roman"/>
          <w:color w:val="000000"/>
          <w:sz w:val="24"/>
          <w:szCs w:val="24"/>
        </w:rPr>
        <w:t>,</w:t>
      </w:r>
      <w:r w:rsidR="00AA3F2B"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chóir</w:t>
      </w:r>
      <w:proofErr w:type="spellEnd"/>
      <w:r w:rsidRPr="00A15591">
        <w:rPr>
          <w:rFonts w:ascii="Times New Roman" w:hAnsi="Times New Roman" w:cs="Times New Roman"/>
          <w:color w:val="000000"/>
          <w:sz w:val="24"/>
          <w:szCs w:val="24"/>
        </w:rPr>
        <w:t xml:space="preserve"> don </w:t>
      </w:r>
      <w:proofErr w:type="spellStart"/>
      <w:r w:rsidRPr="00A15591">
        <w:rPr>
          <w:rFonts w:ascii="Times New Roman" w:hAnsi="Times New Roman" w:cs="Times New Roman"/>
          <w:color w:val="000000"/>
          <w:sz w:val="24"/>
          <w:szCs w:val="24"/>
        </w:rPr>
        <w:t>Bhord</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bheith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cúramach</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chinntiú</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bhfuil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siad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neamhchlaonta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bhfuil</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chuma</w:t>
      </w:r>
      <w:proofErr w:type="spellEnd"/>
      <w:r w:rsidRPr="00A15591">
        <w:rPr>
          <w:rFonts w:ascii="Times New Roman" w:hAnsi="Times New Roman" w:cs="Times New Roman"/>
          <w:color w:val="000000"/>
          <w:sz w:val="24"/>
          <w:szCs w:val="24"/>
        </w:rPr>
        <w:t xml:space="preserve"> air</w:t>
      </w:r>
      <w:r w:rsidR="00AA3F2B" w:rsidRPr="00A15591">
        <w:rPr>
          <w:rFonts w:ascii="Times New Roman" w:hAnsi="Times New Roman" w:cs="Times New Roman"/>
          <w:color w:val="000000"/>
          <w:sz w:val="24"/>
          <w:szCs w:val="24"/>
        </w:rPr>
        <w:t xml:space="preserve"> </w:t>
      </w:r>
      <w:r w:rsidRPr="00A15591">
        <w:rPr>
          <w:rFonts w:ascii="Times New Roman" w:hAnsi="Times New Roman" w:cs="Times New Roman"/>
          <w:color w:val="000000"/>
          <w:sz w:val="24"/>
          <w:szCs w:val="24"/>
        </w:rPr>
        <w:t xml:space="preserve">go </w:t>
      </w:r>
      <w:proofErr w:type="spellStart"/>
      <w:r w:rsidRPr="00A15591">
        <w:rPr>
          <w:rFonts w:ascii="Times New Roman" w:hAnsi="Times New Roman" w:cs="Times New Roman"/>
          <w:color w:val="000000"/>
          <w:sz w:val="24"/>
          <w:szCs w:val="24"/>
        </w:rPr>
        <w:t>bhfuil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siad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neamhchlaonta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amhail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idir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Príomhoide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w:t>
      </w:r>
      <w:proofErr w:type="spellEnd"/>
      <w:r w:rsidRPr="00A15591">
        <w:rPr>
          <w:rFonts w:ascii="Times New Roman" w:hAnsi="Times New Roman" w:cs="Times New Roman"/>
          <w:color w:val="000000"/>
          <w:sz w:val="24"/>
          <w:szCs w:val="24"/>
        </w:rPr>
        <w:t xml:space="preserve">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D’fhéadfadh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gur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mhian</w:t>
      </w:r>
      <w:proofErr w:type="spellEnd"/>
      <w:r w:rsidRPr="00A15591">
        <w:rPr>
          <w:rFonts w:ascii="Times New Roman" w:hAnsi="Times New Roman" w:cs="Times New Roman"/>
          <w:color w:val="000000"/>
          <w:sz w:val="24"/>
          <w:szCs w:val="24"/>
        </w:rPr>
        <w:t xml:space="preserve"> leis </w:t>
      </w:r>
      <w:proofErr w:type="spellStart"/>
      <w:r w:rsidRPr="00A15591">
        <w:rPr>
          <w:rFonts w:ascii="Times New Roman" w:hAnsi="Times New Roman" w:cs="Times New Roman"/>
          <w:color w:val="000000"/>
          <w:sz w:val="24"/>
          <w:szCs w:val="24"/>
        </w:rPr>
        <w:t>na</w:t>
      </w:r>
      <w:proofErr w:type="spellEnd"/>
      <w:r w:rsidR="00AA3F2B"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tuismitheoirí</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duine</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bheith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leo</w:t>
      </w:r>
      <w:proofErr w:type="spellEnd"/>
      <w:r w:rsidRPr="00A15591">
        <w:rPr>
          <w:rFonts w:ascii="Times New Roman" w:hAnsi="Times New Roman" w:cs="Times New Roman"/>
          <w:color w:val="000000"/>
          <w:sz w:val="24"/>
          <w:szCs w:val="24"/>
        </w:rPr>
        <w:t xml:space="preserve"> ag an </w:t>
      </w:r>
      <w:proofErr w:type="spellStart"/>
      <w:r w:rsidRPr="00A15591">
        <w:rPr>
          <w:rFonts w:ascii="Times New Roman" w:hAnsi="Times New Roman" w:cs="Times New Roman"/>
          <w:color w:val="000000"/>
          <w:sz w:val="24"/>
          <w:szCs w:val="24"/>
        </w:rPr>
        <w:t>éisteacht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chóir</w:t>
      </w:r>
      <w:proofErr w:type="spellEnd"/>
      <w:r w:rsidRPr="00A15591">
        <w:rPr>
          <w:rFonts w:ascii="Times New Roman" w:hAnsi="Times New Roman" w:cs="Times New Roman"/>
          <w:color w:val="000000"/>
          <w:sz w:val="24"/>
          <w:szCs w:val="24"/>
        </w:rPr>
        <w:t xml:space="preserve"> don </w:t>
      </w:r>
      <w:proofErr w:type="spellStart"/>
      <w:r w:rsidRPr="00A15591">
        <w:rPr>
          <w:rFonts w:ascii="Times New Roman" w:hAnsi="Times New Roman" w:cs="Times New Roman"/>
          <w:color w:val="000000"/>
          <w:sz w:val="24"/>
          <w:szCs w:val="24"/>
        </w:rPr>
        <w:t>Bhord</w:t>
      </w:r>
      <w:proofErr w:type="spellEnd"/>
      <w:r w:rsidRPr="00A15591">
        <w:rPr>
          <w:rFonts w:ascii="Times New Roman" w:hAnsi="Times New Roman" w:cs="Times New Roman"/>
          <w:color w:val="000000"/>
          <w:sz w:val="24"/>
          <w:szCs w:val="24"/>
        </w:rPr>
        <w:t xml:space="preserve"> é </w:t>
      </w:r>
      <w:proofErr w:type="spellStart"/>
      <w:r w:rsidRPr="00A15591">
        <w:rPr>
          <w:rFonts w:ascii="Times New Roman" w:hAnsi="Times New Roman" w:cs="Times New Roman"/>
          <w:color w:val="000000"/>
          <w:sz w:val="24"/>
          <w:szCs w:val="24"/>
        </w:rPr>
        <w:t>seo</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éascú</w:t>
      </w:r>
      <w:proofErr w:type="spellEnd"/>
      <w:r w:rsidRPr="00A15591">
        <w:rPr>
          <w:rFonts w:ascii="Times New Roman" w:hAnsi="Times New Roman" w:cs="Times New Roman"/>
          <w:color w:val="000000"/>
          <w:sz w:val="24"/>
          <w:szCs w:val="24"/>
        </w:rPr>
        <w:t xml:space="preserve">, ag </w:t>
      </w:r>
      <w:proofErr w:type="spellStart"/>
      <w:r w:rsidRPr="00A15591">
        <w:rPr>
          <w:rFonts w:ascii="Times New Roman" w:hAnsi="Times New Roman" w:cs="Times New Roman"/>
          <w:color w:val="000000"/>
          <w:sz w:val="24"/>
          <w:szCs w:val="24"/>
        </w:rPr>
        <w:t>teacht</w:t>
      </w:r>
      <w:proofErr w:type="spellEnd"/>
      <w:r w:rsidRPr="00A15591">
        <w:rPr>
          <w:rFonts w:ascii="Times New Roman" w:hAnsi="Times New Roman" w:cs="Times New Roman"/>
          <w:color w:val="000000"/>
          <w:sz w:val="24"/>
          <w:szCs w:val="24"/>
        </w:rPr>
        <w:t xml:space="preserve"> leis </w:t>
      </w:r>
      <w:proofErr w:type="gramStart"/>
      <w:r w:rsidRPr="00A15591">
        <w:rPr>
          <w:rFonts w:ascii="Times New Roman" w:hAnsi="Times New Roman" w:cs="Times New Roman"/>
          <w:color w:val="000000"/>
          <w:sz w:val="24"/>
          <w:szCs w:val="24"/>
        </w:rPr>
        <w:t>an</w:t>
      </w:r>
      <w:proofErr w:type="gram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dea</w:t>
      </w:r>
      <w:proofErr w:type="spellEnd"/>
      <w:r w:rsidR="00C25D48">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chleachtas</w:t>
      </w:r>
      <w:proofErr w:type="spellEnd"/>
      <w:r w:rsidR="00E92C5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de </w:t>
      </w:r>
      <w:proofErr w:type="spellStart"/>
      <w:r w:rsidRPr="00A15591">
        <w:rPr>
          <w:rFonts w:ascii="Times New Roman" w:hAnsi="Times New Roman" w:cs="Times New Roman"/>
          <w:color w:val="000000"/>
          <w:sz w:val="24"/>
          <w:szCs w:val="24"/>
        </w:rPr>
        <w:t>réir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nósanna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imeachta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Bhoird</w:t>
      </w:r>
      <w:proofErr w:type="spellEnd"/>
      <w:r w:rsidRPr="00A15591">
        <w:rPr>
          <w:rFonts w:ascii="Times New Roman" w:hAnsi="Times New Roman" w:cs="Times New Roman"/>
          <w:color w:val="000000"/>
          <w:sz w:val="24"/>
          <w:szCs w:val="24"/>
        </w:rPr>
        <w:t xml:space="preserve">. Tar </w:t>
      </w:r>
      <w:proofErr w:type="spellStart"/>
      <w:r w:rsidRPr="00A15591">
        <w:rPr>
          <w:rFonts w:ascii="Times New Roman" w:hAnsi="Times New Roman" w:cs="Times New Roman"/>
          <w:color w:val="000000"/>
          <w:sz w:val="24"/>
          <w:szCs w:val="24"/>
        </w:rPr>
        <w:t>éis</w:t>
      </w:r>
      <w:proofErr w:type="spellEnd"/>
      <w:r w:rsidRPr="00A15591">
        <w:rPr>
          <w:rFonts w:ascii="Times New Roman" w:hAnsi="Times New Roman" w:cs="Times New Roman"/>
          <w:color w:val="000000"/>
          <w:sz w:val="24"/>
          <w:szCs w:val="24"/>
        </w:rPr>
        <w:t xml:space="preserve"> don </w:t>
      </w:r>
      <w:proofErr w:type="spellStart"/>
      <w:r w:rsidRPr="00A15591">
        <w:rPr>
          <w:rFonts w:ascii="Times New Roman" w:hAnsi="Times New Roman" w:cs="Times New Roman"/>
          <w:color w:val="000000"/>
          <w:sz w:val="24"/>
          <w:szCs w:val="24"/>
        </w:rPr>
        <w:t>Bhord</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dá</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thaobh</w:t>
      </w:r>
      <w:proofErr w:type="spellEnd"/>
      <w:r w:rsidRPr="00A15591">
        <w:rPr>
          <w:rFonts w:ascii="Times New Roman" w:hAnsi="Times New Roman" w:cs="Times New Roman"/>
          <w:color w:val="000000"/>
          <w:sz w:val="24"/>
          <w:szCs w:val="24"/>
        </w:rPr>
        <w:t xml:space="preserve"> den </w:t>
      </w:r>
      <w:proofErr w:type="spellStart"/>
      <w:r w:rsidRPr="00A15591">
        <w:rPr>
          <w:rFonts w:ascii="Times New Roman" w:hAnsi="Times New Roman" w:cs="Times New Roman"/>
          <w:color w:val="000000"/>
          <w:sz w:val="24"/>
          <w:szCs w:val="24"/>
        </w:rPr>
        <w:t>scéal</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chl</w:t>
      </w:r>
      <w:r w:rsidR="00C25D48">
        <w:rPr>
          <w:rFonts w:ascii="Times New Roman" w:hAnsi="Times New Roman" w:cs="Times New Roman"/>
          <w:color w:val="000000"/>
          <w:sz w:val="24"/>
          <w:szCs w:val="24"/>
        </w:rPr>
        <w:t>o</w:t>
      </w:r>
      <w:r w:rsidRPr="00A15591">
        <w:rPr>
          <w:rFonts w:ascii="Times New Roman" w:hAnsi="Times New Roman" w:cs="Times New Roman"/>
          <w:color w:val="000000"/>
          <w:sz w:val="24"/>
          <w:szCs w:val="24"/>
        </w:rPr>
        <w:t>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ba</w:t>
      </w:r>
      <w:proofErr w:type="spellEnd"/>
      <w:r w:rsidR="00E92C5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chóir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dó</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chinntiú</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bhfuil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Príomhoide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tuismitheoirí</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i</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láthair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i</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rith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bhreithniúcháin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Bhoird</w:t>
      </w:r>
      <w:proofErr w:type="spellEnd"/>
      <w:r w:rsidRPr="00A15591">
        <w:rPr>
          <w:rFonts w:ascii="Times New Roman" w:hAnsi="Times New Roman" w:cs="Times New Roman"/>
          <w:color w:val="000000"/>
          <w:sz w:val="24"/>
          <w:szCs w:val="24"/>
        </w:rPr>
        <w:t>.</w:t>
      </w:r>
    </w:p>
    <w:p w:rsidR="00AA3F2B" w:rsidRPr="00A15591" w:rsidRDefault="00AA3F2B" w:rsidP="00875D0F">
      <w:pPr>
        <w:autoSpaceDE w:val="0"/>
        <w:autoSpaceDN w:val="0"/>
        <w:adjustRightInd w:val="0"/>
        <w:spacing w:after="0" w:line="240" w:lineRule="auto"/>
        <w:rPr>
          <w:rFonts w:ascii="Times New Roman" w:hAnsi="Times New Roman" w:cs="Times New Roman"/>
          <w:b/>
          <w:bCs/>
          <w:color w:val="000000"/>
          <w:sz w:val="24"/>
          <w:szCs w:val="24"/>
        </w:rPr>
      </w:pPr>
    </w:p>
    <w:p w:rsidR="00A822C4" w:rsidRDefault="00875D0F" w:rsidP="00875D0F">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A15591">
        <w:rPr>
          <w:rFonts w:ascii="Times New Roman" w:hAnsi="Times New Roman" w:cs="Times New Roman"/>
          <w:b/>
          <w:bCs/>
          <w:color w:val="000000"/>
          <w:sz w:val="24"/>
          <w:szCs w:val="24"/>
        </w:rPr>
        <w:t>Céim</w:t>
      </w:r>
      <w:proofErr w:type="spellEnd"/>
      <w:r w:rsidRPr="00A15591">
        <w:rPr>
          <w:rFonts w:ascii="Times New Roman" w:hAnsi="Times New Roman" w:cs="Times New Roman"/>
          <w:b/>
          <w:bCs/>
          <w:color w:val="000000"/>
          <w:sz w:val="24"/>
          <w:szCs w:val="24"/>
        </w:rPr>
        <w:t xml:space="preserve"> 4. </w:t>
      </w:r>
    </w:p>
    <w:p w:rsidR="00875D0F" w:rsidRPr="00A15591" w:rsidRDefault="00875D0F" w:rsidP="00C25D48">
      <w:pPr>
        <w:autoSpaceDE w:val="0"/>
        <w:autoSpaceDN w:val="0"/>
        <w:adjustRightInd w:val="0"/>
        <w:spacing w:after="0" w:line="240" w:lineRule="auto"/>
        <w:ind w:firstLine="720"/>
        <w:rPr>
          <w:rFonts w:ascii="Times New Roman" w:hAnsi="Times New Roman" w:cs="Times New Roman"/>
          <w:b/>
          <w:bCs/>
          <w:color w:val="000000"/>
          <w:sz w:val="24"/>
          <w:szCs w:val="24"/>
        </w:rPr>
      </w:pPr>
      <w:proofErr w:type="spellStart"/>
      <w:r w:rsidRPr="00A15591">
        <w:rPr>
          <w:rFonts w:ascii="Times New Roman" w:hAnsi="Times New Roman" w:cs="Times New Roman"/>
          <w:b/>
          <w:bCs/>
          <w:color w:val="000000"/>
          <w:sz w:val="24"/>
          <w:szCs w:val="24"/>
        </w:rPr>
        <w:lastRenderedPageBreak/>
        <w:t>Breithniúcháin</w:t>
      </w:r>
      <w:proofErr w:type="spellEnd"/>
      <w:r w:rsidRPr="00A15591">
        <w:rPr>
          <w:rFonts w:ascii="Times New Roman" w:hAnsi="Times New Roman" w:cs="Times New Roman"/>
          <w:b/>
          <w:bCs/>
          <w:color w:val="000000"/>
          <w:sz w:val="24"/>
          <w:szCs w:val="24"/>
        </w:rPr>
        <w:t xml:space="preserve"> an </w:t>
      </w:r>
      <w:proofErr w:type="spellStart"/>
      <w:r w:rsidRPr="00A15591">
        <w:rPr>
          <w:rFonts w:ascii="Times New Roman" w:hAnsi="Times New Roman" w:cs="Times New Roman"/>
          <w:b/>
          <w:bCs/>
          <w:color w:val="000000"/>
          <w:sz w:val="24"/>
          <w:szCs w:val="24"/>
        </w:rPr>
        <w:t>Bhoird</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Bhainistíochta</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agus</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bearta</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i</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ndiaidh</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na</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héisteachta</w:t>
      </w:r>
      <w:proofErr w:type="spellEnd"/>
    </w:p>
    <w:p w:rsidR="00875D0F" w:rsidRPr="00A15591" w:rsidRDefault="00875D0F" w:rsidP="00C25D48">
      <w:pPr>
        <w:autoSpaceDE w:val="0"/>
        <w:autoSpaceDN w:val="0"/>
        <w:adjustRightInd w:val="0"/>
        <w:spacing w:after="0" w:line="240" w:lineRule="auto"/>
        <w:ind w:left="720"/>
        <w:rPr>
          <w:rFonts w:ascii="Times New Roman" w:hAnsi="Times New Roman" w:cs="Times New Roman"/>
          <w:color w:val="000000"/>
          <w:sz w:val="24"/>
          <w:szCs w:val="24"/>
        </w:rPr>
      </w:pPr>
      <w:r w:rsidRPr="00A15591">
        <w:rPr>
          <w:rFonts w:ascii="Times New Roman" w:hAnsi="Times New Roman" w:cs="Times New Roman"/>
          <w:color w:val="000000"/>
          <w:sz w:val="24"/>
          <w:szCs w:val="24"/>
        </w:rPr>
        <w:t xml:space="preserve">Tar </w:t>
      </w:r>
      <w:proofErr w:type="spellStart"/>
      <w:r w:rsidRPr="00A15591">
        <w:rPr>
          <w:rFonts w:ascii="Times New Roman" w:hAnsi="Times New Roman" w:cs="Times New Roman"/>
          <w:color w:val="000000"/>
          <w:sz w:val="24"/>
          <w:szCs w:val="24"/>
        </w:rPr>
        <w:t>éis</w:t>
      </w:r>
      <w:proofErr w:type="spellEnd"/>
      <w:r w:rsidRPr="00A15591">
        <w:rPr>
          <w:rFonts w:ascii="Times New Roman" w:hAnsi="Times New Roman" w:cs="Times New Roman"/>
          <w:color w:val="000000"/>
          <w:sz w:val="24"/>
          <w:szCs w:val="24"/>
        </w:rPr>
        <w:t xml:space="preserve"> don </w:t>
      </w:r>
      <w:proofErr w:type="spellStart"/>
      <w:r w:rsidRPr="00A15591">
        <w:rPr>
          <w:rFonts w:ascii="Times New Roman" w:hAnsi="Times New Roman" w:cs="Times New Roman"/>
          <w:color w:val="000000"/>
          <w:sz w:val="24"/>
          <w:szCs w:val="24"/>
        </w:rPr>
        <w:t>Bhord</w:t>
      </w:r>
      <w:proofErr w:type="spellEnd"/>
      <w:r w:rsidRPr="00A15591">
        <w:rPr>
          <w:rFonts w:ascii="Times New Roman" w:hAnsi="Times New Roman" w:cs="Times New Roman"/>
          <w:color w:val="000000"/>
          <w:sz w:val="24"/>
          <w:szCs w:val="24"/>
        </w:rPr>
        <w:t xml:space="preserve"> clos ó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páirtithe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uile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tá</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sé</w:t>
      </w:r>
      <w:proofErr w:type="spellEnd"/>
      <w:r w:rsidRPr="00A15591">
        <w:rPr>
          <w:rFonts w:ascii="Times New Roman" w:hAnsi="Times New Roman" w:cs="Times New Roman"/>
          <w:color w:val="000000"/>
          <w:sz w:val="24"/>
          <w:szCs w:val="24"/>
        </w:rPr>
        <w:t xml:space="preserve"> mar </w:t>
      </w:r>
      <w:proofErr w:type="spellStart"/>
      <w:r w:rsidRPr="00A15591">
        <w:rPr>
          <w:rFonts w:ascii="Times New Roman" w:hAnsi="Times New Roman" w:cs="Times New Roman"/>
          <w:color w:val="000000"/>
          <w:sz w:val="24"/>
          <w:szCs w:val="24"/>
        </w:rPr>
        <w:t>fhreagracht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mBord</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chinneadh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cibé</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acu</w:t>
      </w:r>
      <w:proofErr w:type="spellEnd"/>
      <w:r w:rsidR="00E92C5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bhfuil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bunús</w:t>
      </w:r>
      <w:proofErr w:type="spellEnd"/>
      <w:r w:rsidRPr="00A15591">
        <w:rPr>
          <w:rFonts w:ascii="Times New Roman" w:hAnsi="Times New Roman" w:cs="Times New Roman"/>
          <w:color w:val="000000"/>
          <w:sz w:val="24"/>
          <w:szCs w:val="24"/>
        </w:rPr>
        <w:t xml:space="preserve"> leis an </w:t>
      </w:r>
      <w:proofErr w:type="spellStart"/>
      <w:r w:rsidRPr="00A15591">
        <w:rPr>
          <w:rFonts w:ascii="Times New Roman" w:hAnsi="Times New Roman" w:cs="Times New Roman"/>
          <w:color w:val="000000"/>
          <w:sz w:val="24"/>
          <w:szCs w:val="24"/>
        </w:rPr>
        <w:t>líomhain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má</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tá</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cibé</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acu</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cóir</w:t>
      </w:r>
      <w:proofErr w:type="spellEnd"/>
      <w:r w:rsidRPr="00A15591">
        <w:rPr>
          <w:rFonts w:ascii="Times New Roman" w:hAnsi="Times New Roman" w:cs="Times New Roman"/>
          <w:color w:val="000000"/>
          <w:sz w:val="24"/>
          <w:szCs w:val="24"/>
        </w:rPr>
        <w:t xml:space="preserve"> an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dhíbirt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nó</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cóir</w:t>
      </w:r>
      <w:proofErr w:type="spellEnd"/>
      <w:r w:rsidRPr="00A15591">
        <w:rPr>
          <w:rFonts w:ascii="Times New Roman" w:hAnsi="Times New Roman" w:cs="Times New Roman"/>
          <w:color w:val="000000"/>
          <w:sz w:val="24"/>
          <w:szCs w:val="24"/>
        </w:rPr>
        <w:t>.</w:t>
      </w:r>
    </w:p>
    <w:p w:rsidR="00875D0F" w:rsidRDefault="00875D0F" w:rsidP="00C25D48">
      <w:pPr>
        <w:autoSpaceDE w:val="0"/>
        <w:autoSpaceDN w:val="0"/>
        <w:adjustRightInd w:val="0"/>
        <w:spacing w:after="0" w:line="240" w:lineRule="auto"/>
        <w:ind w:left="720"/>
        <w:rPr>
          <w:rFonts w:ascii="Times New Roman" w:hAnsi="Times New Roman" w:cs="Times New Roman"/>
          <w:color w:val="000000"/>
          <w:sz w:val="24"/>
          <w:szCs w:val="24"/>
        </w:rPr>
      </w:pPr>
      <w:r w:rsidRPr="00A15591">
        <w:rPr>
          <w:rFonts w:ascii="Times New Roman" w:hAnsi="Times New Roman" w:cs="Times New Roman"/>
          <w:color w:val="000000"/>
          <w:sz w:val="24"/>
          <w:szCs w:val="24"/>
        </w:rPr>
        <w:t xml:space="preserve">I </w:t>
      </w:r>
      <w:proofErr w:type="spellStart"/>
      <w:r w:rsidRPr="00A15591">
        <w:rPr>
          <w:rFonts w:ascii="Times New Roman" w:hAnsi="Times New Roman" w:cs="Times New Roman"/>
          <w:color w:val="000000"/>
          <w:sz w:val="24"/>
          <w:szCs w:val="24"/>
        </w:rPr>
        <w:t>gcás</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bhfuil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fíricí</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uile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cháis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breithnithe</w:t>
      </w:r>
      <w:proofErr w:type="spellEnd"/>
      <w:r w:rsidRPr="00A15591">
        <w:rPr>
          <w:rFonts w:ascii="Times New Roman" w:hAnsi="Times New Roman" w:cs="Times New Roman"/>
          <w:color w:val="000000"/>
          <w:sz w:val="24"/>
          <w:szCs w:val="24"/>
        </w:rPr>
        <w:t xml:space="preserve"> ag an </w:t>
      </w:r>
      <w:proofErr w:type="spellStart"/>
      <w:r w:rsidRPr="00A15591">
        <w:rPr>
          <w:rFonts w:ascii="Times New Roman" w:hAnsi="Times New Roman" w:cs="Times New Roman"/>
          <w:color w:val="000000"/>
          <w:sz w:val="24"/>
          <w:szCs w:val="24"/>
        </w:rPr>
        <w:t>mBord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Bainistíochta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bhfuil</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Bord</w:t>
      </w:r>
      <w:proofErr w:type="spellEnd"/>
      <w:r w:rsidRPr="00A15591">
        <w:rPr>
          <w:rFonts w:ascii="Times New Roman" w:hAnsi="Times New Roman" w:cs="Times New Roman"/>
          <w:color w:val="000000"/>
          <w:sz w:val="24"/>
          <w:szCs w:val="24"/>
        </w:rPr>
        <w:t xml:space="preserve"> den </w:t>
      </w:r>
      <w:proofErr w:type="spellStart"/>
      <w:r w:rsidRPr="00A15591">
        <w:rPr>
          <w:rFonts w:ascii="Times New Roman" w:hAnsi="Times New Roman" w:cs="Times New Roman"/>
          <w:color w:val="000000"/>
          <w:sz w:val="24"/>
          <w:szCs w:val="24"/>
        </w:rPr>
        <w:t>tuairim</w:t>
      </w:r>
      <w:proofErr w:type="spellEnd"/>
      <w:r w:rsidR="006412EF"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gur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chóir</w:t>
      </w:r>
      <w:proofErr w:type="spellEnd"/>
      <w:r w:rsidRPr="00A15591">
        <w:rPr>
          <w:rFonts w:ascii="Times New Roman" w:hAnsi="Times New Roman" w:cs="Times New Roman"/>
          <w:color w:val="000000"/>
          <w:sz w:val="24"/>
          <w:szCs w:val="24"/>
        </w:rPr>
        <w:t xml:space="preserve"> an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dhíbirt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ní</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foláir</w:t>
      </w:r>
      <w:proofErr w:type="spellEnd"/>
      <w:r w:rsidRPr="00A15591">
        <w:rPr>
          <w:rFonts w:ascii="Times New Roman" w:hAnsi="Times New Roman" w:cs="Times New Roman"/>
          <w:color w:val="000000"/>
          <w:sz w:val="24"/>
          <w:szCs w:val="24"/>
        </w:rPr>
        <w:t xml:space="preserve"> don </w:t>
      </w:r>
      <w:proofErr w:type="spellStart"/>
      <w:r w:rsidRPr="00A15591">
        <w:rPr>
          <w:rFonts w:ascii="Times New Roman" w:hAnsi="Times New Roman" w:cs="Times New Roman"/>
          <w:color w:val="000000"/>
          <w:sz w:val="24"/>
          <w:szCs w:val="24"/>
        </w:rPr>
        <w:t>Bhord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fógra</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thabhairt</w:t>
      </w:r>
      <w:proofErr w:type="spellEnd"/>
      <w:r w:rsidRPr="00A15591">
        <w:rPr>
          <w:rFonts w:ascii="Times New Roman" w:hAnsi="Times New Roman" w:cs="Times New Roman"/>
          <w:color w:val="000000"/>
          <w:sz w:val="24"/>
          <w:szCs w:val="24"/>
        </w:rPr>
        <w:t xml:space="preserve"> don </w:t>
      </w:r>
      <w:proofErr w:type="spellStart"/>
      <w:r w:rsidRPr="00C25D48">
        <w:rPr>
          <w:rFonts w:ascii="Times New Roman" w:hAnsi="Times New Roman" w:cs="Times New Roman"/>
          <w:b/>
          <w:color w:val="000000"/>
          <w:sz w:val="24"/>
          <w:szCs w:val="24"/>
        </w:rPr>
        <w:t>Oifigeach</w:t>
      </w:r>
      <w:proofErr w:type="spellEnd"/>
      <w:r w:rsidRPr="00C25D48">
        <w:rPr>
          <w:rFonts w:ascii="Times New Roman" w:hAnsi="Times New Roman" w:cs="Times New Roman"/>
          <w:b/>
          <w:color w:val="000000"/>
          <w:sz w:val="24"/>
          <w:szCs w:val="24"/>
        </w:rPr>
        <w:t xml:space="preserve"> </w:t>
      </w:r>
      <w:proofErr w:type="spellStart"/>
      <w:r w:rsidRPr="00C25D48">
        <w:rPr>
          <w:rFonts w:ascii="Times New Roman" w:hAnsi="Times New Roman" w:cs="Times New Roman"/>
          <w:b/>
          <w:color w:val="000000"/>
          <w:sz w:val="24"/>
          <w:szCs w:val="24"/>
        </w:rPr>
        <w:t>Leasa</w:t>
      </w:r>
      <w:proofErr w:type="spellEnd"/>
      <w:r w:rsidRPr="00C25D48">
        <w:rPr>
          <w:rFonts w:ascii="Times New Roman" w:hAnsi="Times New Roman" w:cs="Times New Roman"/>
          <w:b/>
          <w:color w:val="000000"/>
          <w:sz w:val="24"/>
          <w:szCs w:val="24"/>
        </w:rPr>
        <w:t xml:space="preserve"> </w:t>
      </w:r>
      <w:proofErr w:type="spellStart"/>
      <w:r w:rsidRPr="00C25D48">
        <w:rPr>
          <w:rFonts w:ascii="Times New Roman" w:hAnsi="Times New Roman" w:cs="Times New Roman"/>
          <w:b/>
          <w:color w:val="000000"/>
          <w:sz w:val="24"/>
          <w:szCs w:val="24"/>
        </w:rPr>
        <w:t>Oideachais</w:t>
      </w:r>
      <w:proofErr w:type="spellEnd"/>
      <w:r w:rsidRPr="00A15591">
        <w:rPr>
          <w:rFonts w:ascii="Times New Roman" w:hAnsi="Times New Roman" w:cs="Times New Roman"/>
          <w:color w:val="000000"/>
          <w:sz w:val="24"/>
          <w:szCs w:val="24"/>
        </w:rPr>
        <w:t xml:space="preserve"> </w:t>
      </w:r>
      <w:proofErr w:type="spellStart"/>
      <w:r w:rsidR="00C25D48">
        <w:rPr>
          <w:rFonts w:ascii="Times New Roman" w:hAnsi="Times New Roman" w:cs="Times New Roman"/>
          <w:color w:val="000000"/>
          <w:sz w:val="24"/>
          <w:szCs w:val="24"/>
        </w:rPr>
        <w:t>i</w:t>
      </w:r>
      <w:proofErr w:type="spellEnd"/>
      <w:r w:rsidR="006412EF"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scríbhinn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cúiseanna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atá</w:t>
      </w:r>
      <w:proofErr w:type="spellEnd"/>
      <w:r w:rsidRPr="00A15591">
        <w:rPr>
          <w:rFonts w:ascii="Times New Roman" w:hAnsi="Times New Roman" w:cs="Times New Roman"/>
          <w:color w:val="000000"/>
          <w:sz w:val="24"/>
          <w:szCs w:val="24"/>
        </w:rPr>
        <w:t xml:space="preserve"> leis </w:t>
      </w:r>
      <w:proofErr w:type="gramStart"/>
      <w:r w:rsidRPr="00A15591">
        <w:rPr>
          <w:rFonts w:ascii="Times New Roman" w:hAnsi="Times New Roman" w:cs="Times New Roman"/>
          <w:color w:val="000000"/>
          <w:sz w:val="24"/>
          <w:szCs w:val="24"/>
        </w:rPr>
        <w:t>an</w:t>
      </w:r>
      <w:proofErr w:type="gram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tuairim</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seo</w:t>
      </w:r>
      <w:proofErr w:type="spellEnd"/>
      <w:r w:rsidRPr="00A15591">
        <w:rPr>
          <w:rFonts w:ascii="Times New Roman" w:hAnsi="Times New Roman" w:cs="Times New Roman"/>
          <w:color w:val="000000"/>
          <w:sz w:val="24"/>
          <w:szCs w:val="24"/>
        </w:rPr>
        <w:t xml:space="preserve"> (</w:t>
      </w:r>
      <w:r w:rsidRPr="00A15591">
        <w:rPr>
          <w:rFonts w:ascii="Times New Roman" w:hAnsi="Times New Roman" w:cs="Times New Roman"/>
          <w:i/>
          <w:iCs/>
          <w:color w:val="000000"/>
          <w:sz w:val="24"/>
          <w:szCs w:val="24"/>
        </w:rPr>
        <w:t xml:space="preserve">An </w:t>
      </w:r>
      <w:proofErr w:type="spellStart"/>
      <w:r w:rsidRPr="00A15591">
        <w:rPr>
          <w:rFonts w:ascii="Times New Roman" w:hAnsi="Times New Roman" w:cs="Times New Roman"/>
          <w:i/>
          <w:iCs/>
          <w:color w:val="000000"/>
          <w:sz w:val="24"/>
          <w:szCs w:val="24"/>
        </w:rPr>
        <w:t>tAcht</w:t>
      </w:r>
      <w:proofErr w:type="spellEnd"/>
      <w:r w:rsidRPr="00A15591">
        <w:rPr>
          <w:rFonts w:ascii="Times New Roman" w:hAnsi="Times New Roman" w:cs="Times New Roman"/>
          <w:i/>
          <w:iCs/>
          <w:color w:val="000000"/>
          <w:sz w:val="24"/>
          <w:szCs w:val="24"/>
        </w:rPr>
        <w:t xml:space="preserve"> </w:t>
      </w:r>
      <w:proofErr w:type="spellStart"/>
      <w:r w:rsidRPr="00A15591">
        <w:rPr>
          <w:rFonts w:ascii="Times New Roman" w:hAnsi="Times New Roman" w:cs="Times New Roman"/>
          <w:i/>
          <w:iCs/>
          <w:color w:val="000000"/>
          <w:sz w:val="24"/>
          <w:szCs w:val="24"/>
        </w:rPr>
        <w:t>Oideachais</w:t>
      </w:r>
      <w:proofErr w:type="spellEnd"/>
      <w:r w:rsidRPr="00A15591">
        <w:rPr>
          <w:rFonts w:ascii="Times New Roman" w:hAnsi="Times New Roman" w:cs="Times New Roman"/>
          <w:i/>
          <w:iCs/>
          <w:color w:val="000000"/>
          <w:sz w:val="24"/>
          <w:szCs w:val="24"/>
        </w:rPr>
        <w:t xml:space="preserve"> (Leas), 2000</w:t>
      </w:r>
      <w:r w:rsidRPr="00A15591">
        <w:rPr>
          <w:rFonts w:ascii="Times New Roman" w:hAnsi="Times New Roman" w:cs="Times New Roman"/>
          <w:color w:val="000000"/>
          <w:sz w:val="24"/>
          <w:szCs w:val="24"/>
        </w:rPr>
        <w:t xml:space="preserve">, a24(1)). Ba </w:t>
      </w:r>
      <w:r w:rsidR="006412EF" w:rsidRPr="00A15591">
        <w:rPr>
          <w:rFonts w:ascii="Times New Roman" w:hAnsi="Times New Roman" w:cs="Times New Roman"/>
          <w:color w:val="000000"/>
          <w:sz w:val="24"/>
          <w:szCs w:val="24"/>
        </w:rPr>
        <w:t xml:space="preserve">choir </w:t>
      </w:r>
      <w:r w:rsidRPr="00A15591">
        <w:rPr>
          <w:rFonts w:ascii="Times New Roman" w:hAnsi="Times New Roman" w:cs="Times New Roman"/>
          <w:color w:val="000000"/>
          <w:sz w:val="24"/>
          <w:szCs w:val="24"/>
        </w:rPr>
        <w:t xml:space="preserve">don </w:t>
      </w:r>
      <w:proofErr w:type="spellStart"/>
      <w:r w:rsidRPr="00A15591">
        <w:rPr>
          <w:rFonts w:ascii="Times New Roman" w:hAnsi="Times New Roman" w:cs="Times New Roman"/>
          <w:color w:val="000000"/>
          <w:sz w:val="24"/>
          <w:szCs w:val="24"/>
        </w:rPr>
        <w:t>Bhord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Bainistíochta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tagairt</w:t>
      </w:r>
      <w:proofErr w:type="spellEnd"/>
      <w:r w:rsidRPr="00A15591">
        <w:rPr>
          <w:rFonts w:ascii="Times New Roman" w:hAnsi="Times New Roman" w:cs="Times New Roman"/>
          <w:color w:val="000000"/>
          <w:sz w:val="24"/>
          <w:szCs w:val="24"/>
        </w:rPr>
        <w:t xml:space="preserve"> do </w:t>
      </w:r>
      <w:proofErr w:type="spellStart"/>
      <w:r w:rsidRPr="00A15591">
        <w:rPr>
          <w:rFonts w:ascii="Times New Roman" w:hAnsi="Times New Roman" w:cs="Times New Roman"/>
          <w:color w:val="000000"/>
          <w:sz w:val="24"/>
          <w:szCs w:val="24"/>
        </w:rPr>
        <w:t>nósanna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imeachta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tuairiscithe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Bhoird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Náisiúnta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Leasa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Oideachais</w:t>
      </w:r>
      <w:proofErr w:type="spellEnd"/>
      <w:r w:rsidR="006412EF"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nuair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atá</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sé</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beartaithe</w:t>
      </w:r>
      <w:proofErr w:type="spellEnd"/>
      <w:r w:rsidRPr="00A15591">
        <w:rPr>
          <w:rFonts w:ascii="Times New Roman" w:hAnsi="Times New Roman" w:cs="Times New Roman"/>
          <w:color w:val="000000"/>
          <w:sz w:val="24"/>
          <w:szCs w:val="24"/>
        </w:rPr>
        <w:t xml:space="preserve">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dhíbirt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Ní</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féidir</w:t>
      </w:r>
      <w:proofErr w:type="spellEnd"/>
      <w:r w:rsidRPr="00A15591">
        <w:rPr>
          <w:rFonts w:ascii="Times New Roman" w:hAnsi="Times New Roman" w:cs="Times New Roman"/>
          <w:color w:val="000000"/>
          <w:sz w:val="24"/>
          <w:szCs w:val="24"/>
        </w:rPr>
        <w:t xml:space="preserve"> an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dhíbirt</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dtí</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bhfuil</w:t>
      </w:r>
      <w:proofErr w:type="spellEnd"/>
      <w:r w:rsidRPr="00A15591">
        <w:rPr>
          <w:rFonts w:ascii="Times New Roman" w:hAnsi="Times New Roman" w:cs="Times New Roman"/>
          <w:color w:val="000000"/>
          <w:sz w:val="24"/>
          <w:szCs w:val="24"/>
        </w:rPr>
        <w:t xml:space="preserve"> fiche </w:t>
      </w:r>
      <w:proofErr w:type="spellStart"/>
      <w:r w:rsidRPr="00A15591">
        <w:rPr>
          <w:rFonts w:ascii="Times New Roman" w:hAnsi="Times New Roman" w:cs="Times New Roman"/>
          <w:color w:val="000000"/>
          <w:sz w:val="24"/>
          <w:szCs w:val="24"/>
        </w:rPr>
        <w:t>lá</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caite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ón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lá</w:t>
      </w:r>
      <w:proofErr w:type="spellEnd"/>
      <w:r w:rsidR="006412EF"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bhfaigheann</w:t>
      </w:r>
      <w:proofErr w:type="spellEnd"/>
      <w:r w:rsidRPr="00A15591">
        <w:rPr>
          <w:rFonts w:ascii="Times New Roman" w:hAnsi="Times New Roman" w:cs="Times New Roman"/>
          <w:color w:val="000000"/>
          <w:sz w:val="24"/>
          <w:szCs w:val="24"/>
        </w:rPr>
        <w:t xml:space="preserve"> an OLO an </w:t>
      </w:r>
      <w:proofErr w:type="spellStart"/>
      <w:r w:rsidRPr="00A15591">
        <w:rPr>
          <w:rFonts w:ascii="Times New Roman" w:hAnsi="Times New Roman" w:cs="Times New Roman"/>
          <w:color w:val="000000"/>
          <w:sz w:val="24"/>
          <w:szCs w:val="24"/>
        </w:rPr>
        <w:t>fógra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i</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scríbhinn</w:t>
      </w:r>
      <w:proofErr w:type="spellEnd"/>
      <w:r w:rsidRPr="00A15591">
        <w:rPr>
          <w:rFonts w:ascii="Times New Roman" w:hAnsi="Times New Roman" w:cs="Times New Roman"/>
          <w:color w:val="000000"/>
          <w:sz w:val="24"/>
          <w:szCs w:val="24"/>
        </w:rPr>
        <w:t xml:space="preserve"> (</w:t>
      </w:r>
      <w:r w:rsidRPr="00A15591">
        <w:rPr>
          <w:rFonts w:ascii="Times New Roman" w:hAnsi="Times New Roman" w:cs="Times New Roman"/>
          <w:i/>
          <w:iCs/>
          <w:color w:val="000000"/>
          <w:sz w:val="24"/>
          <w:szCs w:val="24"/>
        </w:rPr>
        <w:t xml:space="preserve">An </w:t>
      </w:r>
      <w:proofErr w:type="spellStart"/>
      <w:r w:rsidRPr="00A15591">
        <w:rPr>
          <w:rFonts w:ascii="Times New Roman" w:hAnsi="Times New Roman" w:cs="Times New Roman"/>
          <w:i/>
          <w:iCs/>
          <w:color w:val="000000"/>
          <w:sz w:val="24"/>
          <w:szCs w:val="24"/>
        </w:rPr>
        <w:t>tAcht</w:t>
      </w:r>
      <w:proofErr w:type="spellEnd"/>
      <w:r w:rsidRPr="00A15591">
        <w:rPr>
          <w:rFonts w:ascii="Times New Roman" w:hAnsi="Times New Roman" w:cs="Times New Roman"/>
          <w:i/>
          <w:iCs/>
          <w:color w:val="000000"/>
          <w:sz w:val="24"/>
          <w:szCs w:val="24"/>
        </w:rPr>
        <w:t xml:space="preserve"> </w:t>
      </w:r>
      <w:proofErr w:type="spellStart"/>
      <w:r w:rsidRPr="00A15591">
        <w:rPr>
          <w:rFonts w:ascii="Times New Roman" w:hAnsi="Times New Roman" w:cs="Times New Roman"/>
          <w:i/>
          <w:iCs/>
          <w:color w:val="000000"/>
          <w:sz w:val="24"/>
          <w:szCs w:val="24"/>
        </w:rPr>
        <w:t>Oideachais</w:t>
      </w:r>
      <w:proofErr w:type="spellEnd"/>
      <w:r w:rsidRPr="00A15591">
        <w:rPr>
          <w:rFonts w:ascii="Times New Roman" w:hAnsi="Times New Roman" w:cs="Times New Roman"/>
          <w:i/>
          <w:iCs/>
          <w:color w:val="000000"/>
          <w:sz w:val="24"/>
          <w:szCs w:val="24"/>
        </w:rPr>
        <w:t xml:space="preserve"> (Leas), 2000</w:t>
      </w:r>
      <w:r w:rsidRPr="00A15591">
        <w:rPr>
          <w:rFonts w:ascii="Times New Roman" w:hAnsi="Times New Roman" w:cs="Times New Roman"/>
          <w:color w:val="000000"/>
          <w:sz w:val="24"/>
          <w:szCs w:val="24"/>
        </w:rPr>
        <w:t>, a24(1)).</w:t>
      </w:r>
    </w:p>
    <w:p w:rsidR="00A822C4" w:rsidRPr="00A15591" w:rsidRDefault="00A822C4" w:rsidP="00875D0F">
      <w:pPr>
        <w:autoSpaceDE w:val="0"/>
        <w:autoSpaceDN w:val="0"/>
        <w:adjustRightInd w:val="0"/>
        <w:spacing w:after="0" w:line="240" w:lineRule="auto"/>
        <w:rPr>
          <w:rFonts w:ascii="Times New Roman" w:hAnsi="Times New Roman" w:cs="Times New Roman"/>
          <w:color w:val="000000"/>
          <w:sz w:val="24"/>
          <w:szCs w:val="24"/>
        </w:rPr>
      </w:pPr>
    </w:p>
    <w:p w:rsidR="00875D0F" w:rsidRPr="00C25D48" w:rsidRDefault="00875D0F" w:rsidP="00C25D48">
      <w:pPr>
        <w:autoSpaceDE w:val="0"/>
        <w:autoSpaceDN w:val="0"/>
        <w:adjustRightInd w:val="0"/>
        <w:spacing w:after="0" w:line="240" w:lineRule="auto"/>
        <w:ind w:left="720"/>
        <w:rPr>
          <w:rFonts w:ascii="Times New Roman" w:hAnsi="Times New Roman" w:cs="Times New Roman"/>
          <w:i/>
          <w:iCs/>
          <w:color w:val="000000"/>
          <w:sz w:val="24"/>
          <w:szCs w:val="24"/>
        </w:rPr>
      </w:pPr>
      <w:proofErr w:type="spellStart"/>
      <w:r w:rsidRPr="00A15591">
        <w:rPr>
          <w:rFonts w:ascii="Times New Roman" w:hAnsi="Times New Roman" w:cs="Times New Roman"/>
          <w:color w:val="000000"/>
          <w:sz w:val="24"/>
          <w:szCs w:val="24"/>
        </w:rPr>
        <w:t>Éireoidh</w:t>
      </w:r>
      <w:proofErr w:type="spellEnd"/>
      <w:r w:rsidRPr="00A15591">
        <w:rPr>
          <w:rFonts w:ascii="Times New Roman" w:hAnsi="Times New Roman" w:cs="Times New Roman"/>
          <w:color w:val="000000"/>
          <w:sz w:val="24"/>
          <w:szCs w:val="24"/>
        </w:rPr>
        <w:t xml:space="preserve"> le </w:t>
      </w:r>
      <w:proofErr w:type="spellStart"/>
      <w:r w:rsidRPr="00A15591">
        <w:rPr>
          <w:rFonts w:ascii="Times New Roman" w:hAnsi="Times New Roman" w:cs="Times New Roman"/>
          <w:color w:val="000000"/>
          <w:sz w:val="24"/>
          <w:szCs w:val="24"/>
        </w:rPr>
        <w:t>hachomharc</w:t>
      </w:r>
      <w:proofErr w:type="spellEnd"/>
      <w:r w:rsidRPr="00A15591">
        <w:rPr>
          <w:rFonts w:ascii="Times New Roman" w:hAnsi="Times New Roman" w:cs="Times New Roman"/>
          <w:color w:val="000000"/>
          <w:sz w:val="24"/>
          <w:szCs w:val="24"/>
        </w:rPr>
        <w:t xml:space="preserve"> in </w:t>
      </w:r>
      <w:proofErr w:type="spellStart"/>
      <w:r w:rsidRPr="00A15591">
        <w:rPr>
          <w:rFonts w:ascii="Times New Roman" w:hAnsi="Times New Roman" w:cs="Times New Roman"/>
          <w:color w:val="000000"/>
          <w:sz w:val="24"/>
          <w:szCs w:val="24"/>
        </w:rPr>
        <w:t>aghaidh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díbeartha</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huathoibríoch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faoi</w:t>
      </w:r>
      <w:proofErr w:type="spellEnd"/>
      <w:r w:rsidRPr="00A15591">
        <w:rPr>
          <w:rFonts w:ascii="Times New Roman" w:hAnsi="Times New Roman" w:cs="Times New Roman"/>
          <w:color w:val="000000"/>
          <w:sz w:val="24"/>
          <w:szCs w:val="24"/>
        </w:rPr>
        <w:t xml:space="preserve"> alt 29 den </w:t>
      </w:r>
      <w:proofErr w:type="spellStart"/>
      <w:r w:rsidRPr="00A15591">
        <w:rPr>
          <w:rFonts w:ascii="Times New Roman" w:hAnsi="Times New Roman" w:cs="Times New Roman"/>
          <w:i/>
          <w:iCs/>
          <w:color w:val="000000"/>
          <w:sz w:val="24"/>
          <w:szCs w:val="24"/>
        </w:rPr>
        <w:t>Acht</w:t>
      </w:r>
      <w:proofErr w:type="spellEnd"/>
      <w:r w:rsidRPr="00A15591">
        <w:rPr>
          <w:rFonts w:ascii="Times New Roman" w:hAnsi="Times New Roman" w:cs="Times New Roman"/>
          <w:i/>
          <w:iCs/>
          <w:color w:val="000000"/>
          <w:sz w:val="24"/>
          <w:szCs w:val="24"/>
        </w:rPr>
        <w:t xml:space="preserve"> </w:t>
      </w:r>
      <w:proofErr w:type="spellStart"/>
      <w:r w:rsidRPr="00A15591">
        <w:rPr>
          <w:rFonts w:ascii="Times New Roman" w:hAnsi="Times New Roman" w:cs="Times New Roman"/>
          <w:i/>
          <w:iCs/>
          <w:color w:val="000000"/>
          <w:sz w:val="24"/>
          <w:szCs w:val="24"/>
        </w:rPr>
        <w:t>Oideachais</w:t>
      </w:r>
      <w:proofErr w:type="spellEnd"/>
      <w:r w:rsidRPr="00A15591">
        <w:rPr>
          <w:rFonts w:ascii="Times New Roman" w:hAnsi="Times New Roman" w:cs="Times New Roman"/>
          <w:i/>
          <w:iCs/>
          <w:color w:val="000000"/>
          <w:sz w:val="24"/>
          <w:szCs w:val="24"/>
        </w:rPr>
        <w:t>,</w:t>
      </w:r>
      <w:r w:rsidR="00C25D48">
        <w:rPr>
          <w:rFonts w:ascii="Times New Roman" w:hAnsi="Times New Roman" w:cs="Times New Roman"/>
          <w:i/>
          <w:iCs/>
          <w:color w:val="000000"/>
          <w:sz w:val="24"/>
          <w:szCs w:val="24"/>
        </w:rPr>
        <w:t xml:space="preserve"> </w:t>
      </w:r>
      <w:r w:rsidRPr="00A15591">
        <w:rPr>
          <w:rFonts w:ascii="Times New Roman" w:hAnsi="Times New Roman" w:cs="Times New Roman"/>
          <w:i/>
          <w:iCs/>
          <w:color w:val="000000"/>
          <w:sz w:val="24"/>
          <w:szCs w:val="24"/>
        </w:rPr>
        <w:t xml:space="preserve">1998 </w:t>
      </w:r>
      <w:proofErr w:type="spellStart"/>
      <w:r w:rsidRPr="00A15591">
        <w:rPr>
          <w:rFonts w:ascii="Times New Roman" w:hAnsi="Times New Roman" w:cs="Times New Roman"/>
          <w:color w:val="000000"/>
          <w:sz w:val="24"/>
          <w:szCs w:val="24"/>
        </w:rPr>
        <w:t>más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féidir</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léiriú</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nár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cuireadh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tOifigeach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Leasa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Oideachais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eolas</w:t>
      </w:r>
      <w:proofErr w:type="spellEnd"/>
      <w:r w:rsidRPr="00A15591">
        <w:rPr>
          <w:rFonts w:ascii="Times New Roman" w:hAnsi="Times New Roman" w:cs="Times New Roman"/>
          <w:color w:val="000000"/>
          <w:sz w:val="24"/>
          <w:szCs w:val="24"/>
        </w:rPr>
        <w:t xml:space="preserve"> de </w:t>
      </w:r>
      <w:proofErr w:type="spellStart"/>
      <w:r w:rsidRPr="00A15591">
        <w:rPr>
          <w:rFonts w:ascii="Times New Roman" w:hAnsi="Times New Roman" w:cs="Times New Roman"/>
          <w:color w:val="000000"/>
          <w:sz w:val="24"/>
          <w:szCs w:val="24"/>
        </w:rPr>
        <w:t>réir</w:t>
      </w:r>
      <w:proofErr w:type="spellEnd"/>
      <w:r w:rsidRPr="00A15591">
        <w:rPr>
          <w:rFonts w:ascii="Times New Roman" w:hAnsi="Times New Roman" w:cs="Times New Roman"/>
          <w:color w:val="000000"/>
          <w:sz w:val="24"/>
          <w:szCs w:val="24"/>
        </w:rPr>
        <w:t xml:space="preserve"> alt 24(1) </w:t>
      </w:r>
      <w:proofErr w:type="spellStart"/>
      <w:r w:rsidRPr="00A15591">
        <w:rPr>
          <w:rFonts w:ascii="Times New Roman" w:hAnsi="Times New Roman" w:cs="Times New Roman"/>
          <w:color w:val="000000"/>
          <w:sz w:val="24"/>
          <w:szCs w:val="24"/>
        </w:rPr>
        <w:t>nó</w:t>
      </w:r>
      <w:proofErr w:type="spellEnd"/>
      <w:r w:rsidR="00E92C5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bhfuil</w:t>
      </w:r>
      <w:proofErr w:type="spellEnd"/>
      <w:r w:rsidRPr="00A15591">
        <w:rPr>
          <w:rFonts w:ascii="Times New Roman" w:hAnsi="Times New Roman" w:cs="Times New Roman"/>
          <w:color w:val="000000"/>
          <w:sz w:val="24"/>
          <w:szCs w:val="24"/>
        </w:rPr>
        <w:t xml:space="preserve"> fiche </w:t>
      </w:r>
      <w:proofErr w:type="spellStart"/>
      <w:r w:rsidRPr="00A15591">
        <w:rPr>
          <w:rFonts w:ascii="Times New Roman" w:hAnsi="Times New Roman" w:cs="Times New Roman"/>
          <w:color w:val="000000"/>
          <w:sz w:val="24"/>
          <w:szCs w:val="24"/>
        </w:rPr>
        <w:t>lá</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caite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ón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dáta</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fuair</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tOifigeach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Leasa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Oideachais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fógra</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dtí</w:t>
      </w:r>
      <w:proofErr w:type="spellEnd"/>
      <w:r w:rsidRPr="00A15591">
        <w:rPr>
          <w:rFonts w:ascii="Times New Roman" w:hAnsi="Times New Roman" w:cs="Times New Roman"/>
          <w:color w:val="000000"/>
          <w:sz w:val="24"/>
          <w:szCs w:val="24"/>
        </w:rPr>
        <w:t xml:space="preserve"> cur </w:t>
      </w:r>
      <w:proofErr w:type="spellStart"/>
      <w:r w:rsidRPr="00A15591">
        <w:rPr>
          <w:rFonts w:ascii="Times New Roman" w:hAnsi="Times New Roman" w:cs="Times New Roman"/>
          <w:color w:val="000000"/>
          <w:sz w:val="24"/>
          <w:szCs w:val="24"/>
        </w:rPr>
        <w:t>i</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ngníomh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00E92C5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díbeartha</w:t>
      </w:r>
      <w:proofErr w:type="spellEnd"/>
      <w:r w:rsidRPr="00A15591">
        <w:rPr>
          <w:rFonts w:ascii="Times New Roman" w:hAnsi="Times New Roman" w:cs="Times New Roman"/>
          <w:color w:val="000000"/>
          <w:sz w:val="24"/>
          <w:szCs w:val="24"/>
        </w:rPr>
        <w:t xml:space="preserve"> (</w:t>
      </w:r>
      <w:r w:rsidRPr="00A15591">
        <w:rPr>
          <w:rFonts w:ascii="Times New Roman" w:hAnsi="Times New Roman" w:cs="Times New Roman"/>
          <w:i/>
          <w:iCs/>
          <w:color w:val="000000"/>
          <w:sz w:val="24"/>
          <w:szCs w:val="24"/>
        </w:rPr>
        <w:t xml:space="preserve">An </w:t>
      </w:r>
      <w:proofErr w:type="spellStart"/>
      <w:r w:rsidRPr="00A15591">
        <w:rPr>
          <w:rFonts w:ascii="Times New Roman" w:hAnsi="Times New Roman" w:cs="Times New Roman"/>
          <w:i/>
          <w:iCs/>
          <w:color w:val="000000"/>
          <w:sz w:val="24"/>
          <w:szCs w:val="24"/>
        </w:rPr>
        <w:t>tAcht</w:t>
      </w:r>
      <w:proofErr w:type="spellEnd"/>
      <w:r w:rsidRPr="00A15591">
        <w:rPr>
          <w:rFonts w:ascii="Times New Roman" w:hAnsi="Times New Roman" w:cs="Times New Roman"/>
          <w:i/>
          <w:iCs/>
          <w:color w:val="000000"/>
          <w:sz w:val="24"/>
          <w:szCs w:val="24"/>
        </w:rPr>
        <w:t xml:space="preserve"> </w:t>
      </w:r>
      <w:proofErr w:type="spellStart"/>
      <w:r w:rsidRPr="00A15591">
        <w:rPr>
          <w:rFonts w:ascii="Times New Roman" w:hAnsi="Times New Roman" w:cs="Times New Roman"/>
          <w:i/>
          <w:iCs/>
          <w:color w:val="000000"/>
          <w:sz w:val="24"/>
          <w:szCs w:val="24"/>
        </w:rPr>
        <w:t>Oideachais</w:t>
      </w:r>
      <w:proofErr w:type="spellEnd"/>
      <w:r w:rsidRPr="00A15591">
        <w:rPr>
          <w:rFonts w:ascii="Times New Roman" w:hAnsi="Times New Roman" w:cs="Times New Roman"/>
          <w:i/>
          <w:iCs/>
          <w:color w:val="000000"/>
          <w:sz w:val="24"/>
          <w:szCs w:val="24"/>
        </w:rPr>
        <w:t xml:space="preserve"> (</w:t>
      </w:r>
      <w:proofErr w:type="spellStart"/>
      <w:r w:rsidRPr="00A15591">
        <w:rPr>
          <w:rFonts w:ascii="Times New Roman" w:hAnsi="Times New Roman" w:cs="Times New Roman"/>
          <w:i/>
          <w:iCs/>
          <w:color w:val="000000"/>
          <w:sz w:val="24"/>
          <w:szCs w:val="24"/>
        </w:rPr>
        <w:t>Forálacha</w:t>
      </w:r>
      <w:proofErr w:type="spellEnd"/>
      <w:r w:rsidRPr="00A15591">
        <w:rPr>
          <w:rFonts w:ascii="Times New Roman" w:hAnsi="Times New Roman" w:cs="Times New Roman"/>
          <w:i/>
          <w:iCs/>
          <w:color w:val="000000"/>
          <w:sz w:val="24"/>
          <w:szCs w:val="24"/>
        </w:rPr>
        <w:t xml:space="preserve"> </w:t>
      </w:r>
      <w:proofErr w:type="spellStart"/>
      <w:r w:rsidRPr="00A15591">
        <w:rPr>
          <w:rFonts w:ascii="Times New Roman" w:hAnsi="Times New Roman" w:cs="Times New Roman"/>
          <w:i/>
          <w:iCs/>
          <w:color w:val="000000"/>
          <w:sz w:val="24"/>
          <w:szCs w:val="24"/>
        </w:rPr>
        <w:t>Ilghnéitheacha</w:t>
      </w:r>
      <w:proofErr w:type="spellEnd"/>
      <w:r w:rsidRPr="00A15591">
        <w:rPr>
          <w:rFonts w:ascii="Times New Roman" w:hAnsi="Times New Roman" w:cs="Times New Roman"/>
          <w:i/>
          <w:iCs/>
          <w:color w:val="000000"/>
          <w:sz w:val="24"/>
          <w:szCs w:val="24"/>
        </w:rPr>
        <w:t>), 2007</w:t>
      </w:r>
      <w:r w:rsidRPr="00A15591">
        <w:rPr>
          <w:rFonts w:ascii="Times New Roman" w:hAnsi="Times New Roman" w:cs="Times New Roman"/>
          <w:color w:val="000000"/>
          <w:sz w:val="24"/>
          <w:szCs w:val="24"/>
        </w:rPr>
        <w:t>, a4A).</w:t>
      </w:r>
    </w:p>
    <w:p w:rsidR="00875D0F" w:rsidRPr="00A15591" w:rsidRDefault="00875D0F" w:rsidP="00C25D48">
      <w:pPr>
        <w:autoSpaceDE w:val="0"/>
        <w:autoSpaceDN w:val="0"/>
        <w:adjustRightInd w:val="0"/>
        <w:spacing w:after="0" w:line="240" w:lineRule="auto"/>
        <w:ind w:firstLine="720"/>
        <w:rPr>
          <w:rFonts w:ascii="Times New Roman" w:hAnsi="Times New Roman" w:cs="Times New Roman"/>
          <w:color w:val="000000"/>
          <w:sz w:val="24"/>
          <w:szCs w:val="24"/>
        </w:rPr>
      </w:pPr>
      <w:r w:rsidRPr="00A15591">
        <w:rPr>
          <w:rFonts w:ascii="Times New Roman" w:hAnsi="Times New Roman" w:cs="Times New Roman"/>
          <w:color w:val="000000"/>
          <w:sz w:val="24"/>
          <w:szCs w:val="24"/>
        </w:rPr>
        <w:t xml:space="preserve">Ba </w:t>
      </w:r>
      <w:proofErr w:type="spellStart"/>
      <w:r w:rsidRPr="00A15591">
        <w:rPr>
          <w:rFonts w:ascii="Times New Roman" w:hAnsi="Times New Roman" w:cs="Times New Roman"/>
          <w:color w:val="000000"/>
          <w:sz w:val="24"/>
          <w:szCs w:val="24"/>
        </w:rPr>
        <w:t>chóir</w:t>
      </w:r>
      <w:proofErr w:type="spellEnd"/>
      <w:r w:rsidRPr="00A15591">
        <w:rPr>
          <w:rFonts w:ascii="Times New Roman" w:hAnsi="Times New Roman" w:cs="Times New Roman"/>
          <w:color w:val="000000"/>
          <w:sz w:val="24"/>
          <w:szCs w:val="24"/>
        </w:rPr>
        <w:t xml:space="preserve"> don </w:t>
      </w:r>
      <w:proofErr w:type="spellStart"/>
      <w:r w:rsidRPr="00A15591">
        <w:rPr>
          <w:rFonts w:ascii="Times New Roman" w:hAnsi="Times New Roman" w:cs="Times New Roman"/>
          <w:color w:val="000000"/>
          <w:sz w:val="24"/>
          <w:szCs w:val="24"/>
        </w:rPr>
        <w:t>Bhord</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chur</w:t>
      </w:r>
      <w:proofErr w:type="spellEnd"/>
      <w:r w:rsidRPr="00A15591">
        <w:rPr>
          <w:rFonts w:ascii="Times New Roman" w:hAnsi="Times New Roman" w:cs="Times New Roman"/>
          <w:color w:val="000000"/>
          <w:sz w:val="24"/>
          <w:szCs w:val="24"/>
        </w:rPr>
        <w:t xml:space="preserve"> in </w:t>
      </w:r>
      <w:proofErr w:type="spellStart"/>
      <w:r w:rsidRPr="00A15591">
        <w:rPr>
          <w:rFonts w:ascii="Times New Roman" w:hAnsi="Times New Roman" w:cs="Times New Roman"/>
          <w:color w:val="000000"/>
          <w:sz w:val="24"/>
          <w:szCs w:val="24"/>
        </w:rPr>
        <w:t>iúl</w:t>
      </w:r>
      <w:proofErr w:type="spellEnd"/>
      <w:r w:rsidRPr="00A15591">
        <w:rPr>
          <w:rFonts w:ascii="Times New Roman" w:hAnsi="Times New Roman" w:cs="Times New Roman"/>
          <w:color w:val="000000"/>
          <w:sz w:val="24"/>
          <w:szCs w:val="24"/>
        </w:rPr>
        <w:t xml:space="preserve"> do </w:t>
      </w:r>
      <w:proofErr w:type="spellStart"/>
      <w:r w:rsidRPr="00A15591">
        <w:rPr>
          <w:rFonts w:ascii="Times New Roman" w:hAnsi="Times New Roman" w:cs="Times New Roman"/>
          <w:color w:val="000000"/>
          <w:sz w:val="24"/>
          <w:szCs w:val="24"/>
        </w:rPr>
        <w:t>thuismitheoirí</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i</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scríbhinn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faoina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thátail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chéad</w:t>
      </w:r>
      <w:proofErr w:type="spellEnd"/>
    </w:p>
    <w:p w:rsidR="00875D0F" w:rsidRPr="00A15591" w:rsidRDefault="00875D0F" w:rsidP="00C25D48">
      <w:pPr>
        <w:autoSpaceDE w:val="0"/>
        <w:autoSpaceDN w:val="0"/>
        <w:adjustRightInd w:val="0"/>
        <w:spacing w:after="0" w:line="240" w:lineRule="auto"/>
        <w:ind w:left="720"/>
        <w:rPr>
          <w:rFonts w:ascii="Times New Roman" w:hAnsi="Times New Roman" w:cs="Times New Roman"/>
          <w:color w:val="000000"/>
          <w:sz w:val="24"/>
          <w:szCs w:val="24"/>
        </w:rPr>
      </w:pPr>
      <w:proofErr w:type="spellStart"/>
      <w:r w:rsidRPr="00A15591">
        <w:rPr>
          <w:rFonts w:ascii="Times New Roman" w:hAnsi="Times New Roman" w:cs="Times New Roman"/>
          <w:color w:val="000000"/>
          <w:sz w:val="24"/>
          <w:szCs w:val="24"/>
        </w:rPr>
        <w:t>chéimeanna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eile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phróiseas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Nuair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atá</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sé</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beartaithe</w:t>
      </w:r>
      <w:proofErr w:type="spellEnd"/>
      <w:r w:rsidRPr="00A15591">
        <w:rPr>
          <w:rFonts w:ascii="Times New Roman" w:hAnsi="Times New Roman" w:cs="Times New Roman"/>
          <w:color w:val="000000"/>
          <w:sz w:val="24"/>
          <w:szCs w:val="24"/>
        </w:rPr>
        <w:t xml:space="preserve">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dhíbirt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chóir</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ndéarfaí</w:t>
      </w:r>
      <w:proofErr w:type="spellEnd"/>
      <w:r w:rsidRPr="00A15591">
        <w:rPr>
          <w:rFonts w:ascii="Times New Roman" w:hAnsi="Times New Roman" w:cs="Times New Roman"/>
          <w:color w:val="000000"/>
          <w:sz w:val="24"/>
          <w:szCs w:val="24"/>
        </w:rPr>
        <w:t xml:space="preserve"> leis </w:t>
      </w:r>
      <w:proofErr w:type="spellStart"/>
      <w:r w:rsidRPr="00A15591">
        <w:rPr>
          <w:rFonts w:ascii="Times New Roman" w:hAnsi="Times New Roman" w:cs="Times New Roman"/>
          <w:color w:val="000000"/>
          <w:sz w:val="24"/>
          <w:szCs w:val="24"/>
        </w:rPr>
        <w:t>na</w:t>
      </w:r>
      <w:proofErr w:type="spellEnd"/>
      <w:r w:rsidR="00C25D48">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tuismitheoirí</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bhfuiltear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anois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chun</w:t>
      </w:r>
      <w:proofErr w:type="spellEnd"/>
      <w:r w:rsidRPr="00A15591">
        <w:rPr>
          <w:rFonts w:ascii="Times New Roman" w:hAnsi="Times New Roman" w:cs="Times New Roman"/>
          <w:color w:val="000000"/>
          <w:sz w:val="24"/>
          <w:szCs w:val="24"/>
        </w:rPr>
        <w:t xml:space="preserve"> é a </w:t>
      </w:r>
      <w:proofErr w:type="spellStart"/>
      <w:r w:rsidRPr="00A15591">
        <w:rPr>
          <w:rFonts w:ascii="Times New Roman" w:hAnsi="Times New Roman" w:cs="Times New Roman"/>
          <w:color w:val="000000"/>
          <w:sz w:val="24"/>
          <w:szCs w:val="24"/>
        </w:rPr>
        <w:t>chur</w:t>
      </w:r>
      <w:proofErr w:type="spellEnd"/>
      <w:r w:rsidRPr="00A15591">
        <w:rPr>
          <w:rFonts w:ascii="Times New Roman" w:hAnsi="Times New Roman" w:cs="Times New Roman"/>
          <w:color w:val="000000"/>
          <w:sz w:val="24"/>
          <w:szCs w:val="24"/>
        </w:rPr>
        <w:t xml:space="preserve"> in </w:t>
      </w:r>
      <w:proofErr w:type="spellStart"/>
      <w:r w:rsidRPr="00A15591">
        <w:rPr>
          <w:rFonts w:ascii="Times New Roman" w:hAnsi="Times New Roman" w:cs="Times New Roman"/>
          <w:color w:val="000000"/>
          <w:sz w:val="24"/>
          <w:szCs w:val="24"/>
        </w:rPr>
        <w:t>iúl</w:t>
      </w:r>
      <w:proofErr w:type="spellEnd"/>
      <w:r w:rsidRPr="00A15591">
        <w:rPr>
          <w:rFonts w:ascii="Times New Roman" w:hAnsi="Times New Roman" w:cs="Times New Roman"/>
          <w:color w:val="000000"/>
          <w:sz w:val="24"/>
          <w:szCs w:val="24"/>
        </w:rPr>
        <w:t xml:space="preserve"> don </w:t>
      </w:r>
      <w:proofErr w:type="spellStart"/>
      <w:r w:rsidRPr="00A15591">
        <w:rPr>
          <w:rFonts w:ascii="Times New Roman" w:hAnsi="Times New Roman" w:cs="Times New Roman"/>
          <w:color w:val="000000"/>
          <w:sz w:val="24"/>
          <w:szCs w:val="24"/>
        </w:rPr>
        <w:t>Oifigeach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Leasa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Oideachais</w:t>
      </w:r>
      <w:proofErr w:type="spellEnd"/>
      <w:r w:rsidRPr="00A15591">
        <w:rPr>
          <w:rFonts w:ascii="Times New Roman" w:hAnsi="Times New Roman" w:cs="Times New Roman"/>
          <w:color w:val="000000"/>
          <w:sz w:val="24"/>
          <w:szCs w:val="24"/>
        </w:rPr>
        <w:t>.</w:t>
      </w:r>
    </w:p>
    <w:p w:rsidR="006412EF" w:rsidRPr="00A15591" w:rsidRDefault="006412EF" w:rsidP="00875D0F">
      <w:pPr>
        <w:autoSpaceDE w:val="0"/>
        <w:autoSpaceDN w:val="0"/>
        <w:adjustRightInd w:val="0"/>
        <w:spacing w:after="0" w:line="240" w:lineRule="auto"/>
        <w:rPr>
          <w:rFonts w:ascii="Times New Roman" w:hAnsi="Times New Roman" w:cs="Times New Roman"/>
          <w:b/>
          <w:bCs/>
          <w:color w:val="000000"/>
          <w:sz w:val="24"/>
          <w:szCs w:val="24"/>
        </w:rPr>
      </w:pPr>
    </w:p>
    <w:p w:rsidR="00A822C4" w:rsidRDefault="00875D0F" w:rsidP="00875D0F">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A15591">
        <w:rPr>
          <w:rFonts w:ascii="Times New Roman" w:hAnsi="Times New Roman" w:cs="Times New Roman"/>
          <w:b/>
          <w:bCs/>
          <w:color w:val="000000"/>
          <w:sz w:val="24"/>
          <w:szCs w:val="24"/>
        </w:rPr>
        <w:t>Céim</w:t>
      </w:r>
      <w:proofErr w:type="spellEnd"/>
      <w:r w:rsidRPr="00A15591">
        <w:rPr>
          <w:rFonts w:ascii="Times New Roman" w:hAnsi="Times New Roman" w:cs="Times New Roman"/>
          <w:b/>
          <w:bCs/>
          <w:color w:val="000000"/>
          <w:sz w:val="24"/>
          <w:szCs w:val="24"/>
        </w:rPr>
        <w:t xml:space="preserve"> 5. </w:t>
      </w:r>
    </w:p>
    <w:p w:rsidR="00875D0F" w:rsidRPr="00A15591" w:rsidRDefault="00875D0F" w:rsidP="00C25D48">
      <w:pPr>
        <w:autoSpaceDE w:val="0"/>
        <w:autoSpaceDN w:val="0"/>
        <w:adjustRightInd w:val="0"/>
        <w:spacing w:after="0" w:line="240" w:lineRule="auto"/>
        <w:ind w:firstLine="720"/>
        <w:rPr>
          <w:rFonts w:ascii="Times New Roman" w:hAnsi="Times New Roman" w:cs="Times New Roman"/>
          <w:b/>
          <w:bCs/>
          <w:color w:val="000000"/>
          <w:sz w:val="24"/>
          <w:szCs w:val="24"/>
        </w:rPr>
      </w:pPr>
      <w:proofErr w:type="spellStart"/>
      <w:r w:rsidRPr="00A15591">
        <w:rPr>
          <w:rFonts w:ascii="Times New Roman" w:hAnsi="Times New Roman" w:cs="Times New Roman"/>
          <w:b/>
          <w:bCs/>
          <w:color w:val="000000"/>
          <w:sz w:val="24"/>
          <w:szCs w:val="24"/>
        </w:rPr>
        <w:t>Comhairliúcháin</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arna</w:t>
      </w:r>
      <w:proofErr w:type="spellEnd"/>
      <w:r w:rsidRPr="00A15591">
        <w:rPr>
          <w:rFonts w:ascii="Times New Roman" w:hAnsi="Times New Roman" w:cs="Times New Roman"/>
          <w:b/>
          <w:bCs/>
          <w:color w:val="000000"/>
          <w:sz w:val="24"/>
          <w:szCs w:val="24"/>
        </w:rPr>
        <w:t xml:space="preserve"> n-</w:t>
      </w:r>
      <w:proofErr w:type="spellStart"/>
      <w:r w:rsidRPr="00A15591">
        <w:rPr>
          <w:rFonts w:ascii="Times New Roman" w:hAnsi="Times New Roman" w:cs="Times New Roman"/>
          <w:b/>
          <w:bCs/>
          <w:color w:val="000000"/>
          <w:sz w:val="24"/>
          <w:szCs w:val="24"/>
        </w:rPr>
        <w:t>eagrú</w:t>
      </w:r>
      <w:proofErr w:type="spellEnd"/>
      <w:r w:rsidRPr="00A15591">
        <w:rPr>
          <w:rFonts w:ascii="Times New Roman" w:hAnsi="Times New Roman" w:cs="Times New Roman"/>
          <w:b/>
          <w:bCs/>
          <w:color w:val="000000"/>
          <w:sz w:val="24"/>
          <w:szCs w:val="24"/>
        </w:rPr>
        <w:t xml:space="preserve"> ag an </w:t>
      </w:r>
      <w:proofErr w:type="spellStart"/>
      <w:r w:rsidRPr="00A15591">
        <w:rPr>
          <w:rFonts w:ascii="Times New Roman" w:hAnsi="Times New Roman" w:cs="Times New Roman"/>
          <w:b/>
          <w:bCs/>
          <w:color w:val="000000"/>
          <w:sz w:val="24"/>
          <w:szCs w:val="24"/>
        </w:rPr>
        <w:t>Oifigeach</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Leasa</w:t>
      </w:r>
      <w:proofErr w:type="spellEnd"/>
      <w:r w:rsidRPr="00A15591">
        <w:rPr>
          <w:rFonts w:ascii="Times New Roman" w:hAnsi="Times New Roman" w:cs="Times New Roman"/>
          <w:b/>
          <w:bCs/>
          <w:color w:val="000000"/>
          <w:sz w:val="24"/>
          <w:szCs w:val="24"/>
        </w:rPr>
        <w:t xml:space="preserve"> </w:t>
      </w:r>
      <w:proofErr w:type="spellStart"/>
      <w:r w:rsidRPr="00A15591">
        <w:rPr>
          <w:rFonts w:ascii="Times New Roman" w:hAnsi="Times New Roman" w:cs="Times New Roman"/>
          <w:b/>
          <w:bCs/>
          <w:color w:val="000000"/>
          <w:sz w:val="24"/>
          <w:szCs w:val="24"/>
        </w:rPr>
        <w:t>Oideachais</w:t>
      </w:r>
      <w:proofErr w:type="spellEnd"/>
    </w:p>
    <w:p w:rsidR="00875D0F" w:rsidRDefault="00875D0F" w:rsidP="00C25D48">
      <w:pPr>
        <w:autoSpaceDE w:val="0"/>
        <w:autoSpaceDN w:val="0"/>
        <w:adjustRightInd w:val="0"/>
        <w:spacing w:after="0" w:line="240" w:lineRule="auto"/>
        <w:ind w:left="720"/>
        <w:rPr>
          <w:rFonts w:ascii="Times New Roman" w:hAnsi="Times New Roman" w:cs="Times New Roman"/>
          <w:color w:val="000000"/>
          <w:sz w:val="24"/>
          <w:szCs w:val="24"/>
        </w:rPr>
      </w:pPr>
      <w:proofErr w:type="spellStart"/>
      <w:r w:rsidRPr="00A15591">
        <w:rPr>
          <w:rFonts w:ascii="Times New Roman" w:hAnsi="Times New Roman" w:cs="Times New Roman"/>
          <w:color w:val="000000"/>
          <w:sz w:val="24"/>
          <w:szCs w:val="24"/>
        </w:rPr>
        <w:t>Laistigh</w:t>
      </w:r>
      <w:proofErr w:type="spellEnd"/>
      <w:r w:rsidRPr="00A15591">
        <w:rPr>
          <w:rFonts w:ascii="Times New Roman" w:hAnsi="Times New Roman" w:cs="Times New Roman"/>
          <w:color w:val="000000"/>
          <w:sz w:val="24"/>
          <w:szCs w:val="24"/>
        </w:rPr>
        <w:t xml:space="preserve"> de </w:t>
      </w:r>
      <w:proofErr w:type="spellStart"/>
      <w:r w:rsidRPr="00A15591">
        <w:rPr>
          <w:rFonts w:ascii="Times New Roman" w:hAnsi="Times New Roman" w:cs="Times New Roman"/>
          <w:color w:val="000000"/>
          <w:sz w:val="24"/>
          <w:szCs w:val="24"/>
        </w:rPr>
        <w:t>thréimhse</w:t>
      </w:r>
      <w:proofErr w:type="spellEnd"/>
      <w:r w:rsidRPr="00A15591">
        <w:rPr>
          <w:rFonts w:ascii="Times New Roman" w:hAnsi="Times New Roman" w:cs="Times New Roman"/>
          <w:color w:val="000000"/>
          <w:sz w:val="24"/>
          <w:szCs w:val="24"/>
        </w:rPr>
        <w:t xml:space="preserve"> fiche </w:t>
      </w:r>
      <w:proofErr w:type="spellStart"/>
      <w:r w:rsidRPr="00A15591">
        <w:rPr>
          <w:rFonts w:ascii="Times New Roman" w:hAnsi="Times New Roman" w:cs="Times New Roman"/>
          <w:color w:val="000000"/>
          <w:sz w:val="24"/>
          <w:szCs w:val="24"/>
        </w:rPr>
        <w:t>lá</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ón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dáta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bhfaigheann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Oifigeach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Leasa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Oideachais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fógra</w:t>
      </w:r>
      <w:proofErr w:type="spellEnd"/>
      <w:r w:rsidRPr="00A15591">
        <w:rPr>
          <w:rFonts w:ascii="Times New Roman" w:hAnsi="Times New Roman" w:cs="Times New Roman"/>
          <w:color w:val="000000"/>
          <w:sz w:val="24"/>
          <w:szCs w:val="24"/>
        </w:rPr>
        <w:t xml:space="preserve"> ó </w:t>
      </w:r>
      <w:proofErr w:type="spellStart"/>
      <w:r w:rsidRPr="00A15591">
        <w:rPr>
          <w:rFonts w:ascii="Times New Roman" w:hAnsi="Times New Roman" w:cs="Times New Roman"/>
          <w:color w:val="000000"/>
          <w:sz w:val="24"/>
          <w:szCs w:val="24"/>
        </w:rPr>
        <w:t>Bhord</w:t>
      </w:r>
      <w:proofErr w:type="spellEnd"/>
      <w:r w:rsidR="00A822C4">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Bainistíochta</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bhfuil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sé</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beartaithe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acu</w:t>
      </w:r>
      <w:proofErr w:type="spellEnd"/>
      <w:r w:rsidRPr="00A15591">
        <w:rPr>
          <w:rFonts w:ascii="Times New Roman" w:hAnsi="Times New Roman" w:cs="Times New Roman"/>
          <w:color w:val="000000"/>
          <w:sz w:val="24"/>
          <w:szCs w:val="24"/>
        </w:rPr>
        <w:t xml:space="preserve">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dhíbirt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ní</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foláir</w:t>
      </w:r>
      <w:proofErr w:type="spellEnd"/>
      <w:r w:rsidRPr="00A15591">
        <w:rPr>
          <w:rFonts w:ascii="Times New Roman" w:hAnsi="Times New Roman" w:cs="Times New Roman"/>
          <w:color w:val="000000"/>
          <w:sz w:val="24"/>
          <w:szCs w:val="24"/>
        </w:rPr>
        <w:t xml:space="preserve"> don </w:t>
      </w:r>
      <w:proofErr w:type="spellStart"/>
      <w:r w:rsidRPr="00A15591">
        <w:rPr>
          <w:rFonts w:ascii="Times New Roman" w:hAnsi="Times New Roman" w:cs="Times New Roman"/>
          <w:color w:val="000000"/>
          <w:sz w:val="24"/>
          <w:szCs w:val="24"/>
        </w:rPr>
        <w:t>Oifigeach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Leasa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Oideachais</w:t>
      </w:r>
      <w:proofErr w:type="spellEnd"/>
      <w:r w:rsidRPr="00A15591">
        <w:rPr>
          <w:rFonts w:ascii="Times New Roman" w:hAnsi="Times New Roman" w:cs="Times New Roman"/>
          <w:color w:val="000000"/>
          <w:sz w:val="24"/>
          <w:szCs w:val="24"/>
        </w:rPr>
        <w:t>:</w:t>
      </w:r>
    </w:p>
    <w:p w:rsidR="00A822C4" w:rsidRPr="00A15591" w:rsidRDefault="00A822C4" w:rsidP="00875D0F">
      <w:pPr>
        <w:autoSpaceDE w:val="0"/>
        <w:autoSpaceDN w:val="0"/>
        <w:adjustRightInd w:val="0"/>
        <w:spacing w:after="0" w:line="240" w:lineRule="auto"/>
        <w:rPr>
          <w:rFonts w:ascii="Times New Roman" w:hAnsi="Times New Roman" w:cs="Times New Roman"/>
          <w:color w:val="000000"/>
          <w:sz w:val="24"/>
          <w:szCs w:val="24"/>
        </w:rPr>
      </w:pPr>
    </w:p>
    <w:p w:rsidR="00875D0F" w:rsidRPr="00A822C4" w:rsidRDefault="00875D0F" w:rsidP="0000155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proofErr w:type="spellStart"/>
      <w:r w:rsidRPr="00A822C4">
        <w:rPr>
          <w:rFonts w:ascii="Times New Roman" w:hAnsi="Times New Roman" w:cs="Times New Roman"/>
          <w:color w:val="000000"/>
          <w:sz w:val="24"/>
          <w:szCs w:val="24"/>
        </w:rPr>
        <w:t>gach</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iarracht</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réasúnta</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dhéanamh</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comhairliúcháin</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aonair</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bheith</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ann</w:t>
      </w:r>
      <w:proofErr w:type="spellEnd"/>
      <w:r w:rsidRPr="00A822C4">
        <w:rPr>
          <w:rFonts w:ascii="Times New Roman" w:hAnsi="Times New Roman" w:cs="Times New Roman"/>
          <w:color w:val="000000"/>
          <w:sz w:val="24"/>
          <w:szCs w:val="24"/>
        </w:rPr>
        <w:t xml:space="preserve"> leis an </w:t>
      </w:r>
      <w:proofErr w:type="spellStart"/>
      <w:r w:rsidRPr="00A822C4">
        <w:rPr>
          <w:rFonts w:ascii="Times New Roman" w:hAnsi="Times New Roman" w:cs="Times New Roman"/>
          <w:color w:val="000000"/>
          <w:sz w:val="24"/>
          <w:szCs w:val="24"/>
        </w:rPr>
        <w:t>bPríomhoide</w:t>
      </w:r>
      <w:proofErr w:type="spellEnd"/>
      <w:r w:rsidRPr="00A822C4">
        <w:rPr>
          <w:rFonts w:ascii="Times New Roman" w:hAnsi="Times New Roman" w:cs="Times New Roman"/>
          <w:color w:val="000000"/>
          <w:sz w:val="24"/>
          <w:szCs w:val="24"/>
        </w:rPr>
        <w:t xml:space="preserve">, leis </w:t>
      </w:r>
      <w:proofErr w:type="spellStart"/>
      <w:r w:rsidRPr="00A822C4">
        <w:rPr>
          <w:rFonts w:ascii="Times New Roman" w:hAnsi="Times New Roman" w:cs="Times New Roman"/>
          <w:color w:val="000000"/>
          <w:sz w:val="24"/>
          <w:szCs w:val="24"/>
        </w:rPr>
        <w:t>na</w:t>
      </w:r>
      <w:proofErr w:type="spellEnd"/>
      <w:r w:rsidR="006412EF"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tuismitheoirí</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agus</w:t>
      </w:r>
      <w:proofErr w:type="spellEnd"/>
      <w:r w:rsidRPr="00A822C4">
        <w:rPr>
          <w:rFonts w:ascii="Times New Roman" w:hAnsi="Times New Roman" w:cs="Times New Roman"/>
          <w:color w:val="000000"/>
          <w:sz w:val="24"/>
          <w:szCs w:val="24"/>
        </w:rPr>
        <w:t xml:space="preserve"> leis </w:t>
      </w:r>
      <w:proofErr w:type="gramStart"/>
      <w:r w:rsidRPr="00A822C4">
        <w:rPr>
          <w:rFonts w:ascii="Times New Roman" w:hAnsi="Times New Roman" w:cs="Times New Roman"/>
          <w:color w:val="000000"/>
          <w:sz w:val="24"/>
          <w:szCs w:val="24"/>
        </w:rPr>
        <w:t>an</w:t>
      </w:r>
      <w:proofErr w:type="gramEnd"/>
      <w:r w:rsidRPr="00A822C4">
        <w:rPr>
          <w:rFonts w:ascii="Times New Roman" w:hAnsi="Times New Roman" w:cs="Times New Roman"/>
          <w:color w:val="000000"/>
          <w:sz w:val="24"/>
          <w:szCs w:val="24"/>
        </w:rPr>
        <w:t xml:space="preserve"> </w:t>
      </w:r>
      <w:proofErr w:type="spellStart"/>
      <w:r w:rsidR="00FC3099" w:rsidRPr="00A822C4">
        <w:rPr>
          <w:rFonts w:ascii="Times New Roman" w:hAnsi="Times New Roman" w:cs="Times New Roman"/>
          <w:color w:val="000000"/>
          <w:sz w:val="24"/>
          <w:szCs w:val="24"/>
        </w:rPr>
        <w:t>dalta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agus</w:t>
      </w:r>
      <w:proofErr w:type="spellEnd"/>
      <w:r w:rsidRPr="00A822C4">
        <w:rPr>
          <w:rFonts w:ascii="Times New Roman" w:hAnsi="Times New Roman" w:cs="Times New Roman"/>
          <w:color w:val="000000"/>
          <w:sz w:val="24"/>
          <w:szCs w:val="24"/>
        </w:rPr>
        <w:t xml:space="preserve"> le </w:t>
      </w:r>
      <w:proofErr w:type="spellStart"/>
      <w:r w:rsidRPr="00A822C4">
        <w:rPr>
          <w:rFonts w:ascii="Times New Roman" w:hAnsi="Times New Roman" w:cs="Times New Roman"/>
          <w:color w:val="000000"/>
          <w:sz w:val="24"/>
          <w:szCs w:val="24"/>
        </w:rPr>
        <w:t>haon</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duine</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eile</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d’fhéadfadh</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cabhair</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thabhairt</w:t>
      </w:r>
      <w:proofErr w:type="spellEnd"/>
    </w:p>
    <w:p w:rsidR="00875D0F" w:rsidRDefault="00875D0F" w:rsidP="0000155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proofErr w:type="spellStart"/>
      <w:r w:rsidRPr="00A822C4">
        <w:rPr>
          <w:rFonts w:ascii="Times New Roman" w:hAnsi="Times New Roman" w:cs="Times New Roman"/>
          <w:color w:val="000000"/>
          <w:sz w:val="24"/>
          <w:szCs w:val="24"/>
        </w:rPr>
        <w:t>cruinniú</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thionól</w:t>
      </w:r>
      <w:proofErr w:type="spellEnd"/>
      <w:r w:rsidRPr="00A822C4">
        <w:rPr>
          <w:rFonts w:ascii="Times New Roman" w:hAnsi="Times New Roman" w:cs="Times New Roman"/>
          <w:color w:val="000000"/>
          <w:sz w:val="24"/>
          <w:szCs w:val="24"/>
        </w:rPr>
        <w:t xml:space="preserve"> leis </w:t>
      </w:r>
      <w:proofErr w:type="spellStart"/>
      <w:r w:rsidRPr="00A822C4">
        <w:rPr>
          <w:rFonts w:ascii="Times New Roman" w:hAnsi="Times New Roman" w:cs="Times New Roman"/>
          <w:color w:val="000000"/>
          <w:sz w:val="24"/>
          <w:szCs w:val="24"/>
        </w:rPr>
        <w:t>na</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páirtithe</w:t>
      </w:r>
      <w:proofErr w:type="spellEnd"/>
      <w:r w:rsidRPr="00A822C4">
        <w:rPr>
          <w:rFonts w:ascii="Times New Roman" w:hAnsi="Times New Roman" w:cs="Times New Roman"/>
          <w:color w:val="000000"/>
          <w:sz w:val="24"/>
          <w:szCs w:val="24"/>
        </w:rPr>
        <w:t xml:space="preserve"> </w:t>
      </w:r>
      <w:proofErr w:type="gramStart"/>
      <w:r w:rsidRPr="00A822C4">
        <w:rPr>
          <w:rFonts w:ascii="Times New Roman" w:hAnsi="Times New Roman" w:cs="Times New Roman"/>
          <w:color w:val="000000"/>
          <w:sz w:val="24"/>
          <w:szCs w:val="24"/>
        </w:rPr>
        <w:t>a</w:t>
      </w:r>
      <w:proofErr w:type="gram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aontaíonn</w:t>
      </w:r>
      <w:proofErr w:type="spellEnd"/>
      <w:r w:rsidRPr="00A822C4">
        <w:rPr>
          <w:rFonts w:ascii="Times New Roman" w:hAnsi="Times New Roman" w:cs="Times New Roman"/>
          <w:color w:val="000000"/>
          <w:sz w:val="24"/>
          <w:szCs w:val="24"/>
        </w:rPr>
        <w:t xml:space="preserve"> a </w:t>
      </w:r>
      <w:proofErr w:type="spellStart"/>
      <w:r w:rsidRPr="00A822C4">
        <w:rPr>
          <w:rFonts w:ascii="Times New Roman" w:hAnsi="Times New Roman" w:cs="Times New Roman"/>
          <w:color w:val="000000"/>
          <w:sz w:val="24"/>
          <w:szCs w:val="24"/>
        </w:rPr>
        <w:t>bheith</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i</w:t>
      </w:r>
      <w:proofErr w:type="spellEnd"/>
      <w:r w:rsidRPr="00A822C4">
        <w:rPr>
          <w:rFonts w:ascii="Times New Roman" w:hAnsi="Times New Roman" w:cs="Times New Roman"/>
          <w:color w:val="000000"/>
          <w:sz w:val="24"/>
          <w:szCs w:val="24"/>
        </w:rPr>
        <w:t xml:space="preserve"> </w:t>
      </w:r>
      <w:proofErr w:type="spellStart"/>
      <w:r w:rsidRPr="00A822C4">
        <w:rPr>
          <w:rFonts w:ascii="Times New Roman" w:hAnsi="Times New Roman" w:cs="Times New Roman"/>
          <w:color w:val="000000"/>
          <w:sz w:val="24"/>
          <w:szCs w:val="24"/>
        </w:rPr>
        <w:t>láthair</w:t>
      </w:r>
      <w:proofErr w:type="spellEnd"/>
      <w:r w:rsidRPr="00A822C4">
        <w:rPr>
          <w:rFonts w:ascii="Times New Roman" w:hAnsi="Times New Roman" w:cs="Times New Roman"/>
          <w:color w:val="000000"/>
          <w:sz w:val="24"/>
          <w:szCs w:val="24"/>
        </w:rPr>
        <w:t xml:space="preserve"> (</w:t>
      </w:r>
      <w:r w:rsidRPr="00A822C4">
        <w:rPr>
          <w:rFonts w:ascii="Times New Roman" w:hAnsi="Times New Roman" w:cs="Times New Roman"/>
          <w:i/>
          <w:iCs/>
          <w:color w:val="000000"/>
          <w:sz w:val="24"/>
          <w:szCs w:val="24"/>
        </w:rPr>
        <w:t xml:space="preserve">An </w:t>
      </w:r>
      <w:proofErr w:type="spellStart"/>
      <w:r w:rsidRPr="00A822C4">
        <w:rPr>
          <w:rFonts w:ascii="Times New Roman" w:hAnsi="Times New Roman" w:cs="Times New Roman"/>
          <w:i/>
          <w:iCs/>
          <w:color w:val="000000"/>
          <w:sz w:val="24"/>
          <w:szCs w:val="24"/>
        </w:rPr>
        <w:t>tAcht</w:t>
      </w:r>
      <w:proofErr w:type="spellEnd"/>
      <w:r w:rsidRPr="00A822C4">
        <w:rPr>
          <w:rFonts w:ascii="Times New Roman" w:hAnsi="Times New Roman" w:cs="Times New Roman"/>
          <w:i/>
          <w:iCs/>
          <w:color w:val="000000"/>
          <w:sz w:val="24"/>
          <w:szCs w:val="24"/>
        </w:rPr>
        <w:t xml:space="preserve"> </w:t>
      </w:r>
      <w:proofErr w:type="spellStart"/>
      <w:r w:rsidRPr="00A822C4">
        <w:rPr>
          <w:rFonts w:ascii="Times New Roman" w:hAnsi="Times New Roman" w:cs="Times New Roman"/>
          <w:i/>
          <w:iCs/>
          <w:color w:val="000000"/>
          <w:sz w:val="24"/>
          <w:szCs w:val="24"/>
        </w:rPr>
        <w:t>Oideachais</w:t>
      </w:r>
      <w:proofErr w:type="spellEnd"/>
      <w:r w:rsidRPr="00A822C4">
        <w:rPr>
          <w:rFonts w:ascii="Times New Roman" w:hAnsi="Times New Roman" w:cs="Times New Roman"/>
          <w:i/>
          <w:iCs/>
          <w:color w:val="000000"/>
          <w:sz w:val="24"/>
          <w:szCs w:val="24"/>
        </w:rPr>
        <w:t xml:space="preserve"> (Leas), 2000</w:t>
      </w:r>
      <w:r w:rsidRPr="00A822C4">
        <w:rPr>
          <w:rFonts w:ascii="Times New Roman" w:hAnsi="Times New Roman" w:cs="Times New Roman"/>
          <w:color w:val="000000"/>
          <w:sz w:val="24"/>
          <w:szCs w:val="24"/>
        </w:rPr>
        <w:t>, alt 24).</w:t>
      </w:r>
    </w:p>
    <w:p w:rsidR="00A822C4" w:rsidRPr="00A822C4" w:rsidRDefault="00A822C4" w:rsidP="00A822C4">
      <w:pPr>
        <w:pStyle w:val="ListParagraph"/>
        <w:autoSpaceDE w:val="0"/>
        <w:autoSpaceDN w:val="0"/>
        <w:adjustRightInd w:val="0"/>
        <w:spacing w:after="0" w:line="240" w:lineRule="auto"/>
        <w:rPr>
          <w:rFonts w:ascii="Times New Roman" w:hAnsi="Times New Roman" w:cs="Times New Roman"/>
          <w:color w:val="000000"/>
          <w:sz w:val="24"/>
          <w:szCs w:val="24"/>
        </w:rPr>
      </w:pPr>
    </w:p>
    <w:p w:rsidR="00875D0F" w:rsidRDefault="00875D0F" w:rsidP="00C25D48">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A15591">
        <w:rPr>
          <w:rFonts w:ascii="Times New Roman" w:hAnsi="Times New Roman" w:cs="Times New Roman"/>
          <w:color w:val="000000"/>
          <w:sz w:val="24"/>
          <w:szCs w:val="24"/>
        </w:rPr>
        <w:t>An</w:t>
      </w:r>
      <w:proofErr w:type="gram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w:t>
      </w:r>
      <w:r w:rsidR="006412EF" w:rsidRPr="00A15591">
        <w:rPr>
          <w:rFonts w:ascii="Times New Roman" w:hAnsi="Times New Roman" w:cs="Times New Roman"/>
          <w:color w:val="000000"/>
          <w:sz w:val="24"/>
          <w:szCs w:val="24"/>
        </w:rPr>
        <w:t>h</w:t>
      </w:r>
      <w:r w:rsidRPr="00A15591">
        <w:rPr>
          <w:rFonts w:ascii="Times New Roman" w:hAnsi="Times New Roman" w:cs="Times New Roman"/>
          <w:color w:val="000000"/>
          <w:sz w:val="24"/>
          <w:szCs w:val="24"/>
        </w:rPr>
        <w:t>uspóir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atá</w:t>
      </w:r>
      <w:proofErr w:type="spellEnd"/>
      <w:r w:rsidRPr="00A15591">
        <w:rPr>
          <w:rFonts w:ascii="Times New Roman" w:hAnsi="Times New Roman" w:cs="Times New Roman"/>
          <w:color w:val="000000"/>
          <w:sz w:val="24"/>
          <w:szCs w:val="24"/>
        </w:rPr>
        <w:t xml:space="preserve"> leis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comhairliúcháin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leis an </w:t>
      </w:r>
      <w:proofErr w:type="spellStart"/>
      <w:r w:rsidRPr="00A15591">
        <w:rPr>
          <w:rFonts w:ascii="Times New Roman" w:hAnsi="Times New Roman" w:cs="Times New Roman"/>
          <w:color w:val="000000"/>
          <w:sz w:val="24"/>
          <w:szCs w:val="24"/>
        </w:rPr>
        <w:t>gcruinniú</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ná</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chinntiú</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ndéantar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socruithe</w:t>
      </w:r>
      <w:proofErr w:type="spellEnd"/>
      <w:r w:rsidR="00E92C51">
        <w:rPr>
          <w:rFonts w:ascii="Times New Roman" w:hAnsi="Times New Roman" w:cs="Times New Roman"/>
          <w:color w:val="000000"/>
          <w:sz w:val="24"/>
          <w:szCs w:val="24"/>
        </w:rPr>
        <w:t xml:space="preserve"> </w:t>
      </w:r>
      <w:r w:rsidRPr="00A15591">
        <w:rPr>
          <w:rFonts w:ascii="Times New Roman" w:hAnsi="Times New Roman" w:cs="Times New Roman"/>
          <w:color w:val="000000"/>
          <w:sz w:val="24"/>
          <w:szCs w:val="24"/>
        </w:rPr>
        <w:t xml:space="preserve">le go </w:t>
      </w:r>
      <w:proofErr w:type="spellStart"/>
      <w:r w:rsidRPr="00A15591">
        <w:rPr>
          <w:rFonts w:ascii="Times New Roman" w:hAnsi="Times New Roman" w:cs="Times New Roman"/>
          <w:color w:val="000000"/>
          <w:sz w:val="24"/>
          <w:szCs w:val="24"/>
        </w:rPr>
        <w:t>leanfadh</w:t>
      </w:r>
      <w:proofErr w:type="spellEnd"/>
      <w:r w:rsidRPr="00A15591">
        <w:rPr>
          <w:rFonts w:ascii="Times New Roman" w:hAnsi="Times New Roman" w:cs="Times New Roman"/>
          <w:color w:val="000000"/>
          <w:sz w:val="24"/>
          <w:szCs w:val="24"/>
        </w:rPr>
        <w:t xml:space="preserve"> an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lena</w:t>
      </w:r>
      <w:proofErr w:type="spellEnd"/>
      <w:r w:rsidRPr="00A15591">
        <w:rPr>
          <w:rFonts w:ascii="Times New Roman" w:hAnsi="Times New Roman" w:cs="Times New Roman"/>
          <w:color w:val="000000"/>
          <w:sz w:val="24"/>
          <w:szCs w:val="24"/>
        </w:rPr>
        <w:t xml:space="preserve"> n-</w:t>
      </w:r>
      <w:proofErr w:type="spellStart"/>
      <w:r w:rsidRPr="00A15591">
        <w:rPr>
          <w:rFonts w:ascii="Times New Roman" w:hAnsi="Times New Roman" w:cs="Times New Roman"/>
          <w:color w:val="000000"/>
          <w:sz w:val="24"/>
          <w:szCs w:val="24"/>
        </w:rPr>
        <w:t>oideachas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D’fhéadfadh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comhaontú</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bheith</w:t>
      </w:r>
      <w:proofErr w:type="spellEnd"/>
      <w:r w:rsidRPr="00A15591">
        <w:rPr>
          <w:rFonts w:ascii="Times New Roman" w:hAnsi="Times New Roman" w:cs="Times New Roman"/>
          <w:color w:val="000000"/>
          <w:sz w:val="24"/>
          <w:szCs w:val="24"/>
        </w:rPr>
        <w:t xml:space="preserve"> mar </w:t>
      </w:r>
      <w:proofErr w:type="spellStart"/>
      <w:r w:rsidRPr="00A15591">
        <w:rPr>
          <w:rFonts w:ascii="Times New Roman" w:hAnsi="Times New Roman" w:cs="Times New Roman"/>
          <w:color w:val="000000"/>
          <w:sz w:val="24"/>
          <w:szCs w:val="24"/>
        </w:rPr>
        <w:t>thoradh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00E92C5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comhairliúcháin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seo</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maidir</w:t>
      </w:r>
      <w:proofErr w:type="spellEnd"/>
      <w:r w:rsidRPr="00A15591">
        <w:rPr>
          <w:rFonts w:ascii="Times New Roman" w:hAnsi="Times New Roman" w:cs="Times New Roman"/>
          <w:color w:val="000000"/>
          <w:sz w:val="24"/>
          <w:szCs w:val="24"/>
        </w:rPr>
        <w:t xml:space="preserve"> le </w:t>
      </w:r>
      <w:proofErr w:type="spellStart"/>
      <w:r w:rsidRPr="00A15591">
        <w:rPr>
          <w:rFonts w:ascii="Times New Roman" w:hAnsi="Times New Roman" w:cs="Times New Roman"/>
          <w:color w:val="000000"/>
          <w:sz w:val="24"/>
          <w:szCs w:val="24"/>
        </w:rPr>
        <w:t>hidirghabháil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mhalartach</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sheachnódh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díbirt</w:t>
      </w:r>
      <w:proofErr w:type="spellEnd"/>
      <w:r w:rsidRPr="00A15591">
        <w:rPr>
          <w:rFonts w:ascii="Times New Roman" w:hAnsi="Times New Roman" w:cs="Times New Roman"/>
          <w:color w:val="000000"/>
          <w:sz w:val="24"/>
          <w:szCs w:val="24"/>
        </w:rPr>
        <w:t xml:space="preserve">. I </w:t>
      </w:r>
      <w:proofErr w:type="spellStart"/>
      <w:r w:rsidRPr="00A15591">
        <w:rPr>
          <w:rFonts w:ascii="Times New Roman" w:hAnsi="Times New Roman" w:cs="Times New Roman"/>
          <w:color w:val="000000"/>
          <w:sz w:val="24"/>
          <w:szCs w:val="24"/>
        </w:rPr>
        <w:t>gcás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bhfuil</w:t>
      </w:r>
      <w:proofErr w:type="spellEnd"/>
      <w:r w:rsidR="00E92C5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sé</w:t>
      </w:r>
      <w:proofErr w:type="spellEnd"/>
      <w:r w:rsidRPr="00A15591">
        <w:rPr>
          <w:rFonts w:ascii="Times New Roman" w:hAnsi="Times New Roman" w:cs="Times New Roman"/>
          <w:color w:val="000000"/>
          <w:sz w:val="24"/>
          <w:szCs w:val="24"/>
        </w:rPr>
        <w:t xml:space="preserve"> de </w:t>
      </w:r>
      <w:proofErr w:type="spellStart"/>
      <w:r w:rsidRPr="00A15591">
        <w:rPr>
          <w:rFonts w:ascii="Times New Roman" w:hAnsi="Times New Roman" w:cs="Times New Roman"/>
          <w:color w:val="000000"/>
          <w:sz w:val="24"/>
          <w:szCs w:val="24"/>
        </w:rPr>
        <w:t>rogha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leanúint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aghaidh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scoil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ámh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ghearrthéarma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aon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chuma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chóir</w:t>
      </w:r>
      <w:proofErr w:type="spellEnd"/>
      <w:r w:rsidRPr="00A15591">
        <w:rPr>
          <w:rFonts w:ascii="Times New Roman" w:hAnsi="Times New Roman" w:cs="Times New Roman"/>
          <w:color w:val="000000"/>
          <w:sz w:val="24"/>
          <w:szCs w:val="24"/>
        </w:rPr>
        <w:t xml:space="preserve"> don</w:t>
      </w:r>
      <w:r w:rsidR="00E92C5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chomhairliúchán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díriú</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fhéidearthachtaí</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oideachais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eile</w:t>
      </w:r>
      <w:proofErr w:type="spellEnd"/>
      <w:r w:rsidRPr="00A15591">
        <w:rPr>
          <w:rFonts w:ascii="Times New Roman" w:hAnsi="Times New Roman" w:cs="Times New Roman"/>
          <w:color w:val="000000"/>
          <w:sz w:val="24"/>
          <w:szCs w:val="24"/>
        </w:rPr>
        <w:t>.</w:t>
      </w:r>
    </w:p>
    <w:p w:rsidR="00E92C51" w:rsidRPr="00A15591" w:rsidRDefault="00E92C51" w:rsidP="00875D0F">
      <w:pPr>
        <w:autoSpaceDE w:val="0"/>
        <w:autoSpaceDN w:val="0"/>
        <w:adjustRightInd w:val="0"/>
        <w:spacing w:after="0" w:line="240" w:lineRule="auto"/>
        <w:rPr>
          <w:rFonts w:ascii="Times New Roman" w:hAnsi="Times New Roman" w:cs="Times New Roman"/>
          <w:color w:val="000000"/>
          <w:sz w:val="24"/>
          <w:szCs w:val="24"/>
        </w:rPr>
      </w:pPr>
    </w:p>
    <w:p w:rsidR="00875D0F" w:rsidRPr="00E92C51" w:rsidRDefault="00875D0F" w:rsidP="00C25D48">
      <w:pPr>
        <w:autoSpaceDE w:val="0"/>
        <w:autoSpaceDN w:val="0"/>
        <w:adjustRightInd w:val="0"/>
        <w:spacing w:after="0" w:line="240" w:lineRule="auto"/>
        <w:ind w:firstLine="720"/>
        <w:rPr>
          <w:rFonts w:ascii="Times New Roman" w:hAnsi="Times New Roman" w:cs="Times New Roman"/>
          <w:b/>
          <w:bCs/>
          <w:color w:val="FFFFFF"/>
          <w:sz w:val="24"/>
          <w:szCs w:val="24"/>
        </w:rPr>
      </w:pPr>
      <w:proofErr w:type="spellStart"/>
      <w:r w:rsidRPr="00E92C51">
        <w:rPr>
          <w:rFonts w:ascii="Times New Roman" w:hAnsi="Times New Roman" w:cs="Times New Roman"/>
          <w:b/>
          <w:color w:val="000000"/>
          <w:sz w:val="24"/>
          <w:szCs w:val="24"/>
        </w:rPr>
        <w:t>Díbirt</w:t>
      </w:r>
      <w:proofErr w:type="spellEnd"/>
      <w:r w:rsidRPr="00E92C51">
        <w:rPr>
          <w:rFonts w:ascii="Times New Roman" w:hAnsi="Times New Roman" w:cs="Times New Roman"/>
          <w:b/>
          <w:color w:val="000000"/>
          <w:sz w:val="24"/>
          <w:szCs w:val="24"/>
        </w:rPr>
        <w:t xml:space="preserve"> </w:t>
      </w:r>
      <w:r w:rsidRPr="00E92C51">
        <w:rPr>
          <w:rFonts w:ascii="Times New Roman" w:hAnsi="Times New Roman" w:cs="Times New Roman"/>
          <w:b/>
          <w:bCs/>
          <w:color w:val="FFFFFF"/>
          <w:sz w:val="24"/>
          <w:szCs w:val="24"/>
        </w:rPr>
        <w:t>12</w:t>
      </w:r>
    </w:p>
    <w:p w:rsidR="00875D0F" w:rsidRPr="00A15591" w:rsidRDefault="00875D0F" w:rsidP="00C25D48">
      <w:pPr>
        <w:autoSpaceDE w:val="0"/>
        <w:autoSpaceDN w:val="0"/>
        <w:adjustRightInd w:val="0"/>
        <w:spacing w:after="0" w:line="240" w:lineRule="auto"/>
        <w:ind w:left="720"/>
        <w:rPr>
          <w:rFonts w:ascii="Times New Roman" w:hAnsi="Times New Roman" w:cs="Times New Roman"/>
          <w:color w:val="000000"/>
          <w:sz w:val="24"/>
          <w:szCs w:val="24"/>
        </w:rPr>
      </w:pP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mhaithe</w:t>
      </w:r>
      <w:proofErr w:type="spellEnd"/>
      <w:r w:rsidRPr="00A15591">
        <w:rPr>
          <w:rFonts w:ascii="Times New Roman" w:hAnsi="Times New Roman" w:cs="Times New Roman"/>
          <w:color w:val="000000"/>
          <w:sz w:val="24"/>
          <w:szCs w:val="24"/>
        </w:rPr>
        <w:t xml:space="preserve"> le leas </w:t>
      </w:r>
      <w:proofErr w:type="spellStart"/>
      <w:r w:rsidRPr="00A15591">
        <w:rPr>
          <w:rFonts w:ascii="Times New Roman" w:hAnsi="Times New Roman" w:cs="Times New Roman"/>
          <w:color w:val="000000"/>
          <w:sz w:val="24"/>
          <w:szCs w:val="24"/>
        </w:rPr>
        <w:t>oideachais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w:t>
      </w:r>
      <w:proofErr w:type="spellEnd"/>
      <w:r w:rsidRPr="00A15591">
        <w:rPr>
          <w:rFonts w:ascii="Times New Roman" w:hAnsi="Times New Roman" w:cs="Times New Roman"/>
          <w:color w:val="000000"/>
          <w:sz w:val="24"/>
          <w:szCs w:val="24"/>
        </w:rPr>
        <w:t xml:space="preserve"> </w:t>
      </w:r>
      <w:proofErr w:type="spellStart"/>
      <w:r w:rsidR="00C25D48">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chóir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dóibh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siúd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atá</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páirteach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chás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teacht</w:t>
      </w:r>
      <w:proofErr w:type="spellEnd"/>
      <w:r w:rsidRPr="00A15591">
        <w:rPr>
          <w:rFonts w:ascii="Times New Roman" w:hAnsi="Times New Roman" w:cs="Times New Roman"/>
          <w:color w:val="000000"/>
          <w:sz w:val="24"/>
          <w:szCs w:val="24"/>
        </w:rPr>
        <w:t xml:space="preserve"> le </w:t>
      </w:r>
      <w:proofErr w:type="spellStart"/>
      <w:r w:rsidRPr="00A15591">
        <w:rPr>
          <w:rFonts w:ascii="Times New Roman" w:hAnsi="Times New Roman" w:cs="Times New Roman"/>
          <w:color w:val="000000"/>
          <w:sz w:val="24"/>
          <w:szCs w:val="24"/>
        </w:rPr>
        <w:t>chéile</w:t>
      </w:r>
      <w:proofErr w:type="spellEnd"/>
      <w:r w:rsidR="006412EF" w:rsidRPr="00A15591">
        <w:rPr>
          <w:rFonts w:ascii="Times New Roman" w:hAnsi="Times New Roman" w:cs="Times New Roman"/>
          <w:color w:val="000000"/>
          <w:sz w:val="24"/>
          <w:szCs w:val="24"/>
        </w:rPr>
        <w:t xml:space="preserve"> </w:t>
      </w:r>
      <w:r w:rsidRPr="00A15591">
        <w:rPr>
          <w:rFonts w:ascii="Times New Roman" w:hAnsi="Times New Roman" w:cs="Times New Roman"/>
          <w:color w:val="000000"/>
          <w:sz w:val="24"/>
          <w:szCs w:val="24"/>
        </w:rPr>
        <w:t xml:space="preserve">leis an </w:t>
      </w:r>
      <w:proofErr w:type="spellStart"/>
      <w:r w:rsidRPr="00A15591">
        <w:rPr>
          <w:rFonts w:ascii="Times New Roman" w:hAnsi="Times New Roman" w:cs="Times New Roman"/>
          <w:color w:val="000000"/>
          <w:sz w:val="24"/>
          <w:szCs w:val="24"/>
        </w:rPr>
        <w:t>Oifigeach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Leasa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Oideachais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pleanáil</w:t>
      </w:r>
      <w:proofErr w:type="spellEnd"/>
      <w:r w:rsidRPr="00A15591">
        <w:rPr>
          <w:rFonts w:ascii="Times New Roman" w:hAnsi="Times New Roman" w:cs="Times New Roman"/>
          <w:color w:val="000000"/>
          <w:sz w:val="24"/>
          <w:szCs w:val="24"/>
        </w:rPr>
        <w:t xml:space="preserve"> le </w:t>
      </w:r>
      <w:proofErr w:type="spellStart"/>
      <w:r w:rsidRPr="00A15591">
        <w:rPr>
          <w:rFonts w:ascii="Times New Roman" w:hAnsi="Times New Roman" w:cs="Times New Roman"/>
          <w:color w:val="000000"/>
          <w:sz w:val="24"/>
          <w:szCs w:val="24"/>
        </w:rPr>
        <w:t>haghaidh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todhchaí</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oideachais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mhic</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léinn</w:t>
      </w:r>
      <w:proofErr w:type="spellEnd"/>
      <w:r w:rsidRPr="00A15591">
        <w:rPr>
          <w:rFonts w:ascii="Times New Roman" w:hAnsi="Times New Roman" w:cs="Times New Roman"/>
          <w:color w:val="000000"/>
          <w:sz w:val="24"/>
          <w:szCs w:val="24"/>
        </w:rPr>
        <w:t>.</w:t>
      </w:r>
      <w:r w:rsidR="00C25D48">
        <w:rPr>
          <w:rFonts w:ascii="Times New Roman" w:hAnsi="Times New Roman" w:cs="Times New Roman"/>
          <w:color w:val="000000"/>
          <w:sz w:val="24"/>
          <w:szCs w:val="24"/>
        </w:rPr>
        <w:t xml:space="preserve"> </w:t>
      </w:r>
      <w:r w:rsidRPr="00A15591">
        <w:rPr>
          <w:rFonts w:ascii="Times New Roman" w:hAnsi="Times New Roman" w:cs="Times New Roman"/>
          <w:color w:val="000000"/>
          <w:sz w:val="24"/>
          <w:szCs w:val="24"/>
        </w:rPr>
        <w:t xml:space="preserve">Go </w:t>
      </w:r>
      <w:proofErr w:type="spellStart"/>
      <w:r w:rsidRPr="00A15591">
        <w:rPr>
          <w:rFonts w:ascii="Times New Roman" w:hAnsi="Times New Roman" w:cs="Times New Roman"/>
          <w:color w:val="000000"/>
          <w:sz w:val="24"/>
          <w:szCs w:val="24"/>
        </w:rPr>
        <w:t>dtí</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gcríochnófar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comhairliúcháin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seo</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faoi</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leanúnachas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mhic</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léinn</w:t>
      </w:r>
      <w:proofErr w:type="spellEnd"/>
      <w:r w:rsidRPr="00A15591">
        <w:rPr>
          <w:rFonts w:ascii="Times New Roman" w:hAnsi="Times New Roman" w:cs="Times New Roman"/>
          <w:color w:val="000000"/>
          <w:sz w:val="24"/>
          <w:szCs w:val="24"/>
        </w:rPr>
        <w:t xml:space="preserve"> san </w:t>
      </w:r>
      <w:proofErr w:type="spellStart"/>
      <w:r w:rsidRPr="00A15591">
        <w:rPr>
          <w:rFonts w:ascii="Times New Roman" w:hAnsi="Times New Roman" w:cs="Times New Roman"/>
          <w:color w:val="000000"/>
          <w:sz w:val="24"/>
          <w:szCs w:val="24"/>
        </w:rPr>
        <w:t>oideachas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féadfaidh</w:t>
      </w:r>
      <w:proofErr w:type="spellEnd"/>
      <w:r w:rsidR="006412EF" w:rsidRPr="00A15591">
        <w:rPr>
          <w:rFonts w:ascii="Times New Roman" w:hAnsi="Times New Roman" w:cs="Times New Roman"/>
          <w:color w:val="000000"/>
          <w:sz w:val="24"/>
          <w:szCs w:val="24"/>
        </w:rPr>
        <w:t xml:space="preserve"> </w:t>
      </w:r>
      <w:r w:rsidRPr="00A15591">
        <w:rPr>
          <w:rFonts w:ascii="Times New Roman" w:hAnsi="Times New Roman" w:cs="Times New Roman"/>
          <w:color w:val="000000"/>
          <w:sz w:val="24"/>
          <w:szCs w:val="24"/>
        </w:rPr>
        <w:t xml:space="preserve">an </w:t>
      </w:r>
      <w:proofErr w:type="spellStart"/>
      <w:r w:rsidRPr="00A15591">
        <w:rPr>
          <w:rFonts w:ascii="Times New Roman" w:hAnsi="Times New Roman" w:cs="Times New Roman"/>
          <w:color w:val="000000"/>
          <w:sz w:val="24"/>
          <w:szCs w:val="24"/>
        </w:rPr>
        <w:t>Bord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Bainistíochta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céimeanna</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ghlacadh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chun</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chinntiú</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gcoinnítear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smacht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gcinntítear</w:t>
      </w:r>
      <w:proofErr w:type="spellEnd"/>
      <w:r w:rsidR="006412EF"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sábháilteacht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w:t>
      </w:r>
      <w:r w:rsidRPr="00A15591">
        <w:rPr>
          <w:rFonts w:ascii="Times New Roman" w:hAnsi="Times New Roman" w:cs="Times New Roman"/>
          <w:i/>
          <w:iCs/>
          <w:color w:val="000000"/>
          <w:sz w:val="24"/>
          <w:szCs w:val="24"/>
        </w:rPr>
        <w:t xml:space="preserve">An </w:t>
      </w:r>
      <w:proofErr w:type="spellStart"/>
      <w:r w:rsidRPr="00A15591">
        <w:rPr>
          <w:rFonts w:ascii="Times New Roman" w:hAnsi="Times New Roman" w:cs="Times New Roman"/>
          <w:i/>
          <w:iCs/>
          <w:color w:val="000000"/>
          <w:sz w:val="24"/>
          <w:szCs w:val="24"/>
        </w:rPr>
        <w:t>tAcht</w:t>
      </w:r>
      <w:proofErr w:type="spellEnd"/>
      <w:r w:rsidRPr="00A15591">
        <w:rPr>
          <w:rFonts w:ascii="Times New Roman" w:hAnsi="Times New Roman" w:cs="Times New Roman"/>
          <w:i/>
          <w:iCs/>
          <w:color w:val="000000"/>
          <w:sz w:val="24"/>
          <w:szCs w:val="24"/>
        </w:rPr>
        <w:t xml:space="preserve"> </w:t>
      </w:r>
      <w:proofErr w:type="spellStart"/>
      <w:r w:rsidRPr="00A15591">
        <w:rPr>
          <w:rFonts w:ascii="Times New Roman" w:hAnsi="Times New Roman" w:cs="Times New Roman"/>
          <w:i/>
          <w:iCs/>
          <w:color w:val="000000"/>
          <w:sz w:val="24"/>
          <w:szCs w:val="24"/>
        </w:rPr>
        <w:lastRenderedPageBreak/>
        <w:t>Oideachais</w:t>
      </w:r>
      <w:proofErr w:type="spellEnd"/>
      <w:r w:rsidRPr="00A15591">
        <w:rPr>
          <w:rFonts w:ascii="Times New Roman" w:hAnsi="Times New Roman" w:cs="Times New Roman"/>
          <w:i/>
          <w:iCs/>
          <w:color w:val="000000"/>
          <w:sz w:val="24"/>
          <w:szCs w:val="24"/>
        </w:rPr>
        <w:t xml:space="preserve"> (Leas), 2000</w:t>
      </w:r>
      <w:r w:rsidRPr="00A15591">
        <w:rPr>
          <w:rFonts w:ascii="Times New Roman" w:hAnsi="Times New Roman" w:cs="Times New Roman"/>
          <w:color w:val="000000"/>
          <w:sz w:val="24"/>
          <w:szCs w:val="24"/>
        </w:rPr>
        <w:t xml:space="preserve">, a45(5)). </w:t>
      </w:r>
      <w:proofErr w:type="spellStart"/>
      <w:r w:rsidRPr="00A15591">
        <w:rPr>
          <w:rFonts w:ascii="Times New Roman" w:hAnsi="Times New Roman" w:cs="Times New Roman"/>
          <w:color w:val="000000"/>
          <w:sz w:val="24"/>
          <w:szCs w:val="24"/>
        </w:rPr>
        <w:t>Féadfaidh</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Bord</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bheith</w:t>
      </w:r>
      <w:proofErr w:type="spellEnd"/>
      <w:r w:rsidRPr="00A15591">
        <w:rPr>
          <w:rFonts w:ascii="Times New Roman" w:hAnsi="Times New Roman" w:cs="Times New Roman"/>
          <w:color w:val="000000"/>
          <w:sz w:val="24"/>
          <w:szCs w:val="24"/>
        </w:rPr>
        <w:t xml:space="preserve"> den</w:t>
      </w:r>
      <w:r w:rsidR="006412EF"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tuairim</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bhfuil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sé</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oiriúnach</w:t>
      </w:r>
      <w:proofErr w:type="spellEnd"/>
      <w:r w:rsidRPr="00A15591">
        <w:rPr>
          <w:rFonts w:ascii="Times New Roman" w:hAnsi="Times New Roman" w:cs="Times New Roman"/>
          <w:color w:val="000000"/>
          <w:sz w:val="24"/>
          <w:szCs w:val="24"/>
        </w:rPr>
        <w:t xml:space="preserve"> an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chur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fionraí</w:t>
      </w:r>
      <w:proofErr w:type="spellEnd"/>
      <w:r w:rsidRPr="00A15591">
        <w:rPr>
          <w:rFonts w:ascii="Times New Roman" w:hAnsi="Times New Roman" w:cs="Times New Roman"/>
          <w:color w:val="000000"/>
          <w:sz w:val="24"/>
          <w:szCs w:val="24"/>
        </w:rPr>
        <w:t xml:space="preserve"> ag an am </w:t>
      </w:r>
      <w:proofErr w:type="spellStart"/>
      <w:r w:rsidRPr="00A15591">
        <w:rPr>
          <w:rFonts w:ascii="Times New Roman" w:hAnsi="Times New Roman" w:cs="Times New Roman"/>
          <w:color w:val="000000"/>
          <w:sz w:val="24"/>
          <w:szCs w:val="24"/>
        </w:rPr>
        <w:t>seo</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Ní</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cóir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fionraí</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bhreithniú</w:t>
      </w:r>
      <w:proofErr w:type="spellEnd"/>
      <w:r w:rsidRPr="00A15591">
        <w:rPr>
          <w:rFonts w:ascii="Times New Roman" w:hAnsi="Times New Roman" w:cs="Times New Roman"/>
          <w:color w:val="000000"/>
          <w:sz w:val="24"/>
          <w:szCs w:val="24"/>
        </w:rPr>
        <w:t xml:space="preserve"> ach</w:t>
      </w:r>
      <w:r w:rsidR="006412EF"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amháin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más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dócha</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gcuirfeadh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sé</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isteach</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mór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fhoghlaim</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00E92C51">
        <w:rPr>
          <w:rFonts w:ascii="Times New Roman" w:hAnsi="Times New Roman" w:cs="Times New Roman"/>
          <w:color w:val="000000"/>
          <w:sz w:val="24"/>
          <w:szCs w:val="24"/>
        </w:rPr>
        <w:t>n</w:t>
      </w:r>
      <w:r w:rsidR="00FC3099">
        <w:rPr>
          <w:rFonts w:ascii="Times New Roman" w:hAnsi="Times New Roman" w:cs="Times New Roman"/>
          <w:color w:val="000000"/>
          <w:sz w:val="24"/>
          <w:szCs w:val="24"/>
        </w:rPr>
        <w:t>dalta</w:t>
      </w:r>
      <w:r w:rsidR="00E92C51">
        <w:rPr>
          <w:rFonts w:ascii="Times New Roman" w:hAnsi="Times New Roman" w:cs="Times New Roman"/>
          <w:color w:val="000000"/>
          <w:sz w:val="24"/>
          <w:szCs w:val="24"/>
        </w:rPr>
        <w:t>í</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eile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dá</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bhfanfadh</w:t>
      </w:r>
      <w:proofErr w:type="spellEnd"/>
      <w:r w:rsidRPr="00A15591">
        <w:rPr>
          <w:rFonts w:ascii="Times New Roman" w:hAnsi="Times New Roman" w:cs="Times New Roman"/>
          <w:color w:val="000000"/>
          <w:sz w:val="24"/>
          <w:szCs w:val="24"/>
        </w:rPr>
        <w:t xml:space="preserve"> an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seo</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scoil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nó</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bhfuil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bagairt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ann</w:t>
      </w:r>
      <w:proofErr w:type="spellEnd"/>
      <w:r w:rsidRPr="00A15591">
        <w:rPr>
          <w:rFonts w:ascii="Times New Roman" w:hAnsi="Times New Roman" w:cs="Times New Roman"/>
          <w:color w:val="000000"/>
          <w:sz w:val="24"/>
          <w:szCs w:val="24"/>
        </w:rPr>
        <w:t xml:space="preserve"> do </w:t>
      </w:r>
      <w:proofErr w:type="spellStart"/>
      <w:r w:rsidRPr="00A15591">
        <w:rPr>
          <w:rFonts w:ascii="Times New Roman" w:hAnsi="Times New Roman" w:cs="Times New Roman"/>
          <w:color w:val="000000"/>
          <w:sz w:val="24"/>
          <w:szCs w:val="24"/>
        </w:rPr>
        <w:t>shábháilteacht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00FC3099">
        <w:rPr>
          <w:rFonts w:ascii="Times New Roman" w:hAnsi="Times New Roman" w:cs="Times New Roman"/>
          <w:color w:val="000000"/>
          <w:sz w:val="24"/>
          <w:szCs w:val="24"/>
        </w:rPr>
        <w:t>dalta</w:t>
      </w:r>
      <w:r w:rsidR="00E92C51">
        <w:rPr>
          <w:rFonts w:ascii="Times New Roman" w:hAnsi="Times New Roman" w:cs="Times New Roman"/>
          <w:color w:val="000000"/>
          <w:sz w:val="24"/>
          <w:szCs w:val="24"/>
        </w:rPr>
        <w:t>í</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eile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nó</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foirne</w:t>
      </w:r>
      <w:proofErr w:type="spellEnd"/>
      <w:r w:rsidRPr="00A15591">
        <w:rPr>
          <w:rFonts w:ascii="Times New Roman" w:hAnsi="Times New Roman" w:cs="Times New Roman"/>
          <w:color w:val="000000"/>
          <w:sz w:val="24"/>
          <w:szCs w:val="24"/>
        </w:rPr>
        <w:t>.</w:t>
      </w:r>
    </w:p>
    <w:p w:rsidR="006412EF" w:rsidRPr="00A15591" w:rsidRDefault="006412EF" w:rsidP="00875D0F">
      <w:pPr>
        <w:autoSpaceDE w:val="0"/>
        <w:autoSpaceDN w:val="0"/>
        <w:adjustRightInd w:val="0"/>
        <w:spacing w:after="0" w:line="240" w:lineRule="auto"/>
        <w:rPr>
          <w:rFonts w:ascii="Times New Roman" w:hAnsi="Times New Roman" w:cs="Times New Roman"/>
          <w:b/>
          <w:bCs/>
          <w:color w:val="000000"/>
          <w:sz w:val="24"/>
          <w:szCs w:val="24"/>
        </w:rPr>
      </w:pPr>
    </w:p>
    <w:p w:rsidR="00A822C4" w:rsidRDefault="00875D0F" w:rsidP="00875D0F">
      <w:pPr>
        <w:autoSpaceDE w:val="0"/>
        <w:autoSpaceDN w:val="0"/>
        <w:adjustRightInd w:val="0"/>
        <w:spacing w:after="0" w:line="240" w:lineRule="auto"/>
        <w:rPr>
          <w:rFonts w:ascii="Times New Roman" w:hAnsi="Times New Roman" w:cs="Times New Roman"/>
          <w:b/>
          <w:bCs/>
          <w:color w:val="000000"/>
          <w:sz w:val="24"/>
          <w:szCs w:val="24"/>
        </w:rPr>
      </w:pPr>
      <w:proofErr w:type="spellStart"/>
      <w:r w:rsidRPr="00A15591">
        <w:rPr>
          <w:rFonts w:ascii="Times New Roman" w:hAnsi="Times New Roman" w:cs="Times New Roman"/>
          <w:b/>
          <w:bCs/>
          <w:color w:val="000000"/>
          <w:sz w:val="24"/>
          <w:szCs w:val="24"/>
        </w:rPr>
        <w:t>Céim</w:t>
      </w:r>
      <w:proofErr w:type="spellEnd"/>
      <w:r w:rsidRPr="00A15591">
        <w:rPr>
          <w:rFonts w:ascii="Times New Roman" w:hAnsi="Times New Roman" w:cs="Times New Roman"/>
          <w:b/>
          <w:bCs/>
          <w:color w:val="000000"/>
          <w:sz w:val="24"/>
          <w:szCs w:val="24"/>
        </w:rPr>
        <w:t xml:space="preserve"> 6. </w:t>
      </w:r>
    </w:p>
    <w:p w:rsidR="00875D0F" w:rsidRPr="00A822C4" w:rsidRDefault="00875D0F" w:rsidP="00C25D48">
      <w:pPr>
        <w:autoSpaceDE w:val="0"/>
        <w:autoSpaceDN w:val="0"/>
        <w:adjustRightInd w:val="0"/>
        <w:spacing w:after="0" w:line="240" w:lineRule="auto"/>
        <w:ind w:firstLine="720"/>
        <w:rPr>
          <w:rFonts w:ascii="Times New Roman" w:hAnsi="Times New Roman" w:cs="Times New Roman"/>
          <w:b/>
          <w:bCs/>
          <w:color w:val="000000"/>
          <w:sz w:val="24"/>
          <w:szCs w:val="24"/>
          <w:u w:val="single"/>
        </w:rPr>
      </w:pPr>
      <w:proofErr w:type="spellStart"/>
      <w:r w:rsidRPr="00A822C4">
        <w:rPr>
          <w:rFonts w:ascii="Times New Roman" w:hAnsi="Times New Roman" w:cs="Times New Roman"/>
          <w:b/>
          <w:bCs/>
          <w:color w:val="000000"/>
          <w:sz w:val="24"/>
          <w:szCs w:val="24"/>
          <w:u w:val="single"/>
        </w:rPr>
        <w:t>Dearbhú</w:t>
      </w:r>
      <w:proofErr w:type="spellEnd"/>
      <w:r w:rsidRPr="00A822C4">
        <w:rPr>
          <w:rFonts w:ascii="Times New Roman" w:hAnsi="Times New Roman" w:cs="Times New Roman"/>
          <w:b/>
          <w:bCs/>
          <w:color w:val="000000"/>
          <w:sz w:val="24"/>
          <w:szCs w:val="24"/>
          <w:u w:val="single"/>
        </w:rPr>
        <w:t xml:space="preserve"> </w:t>
      </w:r>
      <w:proofErr w:type="spellStart"/>
      <w:r w:rsidRPr="00A822C4">
        <w:rPr>
          <w:rFonts w:ascii="Times New Roman" w:hAnsi="Times New Roman" w:cs="Times New Roman"/>
          <w:b/>
          <w:bCs/>
          <w:color w:val="000000"/>
          <w:sz w:val="24"/>
          <w:szCs w:val="24"/>
          <w:u w:val="single"/>
        </w:rPr>
        <w:t>ar</w:t>
      </w:r>
      <w:proofErr w:type="spellEnd"/>
      <w:r w:rsidRPr="00A822C4">
        <w:rPr>
          <w:rFonts w:ascii="Times New Roman" w:hAnsi="Times New Roman" w:cs="Times New Roman"/>
          <w:b/>
          <w:bCs/>
          <w:color w:val="000000"/>
          <w:sz w:val="24"/>
          <w:szCs w:val="24"/>
          <w:u w:val="single"/>
        </w:rPr>
        <w:t xml:space="preserve"> </w:t>
      </w:r>
      <w:proofErr w:type="spellStart"/>
      <w:r w:rsidRPr="00A822C4">
        <w:rPr>
          <w:rFonts w:ascii="Times New Roman" w:hAnsi="Times New Roman" w:cs="Times New Roman"/>
          <w:b/>
          <w:bCs/>
          <w:color w:val="000000"/>
          <w:sz w:val="24"/>
          <w:szCs w:val="24"/>
          <w:u w:val="single"/>
        </w:rPr>
        <w:t>na</w:t>
      </w:r>
      <w:proofErr w:type="spellEnd"/>
      <w:r w:rsidRPr="00A822C4">
        <w:rPr>
          <w:rFonts w:ascii="Times New Roman" w:hAnsi="Times New Roman" w:cs="Times New Roman"/>
          <w:b/>
          <w:bCs/>
          <w:color w:val="000000"/>
          <w:sz w:val="24"/>
          <w:szCs w:val="24"/>
          <w:u w:val="single"/>
        </w:rPr>
        <w:t xml:space="preserve"> </w:t>
      </w:r>
      <w:proofErr w:type="spellStart"/>
      <w:r w:rsidRPr="00A822C4">
        <w:rPr>
          <w:rFonts w:ascii="Times New Roman" w:hAnsi="Times New Roman" w:cs="Times New Roman"/>
          <w:b/>
          <w:bCs/>
          <w:color w:val="000000"/>
          <w:sz w:val="24"/>
          <w:szCs w:val="24"/>
          <w:u w:val="single"/>
        </w:rPr>
        <w:t>gcinneadh</w:t>
      </w:r>
      <w:proofErr w:type="spellEnd"/>
      <w:r w:rsidRPr="00A822C4">
        <w:rPr>
          <w:rFonts w:ascii="Times New Roman" w:hAnsi="Times New Roman" w:cs="Times New Roman"/>
          <w:b/>
          <w:bCs/>
          <w:color w:val="000000"/>
          <w:sz w:val="24"/>
          <w:szCs w:val="24"/>
          <w:u w:val="single"/>
        </w:rPr>
        <w:t xml:space="preserve"> an </w:t>
      </w:r>
      <w:proofErr w:type="spellStart"/>
      <w:r w:rsidR="00FC3099" w:rsidRPr="00A822C4">
        <w:rPr>
          <w:rFonts w:ascii="Times New Roman" w:hAnsi="Times New Roman" w:cs="Times New Roman"/>
          <w:b/>
          <w:bCs/>
          <w:color w:val="000000"/>
          <w:sz w:val="24"/>
          <w:szCs w:val="24"/>
          <w:u w:val="single"/>
        </w:rPr>
        <w:t>dalta</w:t>
      </w:r>
      <w:proofErr w:type="spellEnd"/>
      <w:r w:rsidRPr="00A822C4">
        <w:rPr>
          <w:rFonts w:ascii="Times New Roman" w:hAnsi="Times New Roman" w:cs="Times New Roman"/>
          <w:b/>
          <w:bCs/>
          <w:color w:val="000000"/>
          <w:sz w:val="24"/>
          <w:szCs w:val="24"/>
          <w:u w:val="single"/>
        </w:rPr>
        <w:t xml:space="preserve"> a </w:t>
      </w:r>
      <w:proofErr w:type="spellStart"/>
      <w:r w:rsidRPr="00A822C4">
        <w:rPr>
          <w:rFonts w:ascii="Times New Roman" w:hAnsi="Times New Roman" w:cs="Times New Roman"/>
          <w:b/>
          <w:bCs/>
          <w:color w:val="000000"/>
          <w:sz w:val="24"/>
          <w:szCs w:val="24"/>
          <w:u w:val="single"/>
        </w:rPr>
        <w:t>dhíbirt</w:t>
      </w:r>
      <w:proofErr w:type="spellEnd"/>
    </w:p>
    <w:p w:rsidR="00875D0F" w:rsidRPr="00A15591" w:rsidRDefault="00875D0F" w:rsidP="00C25D48">
      <w:pPr>
        <w:autoSpaceDE w:val="0"/>
        <w:autoSpaceDN w:val="0"/>
        <w:adjustRightInd w:val="0"/>
        <w:spacing w:after="0" w:line="240" w:lineRule="auto"/>
        <w:ind w:left="720"/>
        <w:rPr>
          <w:rFonts w:ascii="Times New Roman" w:hAnsi="Times New Roman" w:cs="Times New Roman"/>
          <w:color w:val="000000"/>
          <w:sz w:val="24"/>
          <w:szCs w:val="24"/>
        </w:rPr>
      </w:pPr>
      <w:r w:rsidRPr="00A15591">
        <w:rPr>
          <w:rFonts w:ascii="Times New Roman" w:hAnsi="Times New Roman" w:cs="Times New Roman"/>
          <w:color w:val="000000"/>
          <w:sz w:val="24"/>
          <w:szCs w:val="24"/>
        </w:rPr>
        <w:t xml:space="preserve">Tar </w:t>
      </w:r>
      <w:proofErr w:type="spellStart"/>
      <w:r w:rsidRPr="00A15591">
        <w:rPr>
          <w:rFonts w:ascii="Times New Roman" w:hAnsi="Times New Roman" w:cs="Times New Roman"/>
          <w:color w:val="000000"/>
          <w:sz w:val="24"/>
          <w:szCs w:val="24"/>
        </w:rPr>
        <w:t>éis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tréimhse</w:t>
      </w:r>
      <w:proofErr w:type="spellEnd"/>
      <w:r w:rsidRPr="00A15591">
        <w:rPr>
          <w:rFonts w:ascii="Times New Roman" w:hAnsi="Times New Roman" w:cs="Times New Roman"/>
          <w:color w:val="000000"/>
          <w:sz w:val="24"/>
          <w:szCs w:val="24"/>
        </w:rPr>
        <w:t xml:space="preserve"> fiche </w:t>
      </w:r>
      <w:proofErr w:type="spellStart"/>
      <w:r w:rsidRPr="00A15591">
        <w:rPr>
          <w:rFonts w:ascii="Times New Roman" w:hAnsi="Times New Roman" w:cs="Times New Roman"/>
          <w:color w:val="000000"/>
          <w:sz w:val="24"/>
          <w:szCs w:val="24"/>
        </w:rPr>
        <w:t>lá</w:t>
      </w:r>
      <w:proofErr w:type="spellEnd"/>
      <w:r w:rsidRPr="00A15591">
        <w:rPr>
          <w:rFonts w:ascii="Times New Roman" w:hAnsi="Times New Roman" w:cs="Times New Roman"/>
          <w:color w:val="000000"/>
          <w:sz w:val="24"/>
          <w:szCs w:val="24"/>
        </w:rPr>
        <w:t xml:space="preserve"> tar </w:t>
      </w:r>
      <w:proofErr w:type="spellStart"/>
      <w:r w:rsidRPr="00A15591">
        <w:rPr>
          <w:rFonts w:ascii="Times New Roman" w:hAnsi="Times New Roman" w:cs="Times New Roman"/>
          <w:color w:val="000000"/>
          <w:sz w:val="24"/>
          <w:szCs w:val="24"/>
        </w:rPr>
        <w:t>éis</w:t>
      </w:r>
      <w:proofErr w:type="spellEnd"/>
      <w:r w:rsidRPr="00A15591">
        <w:rPr>
          <w:rFonts w:ascii="Times New Roman" w:hAnsi="Times New Roman" w:cs="Times New Roman"/>
          <w:color w:val="000000"/>
          <w:sz w:val="24"/>
          <w:szCs w:val="24"/>
        </w:rPr>
        <w:t xml:space="preserve"> don </w:t>
      </w:r>
      <w:proofErr w:type="spellStart"/>
      <w:r w:rsidRPr="00A15591">
        <w:rPr>
          <w:rFonts w:ascii="Times New Roman" w:hAnsi="Times New Roman" w:cs="Times New Roman"/>
          <w:color w:val="000000"/>
          <w:sz w:val="24"/>
          <w:szCs w:val="24"/>
        </w:rPr>
        <w:t>Oifigeach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Leasa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Oideachais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fógra</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fháil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i</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gcás</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bhfuil</w:t>
      </w:r>
      <w:proofErr w:type="spellEnd"/>
      <w:r w:rsidR="006412EF" w:rsidRPr="00A15591">
        <w:rPr>
          <w:rFonts w:ascii="Times New Roman" w:hAnsi="Times New Roman" w:cs="Times New Roman"/>
          <w:color w:val="000000"/>
          <w:sz w:val="24"/>
          <w:szCs w:val="24"/>
        </w:rPr>
        <w:t xml:space="preserve"> </w:t>
      </w:r>
      <w:r w:rsidRPr="00A15591">
        <w:rPr>
          <w:rFonts w:ascii="Times New Roman" w:hAnsi="Times New Roman" w:cs="Times New Roman"/>
          <w:color w:val="000000"/>
          <w:sz w:val="24"/>
          <w:szCs w:val="24"/>
        </w:rPr>
        <w:t xml:space="preserve">an </w:t>
      </w:r>
      <w:proofErr w:type="spellStart"/>
      <w:r w:rsidRPr="00A15591">
        <w:rPr>
          <w:rFonts w:ascii="Times New Roman" w:hAnsi="Times New Roman" w:cs="Times New Roman"/>
          <w:color w:val="000000"/>
          <w:sz w:val="24"/>
          <w:szCs w:val="24"/>
        </w:rPr>
        <w:t>Bord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Bainistíochta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fós</w:t>
      </w:r>
      <w:proofErr w:type="spellEnd"/>
      <w:r w:rsidRPr="00A15591">
        <w:rPr>
          <w:rFonts w:ascii="Times New Roman" w:hAnsi="Times New Roman" w:cs="Times New Roman"/>
          <w:color w:val="000000"/>
          <w:sz w:val="24"/>
          <w:szCs w:val="24"/>
        </w:rPr>
        <w:t xml:space="preserve"> den </w:t>
      </w:r>
      <w:proofErr w:type="spellStart"/>
      <w:r w:rsidRPr="00A15591">
        <w:rPr>
          <w:rFonts w:ascii="Times New Roman" w:hAnsi="Times New Roman" w:cs="Times New Roman"/>
          <w:color w:val="000000"/>
          <w:sz w:val="24"/>
          <w:szCs w:val="24"/>
        </w:rPr>
        <w:t>tuairim</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gur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chóir</w:t>
      </w:r>
      <w:proofErr w:type="spellEnd"/>
      <w:r w:rsidRPr="00A15591">
        <w:rPr>
          <w:rFonts w:ascii="Times New Roman" w:hAnsi="Times New Roman" w:cs="Times New Roman"/>
          <w:color w:val="000000"/>
          <w:sz w:val="24"/>
          <w:szCs w:val="24"/>
        </w:rPr>
        <w:t xml:space="preserve"> an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dhíbirt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dearbhóidh</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Bord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Bainistíochta</w:t>
      </w:r>
      <w:proofErr w:type="spellEnd"/>
      <w:r w:rsidR="006412EF"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i</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scríbhinn</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bhfuil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sé</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cinnte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acu</w:t>
      </w:r>
      <w:proofErr w:type="spellEnd"/>
      <w:r w:rsidRPr="00A15591">
        <w:rPr>
          <w:rFonts w:ascii="Times New Roman" w:hAnsi="Times New Roman" w:cs="Times New Roman"/>
          <w:color w:val="000000"/>
          <w:sz w:val="24"/>
          <w:szCs w:val="24"/>
        </w:rPr>
        <w:t xml:space="preserve"> an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dhíbirt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d’fhéadfaí</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tasc</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seo</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tharmligean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an</w:t>
      </w:r>
      <w:r w:rsidR="006412EF"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gCathaoirleach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nó</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bPríomhoide</w:t>
      </w:r>
      <w:proofErr w:type="spellEnd"/>
      <w:r w:rsidRPr="00A15591">
        <w:rPr>
          <w:rFonts w:ascii="Times New Roman" w:hAnsi="Times New Roman" w:cs="Times New Roman"/>
          <w:color w:val="000000"/>
          <w:sz w:val="24"/>
          <w:szCs w:val="24"/>
        </w:rPr>
        <w:t xml:space="preserve">). Ba </w:t>
      </w:r>
      <w:proofErr w:type="spellStart"/>
      <w:r w:rsidRPr="00A15591">
        <w:rPr>
          <w:rFonts w:ascii="Times New Roman" w:hAnsi="Times New Roman" w:cs="Times New Roman"/>
          <w:color w:val="000000"/>
          <w:sz w:val="24"/>
          <w:szCs w:val="24"/>
        </w:rPr>
        <w:t>chóir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tuismitheoirí</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chur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eolas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láithreach</w:t>
      </w:r>
      <w:proofErr w:type="spellEnd"/>
      <w:r w:rsidRPr="00A15591">
        <w:rPr>
          <w:rFonts w:ascii="Times New Roman" w:hAnsi="Times New Roman" w:cs="Times New Roman"/>
          <w:color w:val="000000"/>
          <w:sz w:val="24"/>
          <w:szCs w:val="24"/>
        </w:rPr>
        <w:t xml:space="preserve"> go </w:t>
      </w:r>
      <w:proofErr w:type="spellStart"/>
      <w:r w:rsidRPr="00A15591">
        <w:rPr>
          <w:rFonts w:ascii="Times New Roman" w:hAnsi="Times New Roman" w:cs="Times New Roman"/>
          <w:color w:val="000000"/>
          <w:sz w:val="24"/>
          <w:szCs w:val="24"/>
        </w:rPr>
        <w:t>bhfuiltear</w:t>
      </w:r>
      <w:proofErr w:type="spellEnd"/>
      <w:r w:rsidR="006412EF"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chun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dul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aghaidh</w:t>
      </w:r>
      <w:proofErr w:type="spellEnd"/>
      <w:r w:rsidRPr="00A15591">
        <w:rPr>
          <w:rFonts w:ascii="Times New Roman" w:hAnsi="Times New Roman" w:cs="Times New Roman"/>
          <w:color w:val="000000"/>
          <w:sz w:val="24"/>
          <w:szCs w:val="24"/>
        </w:rPr>
        <w:t xml:space="preserve"> leis an </w:t>
      </w:r>
      <w:proofErr w:type="spellStart"/>
      <w:r w:rsidRPr="00A15591">
        <w:rPr>
          <w:rFonts w:ascii="Times New Roman" w:hAnsi="Times New Roman" w:cs="Times New Roman"/>
          <w:color w:val="000000"/>
          <w:sz w:val="24"/>
          <w:szCs w:val="24"/>
        </w:rPr>
        <w:t>díbirt</w:t>
      </w:r>
      <w:proofErr w:type="spellEnd"/>
      <w:r w:rsidRPr="00A15591">
        <w:rPr>
          <w:rFonts w:ascii="Times New Roman" w:hAnsi="Times New Roman" w:cs="Times New Roman"/>
          <w:color w:val="000000"/>
          <w:sz w:val="24"/>
          <w:szCs w:val="24"/>
        </w:rPr>
        <w:t xml:space="preserve">. Ba </w:t>
      </w:r>
      <w:proofErr w:type="spellStart"/>
      <w:r w:rsidRPr="00A15591">
        <w:rPr>
          <w:rFonts w:ascii="Times New Roman" w:hAnsi="Times New Roman" w:cs="Times New Roman"/>
          <w:color w:val="000000"/>
          <w:sz w:val="24"/>
          <w:szCs w:val="24"/>
        </w:rPr>
        <w:t>chóir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insint</w:t>
      </w:r>
      <w:proofErr w:type="spellEnd"/>
      <w:r w:rsidRPr="00A15591">
        <w:rPr>
          <w:rFonts w:ascii="Times New Roman" w:hAnsi="Times New Roman" w:cs="Times New Roman"/>
          <w:color w:val="000000"/>
          <w:sz w:val="24"/>
          <w:szCs w:val="24"/>
        </w:rPr>
        <w:t xml:space="preserve"> do </w:t>
      </w:r>
      <w:proofErr w:type="spellStart"/>
      <w:r w:rsidRPr="00A15591">
        <w:rPr>
          <w:rFonts w:ascii="Times New Roman" w:hAnsi="Times New Roman" w:cs="Times New Roman"/>
          <w:color w:val="000000"/>
          <w:sz w:val="24"/>
          <w:szCs w:val="24"/>
        </w:rPr>
        <w:t>thuismitheoirí</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do </w:t>
      </w:r>
      <w:proofErr w:type="spellStart"/>
      <w:r w:rsidRPr="00A15591">
        <w:rPr>
          <w:rFonts w:ascii="Times New Roman" w:hAnsi="Times New Roman" w:cs="Times New Roman"/>
          <w:color w:val="000000"/>
          <w:sz w:val="24"/>
          <w:szCs w:val="24"/>
        </w:rPr>
        <w:t>mhic</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léinn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faoin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gceart</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atá</w:t>
      </w:r>
      <w:proofErr w:type="spellEnd"/>
      <w:r w:rsidR="006412EF"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acu</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chun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achomhairc</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foirm</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chaighdeánach</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sholáthar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dóibh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bhféadfaidís</w:t>
      </w:r>
      <w:proofErr w:type="spellEnd"/>
      <w:r w:rsidRPr="00A15591">
        <w:rPr>
          <w:rFonts w:ascii="Times New Roman" w:hAnsi="Times New Roman" w:cs="Times New Roman"/>
          <w:color w:val="000000"/>
          <w:sz w:val="24"/>
          <w:szCs w:val="24"/>
        </w:rPr>
        <w:t xml:space="preserve"> a n-</w:t>
      </w:r>
      <w:proofErr w:type="spellStart"/>
      <w:r w:rsidRPr="00A15591">
        <w:rPr>
          <w:rFonts w:ascii="Times New Roman" w:hAnsi="Times New Roman" w:cs="Times New Roman"/>
          <w:color w:val="000000"/>
          <w:sz w:val="24"/>
          <w:szCs w:val="24"/>
        </w:rPr>
        <w:t>achomharc</w:t>
      </w:r>
      <w:proofErr w:type="spellEnd"/>
      <w:r w:rsidRPr="00A15591">
        <w:rPr>
          <w:rFonts w:ascii="Times New Roman" w:hAnsi="Times New Roman" w:cs="Times New Roman"/>
          <w:color w:val="000000"/>
          <w:sz w:val="24"/>
          <w:szCs w:val="24"/>
        </w:rPr>
        <w:t xml:space="preserve"> a</w:t>
      </w:r>
      <w:r w:rsidR="00E92C5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thaisceadh</w:t>
      </w:r>
      <w:proofErr w:type="spellEnd"/>
      <w:r w:rsidRPr="00A15591">
        <w:rPr>
          <w:rFonts w:ascii="Times New Roman" w:hAnsi="Times New Roman" w:cs="Times New Roman"/>
          <w:color w:val="000000"/>
          <w:sz w:val="24"/>
          <w:szCs w:val="24"/>
        </w:rPr>
        <w:t xml:space="preserve">. Ba </w:t>
      </w:r>
      <w:proofErr w:type="spellStart"/>
      <w:r w:rsidRPr="00A15591">
        <w:rPr>
          <w:rFonts w:ascii="Times New Roman" w:hAnsi="Times New Roman" w:cs="Times New Roman"/>
          <w:color w:val="000000"/>
          <w:sz w:val="24"/>
          <w:szCs w:val="24"/>
        </w:rPr>
        <w:t>chóir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taifead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foirmiúil</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choinneáil</w:t>
      </w:r>
      <w:proofErr w:type="spellEnd"/>
      <w:r w:rsidRPr="00A15591">
        <w:rPr>
          <w:rFonts w:ascii="Times New Roman" w:hAnsi="Times New Roman" w:cs="Times New Roman"/>
          <w:color w:val="000000"/>
          <w:sz w:val="24"/>
          <w:szCs w:val="24"/>
        </w:rPr>
        <w:t xml:space="preserve"> den </w:t>
      </w:r>
      <w:proofErr w:type="spellStart"/>
      <w:r w:rsidRPr="00A15591">
        <w:rPr>
          <w:rFonts w:ascii="Times New Roman" w:hAnsi="Times New Roman" w:cs="Times New Roman"/>
          <w:color w:val="000000"/>
          <w:sz w:val="24"/>
          <w:szCs w:val="24"/>
        </w:rPr>
        <w:t>chinneadh</w:t>
      </w:r>
      <w:proofErr w:type="spellEnd"/>
      <w:r w:rsidRPr="00A15591">
        <w:rPr>
          <w:rFonts w:ascii="Times New Roman" w:hAnsi="Times New Roman" w:cs="Times New Roman"/>
          <w:color w:val="000000"/>
          <w:sz w:val="24"/>
          <w:szCs w:val="24"/>
        </w:rPr>
        <w:t xml:space="preserve"> </w:t>
      </w:r>
      <w:proofErr w:type="spellStart"/>
      <w:r w:rsidR="00FC3099">
        <w:rPr>
          <w:rFonts w:ascii="Times New Roman" w:hAnsi="Times New Roman" w:cs="Times New Roman"/>
          <w:color w:val="000000"/>
          <w:sz w:val="24"/>
          <w:szCs w:val="24"/>
        </w:rPr>
        <w:t>dalta</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dhíbirt</w:t>
      </w:r>
      <w:proofErr w:type="spellEnd"/>
      <w:r w:rsidRPr="00A15591">
        <w:rPr>
          <w:rFonts w:ascii="Times New Roman" w:hAnsi="Times New Roman" w:cs="Times New Roman"/>
          <w:color w:val="000000"/>
          <w:sz w:val="24"/>
          <w:szCs w:val="24"/>
        </w:rPr>
        <w:t>.</w:t>
      </w:r>
    </w:p>
    <w:p w:rsidR="006412EF" w:rsidRPr="00A15591" w:rsidRDefault="006412EF" w:rsidP="00875D0F">
      <w:pPr>
        <w:autoSpaceDE w:val="0"/>
        <w:autoSpaceDN w:val="0"/>
        <w:adjustRightInd w:val="0"/>
        <w:spacing w:after="0" w:line="240" w:lineRule="auto"/>
        <w:rPr>
          <w:rFonts w:ascii="Times New Roman" w:hAnsi="Times New Roman" w:cs="Times New Roman"/>
          <w:b/>
          <w:bCs/>
          <w:color w:val="000000"/>
          <w:sz w:val="24"/>
          <w:szCs w:val="24"/>
        </w:rPr>
      </w:pPr>
    </w:p>
    <w:p w:rsidR="00875D0F" w:rsidRPr="00A15591" w:rsidRDefault="00095352" w:rsidP="00875D0F">
      <w:p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7</w:t>
      </w:r>
      <w:r w:rsidR="00A15591">
        <w:rPr>
          <w:rFonts w:ascii="Times New Roman" w:hAnsi="Times New Roman" w:cs="Times New Roman"/>
          <w:b/>
          <w:bCs/>
          <w:color w:val="000000"/>
          <w:sz w:val="24"/>
          <w:szCs w:val="24"/>
        </w:rPr>
        <w:t xml:space="preserve">.7 </w:t>
      </w:r>
      <w:r w:rsidR="00875D0F" w:rsidRPr="00A15591">
        <w:rPr>
          <w:rFonts w:ascii="Times New Roman" w:hAnsi="Times New Roman" w:cs="Times New Roman"/>
          <w:b/>
          <w:bCs/>
          <w:color w:val="000000"/>
          <w:sz w:val="24"/>
          <w:szCs w:val="24"/>
        </w:rPr>
        <w:t xml:space="preserve"> </w:t>
      </w:r>
      <w:r w:rsidR="003737C6">
        <w:rPr>
          <w:rFonts w:ascii="Times New Roman" w:hAnsi="Times New Roman" w:cs="Times New Roman"/>
          <w:b/>
          <w:bCs/>
          <w:color w:val="000000"/>
          <w:sz w:val="24"/>
          <w:szCs w:val="24"/>
        </w:rPr>
        <w:tab/>
      </w:r>
      <w:proofErr w:type="spellStart"/>
      <w:proofErr w:type="gramEnd"/>
      <w:r w:rsidR="00875D0F" w:rsidRPr="00A15591">
        <w:rPr>
          <w:rFonts w:ascii="Times New Roman" w:hAnsi="Times New Roman" w:cs="Times New Roman"/>
          <w:b/>
          <w:bCs/>
          <w:color w:val="000000"/>
          <w:sz w:val="24"/>
          <w:szCs w:val="24"/>
        </w:rPr>
        <w:t>Achomhairc</w:t>
      </w:r>
      <w:proofErr w:type="spellEnd"/>
    </w:p>
    <w:p w:rsidR="00875D0F" w:rsidRPr="00A15591" w:rsidRDefault="00BC088A" w:rsidP="003737C6">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Is </w:t>
      </w:r>
      <w:proofErr w:type="spellStart"/>
      <w:r>
        <w:rPr>
          <w:rFonts w:ascii="Times New Roman" w:hAnsi="Times New Roman" w:cs="Times New Roman"/>
          <w:color w:val="000000"/>
          <w:sz w:val="24"/>
          <w:szCs w:val="24"/>
        </w:rPr>
        <w:t>féidir</w:t>
      </w:r>
      <w:proofErr w:type="spellEnd"/>
      <w:r>
        <w:rPr>
          <w:rFonts w:ascii="Times New Roman" w:hAnsi="Times New Roman" w:cs="Times New Roman"/>
          <w:color w:val="000000"/>
          <w:sz w:val="24"/>
          <w:szCs w:val="24"/>
        </w:rPr>
        <w:t xml:space="preserve"> le </w:t>
      </w:r>
      <w:proofErr w:type="spellStart"/>
      <w:r>
        <w:rPr>
          <w:rFonts w:ascii="Times New Roman" w:hAnsi="Times New Roman" w:cs="Times New Roman"/>
          <w:color w:val="000000"/>
          <w:sz w:val="24"/>
          <w:szCs w:val="24"/>
        </w:rPr>
        <w:t>tuismitheoir</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achomharc</w:t>
      </w:r>
      <w:proofErr w:type="spellEnd"/>
      <w:r w:rsidR="00875D0F" w:rsidRPr="00A15591">
        <w:rPr>
          <w:rFonts w:ascii="Times New Roman" w:hAnsi="Times New Roman" w:cs="Times New Roman"/>
          <w:color w:val="000000"/>
          <w:sz w:val="24"/>
          <w:szCs w:val="24"/>
        </w:rPr>
        <w:t xml:space="preserve"> a </w:t>
      </w:r>
      <w:proofErr w:type="spellStart"/>
      <w:r w:rsidR="00875D0F" w:rsidRPr="00A15591">
        <w:rPr>
          <w:rFonts w:ascii="Times New Roman" w:hAnsi="Times New Roman" w:cs="Times New Roman"/>
          <w:color w:val="000000"/>
          <w:sz w:val="24"/>
          <w:szCs w:val="24"/>
        </w:rPr>
        <w:t>dhéanamh</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ar</w:t>
      </w:r>
      <w:proofErr w:type="spellEnd"/>
      <w:r w:rsidR="00875D0F" w:rsidRPr="00A15591">
        <w:rPr>
          <w:rFonts w:ascii="Times New Roman" w:hAnsi="Times New Roman" w:cs="Times New Roman"/>
          <w:color w:val="000000"/>
          <w:sz w:val="24"/>
          <w:szCs w:val="24"/>
        </w:rPr>
        <w:t xml:space="preserve"> an</w:t>
      </w:r>
      <w:r w:rsidR="006412E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gcinneadh</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díbeartha</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d’Ard-Rúnaí</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na</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Roinne</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Oideachais</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color w:val="000000"/>
          <w:sz w:val="24"/>
          <w:szCs w:val="24"/>
        </w:rPr>
        <w:t>agus</w:t>
      </w:r>
      <w:proofErr w:type="spellEnd"/>
      <w:r w:rsidR="00875D0F" w:rsidRPr="00A15591">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Scileanna</w:t>
      </w:r>
      <w:proofErr w:type="spellEnd"/>
      <w:r w:rsidR="00875D0F" w:rsidRPr="00A15591">
        <w:rPr>
          <w:rFonts w:ascii="Times New Roman" w:hAnsi="Times New Roman" w:cs="Times New Roman"/>
          <w:color w:val="000000"/>
          <w:sz w:val="24"/>
          <w:szCs w:val="24"/>
        </w:rPr>
        <w:t>, (</w:t>
      </w:r>
      <w:proofErr w:type="spellStart"/>
      <w:r w:rsidR="00875D0F" w:rsidRPr="00A15591">
        <w:rPr>
          <w:rFonts w:ascii="Times New Roman" w:hAnsi="Times New Roman" w:cs="Times New Roman"/>
          <w:color w:val="000000"/>
          <w:sz w:val="24"/>
          <w:szCs w:val="24"/>
        </w:rPr>
        <w:t>faoin</w:t>
      </w:r>
      <w:proofErr w:type="spellEnd"/>
      <w:r w:rsidR="00875D0F" w:rsidRPr="00A15591">
        <w:rPr>
          <w:rFonts w:ascii="Times New Roman" w:hAnsi="Times New Roman" w:cs="Times New Roman"/>
          <w:color w:val="000000"/>
          <w:sz w:val="24"/>
          <w:szCs w:val="24"/>
        </w:rPr>
        <w:t xml:space="preserve"> </w:t>
      </w:r>
      <w:proofErr w:type="spellStart"/>
      <w:r w:rsidR="00875D0F" w:rsidRPr="00A15591">
        <w:rPr>
          <w:rFonts w:ascii="Times New Roman" w:hAnsi="Times New Roman" w:cs="Times New Roman"/>
          <w:i/>
          <w:iCs/>
          <w:color w:val="000000"/>
          <w:sz w:val="24"/>
          <w:szCs w:val="24"/>
        </w:rPr>
        <w:t>Acht</w:t>
      </w:r>
      <w:proofErr w:type="spellEnd"/>
      <w:r w:rsidR="00875D0F" w:rsidRPr="00A15591">
        <w:rPr>
          <w:rFonts w:ascii="Times New Roman" w:hAnsi="Times New Roman" w:cs="Times New Roman"/>
          <w:i/>
          <w:iCs/>
          <w:color w:val="000000"/>
          <w:sz w:val="24"/>
          <w:szCs w:val="24"/>
        </w:rPr>
        <w:t xml:space="preserve"> </w:t>
      </w:r>
      <w:proofErr w:type="spellStart"/>
      <w:r w:rsidR="00875D0F" w:rsidRPr="00A15591">
        <w:rPr>
          <w:rFonts w:ascii="Times New Roman" w:hAnsi="Times New Roman" w:cs="Times New Roman"/>
          <w:i/>
          <w:iCs/>
          <w:color w:val="000000"/>
          <w:sz w:val="24"/>
          <w:szCs w:val="24"/>
        </w:rPr>
        <w:t>Oideachais</w:t>
      </w:r>
      <w:proofErr w:type="spellEnd"/>
      <w:r w:rsidR="00875D0F" w:rsidRPr="00A15591">
        <w:rPr>
          <w:rFonts w:ascii="Times New Roman" w:hAnsi="Times New Roman" w:cs="Times New Roman"/>
          <w:i/>
          <w:iCs/>
          <w:color w:val="000000"/>
          <w:sz w:val="24"/>
          <w:szCs w:val="24"/>
        </w:rPr>
        <w:t xml:space="preserve">, 1998, </w:t>
      </w:r>
      <w:r w:rsidR="00875D0F" w:rsidRPr="00A15591">
        <w:rPr>
          <w:rFonts w:ascii="Times New Roman" w:hAnsi="Times New Roman" w:cs="Times New Roman"/>
          <w:color w:val="000000"/>
          <w:sz w:val="24"/>
          <w:szCs w:val="24"/>
        </w:rPr>
        <w:t>alt 29).</w:t>
      </w:r>
    </w:p>
    <w:p w:rsidR="00875D0F" w:rsidRPr="00A15591" w:rsidRDefault="00875D0F" w:rsidP="003737C6">
      <w:pPr>
        <w:autoSpaceDE w:val="0"/>
        <w:autoSpaceDN w:val="0"/>
        <w:adjustRightInd w:val="0"/>
        <w:spacing w:after="0" w:line="240" w:lineRule="auto"/>
        <w:ind w:left="720"/>
        <w:rPr>
          <w:rFonts w:ascii="Times New Roman" w:hAnsi="Times New Roman" w:cs="Times New Roman"/>
          <w:color w:val="000000"/>
          <w:sz w:val="24"/>
          <w:szCs w:val="24"/>
        </w:rPr>
      </w:pPr>
      <w:r w:rsidRPr="00A15591">
        <w:rPr>
          <w:rFonts w:ascii="Times New Roman" w:hAnsi="Times New Roman" w:cs="Times New Roman"/>
          <w:color w:val="000000"/>
          <w:sz w:val="24"/>
          <w:szCs w:val="24"/>
        </w:rPr>
        <w:t xml:space="preserve">Is </w:t>
      </w:r>
      <w:proofErr w:type="spellStart"/>
      <w:r w:rsidRPr="00A15591">
        <w:rPr>
          <w:rFonts w:ascii="Times New Roman" w:hAnsi="Times New Roman" w:cs="Times New Roman"/>
          <w:color w:val="000000"/>
          <w:sz w:val="24"/>
          <w:szCs w:val="24"/>
        </w:rPr>
        <w:t>féidir</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achomharc</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dhéanamh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gcinneadh</w:t>
      </w:r>
      <w:proofErr w:type="spellEnd"/>
      <w:r w:rsidRPr="00A15591">
        <w:rPr>
          <w:rFonts w:ascii="Times New Roman" w:hAnsi="Times New Roman" w:cs="Times New Roman"/>
          <w:color w:val="000000"/>
          <w:sz w:val="24"/>
          <w:szCs w:val="24"/>
        </w:rPr>
        <w:t xml:space="preserve"> ag an </w:t>
      </w:r>
      <w:proofErr w:type="spellStart"/>
      <w:r w:rsidRPr="00A15591">
        <w:rPr>
          <w:rFonts w:ascii="Times New Roman" w:hAnsi="Times New Roman" w:cs="Times New Roman"/>
          <w:color w:val="000000"/>
          <w:sz w:val="24"/>
          <w:szCs w:val="24"/>
        </w:rPr>
        <w:t>mBord</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Náisiúnta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Leasa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Oideachais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ar</w:t>
      </w:r>
      <w:proofErr w:type="spellEnd"/>
      <w:r w:rsidRPr="00A15591">
        <w:rPr>
          <w:rFonts w:ascii="Times New Roman" w:hAnsi="Times New Roman" w:cs="Times New Roman"/>
          <w:color w:val="000000"/>
          <w:sz w:val="24"/>
          <w:szCs w:val="24"/>
        </w:rPr>
        <w:t xml:space="preserve"> son </w:t>
      </w:r>
      <w:proofErr w:type="spellStart"/>
      <w:r w:rsidR="00C25D48">
        <w:rPr>
          <w:rFonts w:ascii="Times New Roman" w:hAnsi="Times New Roman" w:cs="Times New Roman"/>
          <w:color w:val="000000"/>
          <w:sz w:val="24"/>
          <w:szCs w:val="24"/>
        </w:rPr>
        <w:t>daltaí</w:t>
      </w:r>
      <w:proofErr w:type="spellEnd"/>
      <w:r w:rsidRPr="00A15591">
        <w:rPr>
          <w:rFonts w:ascii="Times New Roman" w:hAnsi="Times New Roman" w:cs="Times New Roman"/>
          <w:color w:val="000000"/>
          <w:sz w:val="24"/>
          <w:szCs w:val="24"/>
        </w:rPr>
        <w:t>.</w:t>
      </w:r>
    </w:p>
    <w:p w:rsidR="006412EF" w:rsidRPr="00A15591" w:rsidRDefault="006412EF" w:rsidP="00875D0F">
      <w:pPr>
        <w:autoSpaceDE w:val="0"/>
        <w:autoSpaceDN w:val="0"/>
        <w:adjustRightInd w:val="0"/>
        <w:spacing w:after="0" w:line="240" w:lineRule="auto"/>
        <w:rPr>
          <w:rFonts w:ascii="Times New Roman" w:hAnsi="Times New Roman" w:cs="Times New Roman"/>
          <w:color w:val="000000"/>
          <w:sz w:val="24"/>
          <w:szCs w:val="24"/>
        </w:rPr>
      </w:pPr>
    </w:p>
    <w:p w:rsidR="00875D0F" w:rsidRPr="00A15591" w:rsidRDefault="003737C6" w:rsidP="00875D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00A15591">
        <w:rPr>
          <w:rFonts w:ascii="Times New Roman" w:hAnsi="Times New Roman" w:cs="Times New Roman"/>
          <w:b/>
          <w:bCs/>
          <w:color w:val="000000"/>
          <w:sz w:val="24"/>
          <w:szCs w:val="24"/>
        </w:rPr>
        <w:t>.7.1</w:t>
      </w:r>
      <w:r>
        <w:rPr>
          <w:rFonts w:ascii="Times New Roman" w:hAnsi="Times New Roman" w:cs="Times New Roman"/>
          <w:b/>
          <w:bCs/>
          <w:color w:val="000000"/>
          <w:sz w:val="24"/>
          <w:szCs w:val="24"/>
        </w:rPr>
        <w:tab/>
      </w:r>
      <w:proofErr w:type="gramStart"/>
      <w:r w:rsidR="00875D0F" w:rsidRPr="00A15591">
        <w:rPr>
          <w:rFonts w:ascii="Times New Roman" w:hAnsi="Times New Roman" w:cs="Times New Roman"/>
          <w:b/>
          <w:bCs/>
          <w:color w:val="000000"/>
          <w:sz w:val="24"/>
          <w:szCs w:val="24"/>
        </w:rPr>
        <w:t>An</w:t>
      </w:r>
      <w:proofErr w:type="gramEnd"/>
      <w:r w:rsidR="00875D0F" w:rsidRPr="00A15591">
        <w:rPr>
          <w:rFonts w:ascii="Times New Roman" w:hAnsi="Times New Roman" w:cs="Times New Roman"/>
          <w:b/>
          <w:bCs/>
          <w:color w:val="000000"/>
          <w:sz w:val="24"/>
          <w:szCs w:val="24"/>
        </w:rPr>
        <w:t xml:space="preserve"> </w:t>
      </w:r>
      <w:proofErr w:type="spellStart"/>
      <w:r w:rsidR="00875D0F" w:rsidRPr="00A15591">
        <w:rPr>
          <w:rFonts w:ascii="Times New Roman" w:hAnsi="Times New Roman" w:cs="Times New Roman"/>
          <w:b/>
          <w:bCs/>
          <w:color w:val="000000"/>
          <w:sz w:val="24"/>
          <w:szCs w:val="24"/>
        </w:rPr>
        <w:t>próiseas</w:t>
      </w:r>
      <w:proofErr w:type="spellEnd"/>
      <w:r w:rsidR="00875D0F" w:rsidRPr="00A15591">
        <w:rPr>
          <w:rFonts w:ascii="Times New Roman" w:hAnsi="Times New Roman" w:cs="Times New Roman"/>
          <w:b/>
          <w:bCs/>
          <w:color w:val="000000"/>
          <w:sz w:val="24"/>
          <w:szCs w:val="24"/>
        </w:rPr>
        <w:t xml:space="preserve"> </w:t>
      </w:r>
      <w:proofErr w:type="spellStart"/>
      <w:r w:rsidR="00875D0F" w:rsidRPr="00A15591">
        <w:rPr>
          <w:rFonts w:ascii="Times New Roman" w:hAnsi="Times New Roman" w:cs="Times New Roman"/>
          <w:b/>
          <w:bCs/>
          <w:color w:val="000000"/>
          <w:sz w:val="24"/>
          <w:szCs w:val="24"/>
        </w:rPr>
        <w:t>achomhairc</w:t>
      </w:r>
      <w:proofErr w:type="spellEnd"/>
    </w:p>
    <w:p w:rsidR="00875D0F" w:rsidRPr="00F9350F" w:rsidRDefault="00875D0F" w:rsidP="003737C6">
      <w:pPr>
        <w:autoSpaceDE w:val="0"/>
        <w:autoSpaceDN w:val="0"/>
        <w:adjustRightInd w:val="0"/>
        <w:spacing w:after="0" w:line="240" w:lineRule="auto"/>
        <w:ind w:left="720"/>
        <w:rPr>
          <w:rFonts w:ascii="Times New Roman" w:hAnsi="Times New Roman" w:cs="Times New Roman"/>
          <w:color w:val="000000"/>
          <w:sz w:val="24"/>
          <w:szCs w:val="24"/>
        </w:rPr>
      </w:pPr>
      <w:proofErr w:type="spellStart"/>
      <w:r w:rsidRPr="00A15591">
        <w:rPr>
          <w:rFonts w:ascii="Times New Roman" w:hAnsi="Times New Roman" w:cs="Times New Roman"/>
          <w:color w:val="000000"/>
          <w:sz w:val="24"/>
          <w:szCs w:val="24"/>
        </w:rPr>
        <w:t>Tosaíonn</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próiseas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faoi</w:t>
      </w:r>
      <w:proofErr w:type="spellEnd"/>
      <w:r w:rsidRPr="00A15591">
        <w:rPr>
          <w:rFonts w:ascii="Times New Roman" w:hAnsi="Times New Roman" w:cs="Times New Roman"/>
          <w:color w:val="000000"/>
          <w:sz w:val="24"/>
          <w:szCs w:val="24"/>
        </w:rPr>
        <w:t xml:space="preserve"> alt 29 den </w:t>
      </w:r>
      <w:proofErr w:type="spellStart"/>
      <w:r w:rsidRPr="00A15591">
        <w:rPr>
          <w:rFonts w:ascii="Times New Roman" w:hAnsi="Times New Roman" w:cs="Times New Roman"/>
          <w:i/>
          <w:iCs/>
          <w:color w:val="000000"/>
          <w:sz w:val="24"/>
          <w:szCs w:val="24"/>
        </w:rPr>
        <w:t>Acht</w:t>
      </w:r>
      <w:proofErr w:type="spellEnd"/>
      <w:r w:rsidRPr="00A15591">
        <w:rPr>
          <w:rFonts w:ascii="Times New Roman" w:hAnsi="Times New Roman" w:cs="Times New Roman"/>
          <w:i/>
          <w:iCs/>
          <w:color w:val="000000"/>
          <w:sz w:val="24"/>
          <w:szCs w:val="24"/>
        </w:rPr>
        <w:t xml:space="preserve"> </w:t>
      </w:r>
      <w:proofErr w:type="spellStart"/>
      <w:r w:rsidRPr="00A15591">
        <w:rPr>
          <w:rFonts w:ascii="Times New Roman" w:hAnsi="Times New Roman" w:cs="Times New Roman"/>
          <w:i/>
          <w:iCs/>
          <w:color w:val="000000"/>
          <w:sz w:val="24"/>
          <w:szCs w:val="24"/>
        </w:rPr>
        <w:t>Oideachais</w:t>
      </w:r>
      <w:proofErr w:type="spellEnd"/>
      <w:r w:rsidRPr="00A15591">
        <w:rPr>
          <w:rFonts w:ascii="Times New Roman" w:hAnsi="Times New Roman" w:cs="Times New Roman"/>
          <w:i/>
          <w:iCs/>
          <w:color w:val="000000"/>
          <w:sz w:val="24"/>
          <w:szCs w:val="24"/>
        </w:rPr>
        <w:t xml:space="preserve">, 1998 </w:t>
      </w:r>
      <w:r w:rsidRPr="00A15591">
        <w:rPr>
          <w:rFonts w:ascii="Times New Roman" w:hAnsi="Times New Roman" w:cs="Times New Roman"/>
          <w:color w:val="000000"/>
          <w:sz w:val="24"/>
          <w:szCs w:val="24"/>
        </w:rPr>
        <w:t xml:space="preserve">le </w:t>
      </w:r>
      <w:proofErr w:type="spellStart"/>
      <w:r w:rsidRPr="00A15591">
        <w:rPr>
          <w:rFonts w:ascii="Times New Roman" w:hAnsi="Times New Roman" w:cs="Times New Roman"/>
          <w:color w:val="000000"/>
          <w:sz w:val="24"/>
          <w:szCs w:val="24"/>
        </w:rPr>
        <w:t>hidirghabháil</w:t>
      </w:r>
      <w:proofErr w:type="spellEnd"/>
      <w:r w:rsidRPr="00A15591">
        <w:rPr>
          <w:rFonts w:ascii="Times New Roman" w:hAnsi="Times New Roman" w:cs="Times New Roman"/>
          <w:color w:val="000000"/>
          <w:sz w:val="24"/>
          <w:szCs w:val="24"/>
        </w:rPr>
        <w:t xml:space="preserve"> á </w:t>
      </w:r>
      <w:proofErr w:type="spellStart"/>
      <w:r w:rsidRPr="00A15591">
        <w:rPr>
          <w:rFonts w:ascii="Times New Roman" w:hAnsi="Times New Roman" w:cs="Times New Roman"/>
          <w:color w:val="000000"/>
          <w:sz w:val="24"/>
          <w:szCs w:val="24"/>
        </w:rPr>
        <w:t>soláthar</w:t>
      </w:r>
      <w:proofErr w:type="spellEnd"/>
      <w:r w:rsidRPr="00A15591">
        <w:rPr>
          <w:rFonts w:ascii="Times New Roman" w:hAnsi="Times New Roman" w:cs="Times New Roman"/>
          <w:color w:val="000000"/>
          <w:sz w:val="24"/>
          <w:szCs w:val="24"/>
        </w:rPr>
        <w:t xml:space="preserve"> ag </w:t>
      </w:r>
      <w:proofErr w:type="spellStart"/>
      <w:r w:rsidRPr="00A15591">
        <w:rPr>
          <w:rFonts w:ascii="Times New Roman" w:hAnsi="Times New Roman" w:cs="Times New Roman"/>
          <w:color w:val="000000"/>
          <w:sz w:val="24"/>
          <w:szCs w:val="24"/>
        </w:rPr>
        <w:t>idirghabhálaí</w:t>
      </w:r>
      <w:proofErr w:type="spellEnd"/>
      <w:r w:rsidR="006412EF"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ceaptha</w:t>
      </w:r>
      <w:proofErr w:type="spellEnd"/>
      <w:r w:rsidRPr="00A15591">
        <w:rPr>
          <w:rFonts w:ascii="Times New Roman" w:hAnsi="Times New Roman" w:cs="Times New Roman"/>
          <w:color w:val="000000"/>
          <w:sz w:val="24"/>
          <w:szCs w:val="24"/>
        </w:rPr>
        <w:t xml:space="preserve"> ag an </w:t>
      </w:r>
      <w:proofErr w:type="spellStart"/>
      <w:r w:rsidRPr="00A15591">
        <w:rPr>
          <w:rFonts w:ascii="Times New Roman" w:hAnsi="Times New Roman" w:cs="Times New Roman"/>
          <w:color w:val="000000"/>
          <w:sz w:val="24"/>
          <w:szCs w:val="24"/>
        </w:rPr>
        <w:t>gCoiste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Achomhairc</w:t>
      </w:r>
      <w:proofErr w:type="spellEnd"/>
      <w:r w:rsidRPr="00A15591">
        <w:rPr>
          <w:rFonts w:ascii="Times New Roman" w:hAnsi="Times New Roman" w:cs="Times New Roman"/>
          <w:color w:val="000000"/>
          <w:sz w:val="24"/>
          <w:szCs w:val="24"/>
        </w:rPr>
        <w:t xml:space="preserve"> (An </w:t>
      </w:r>
      <w:proofErr w:type="spellStart"/>
      <w:r w:rsidRPr="00A15591">
        <w:rPr>
          <w:rFonts w:ascii="Times New Roman" w:hAnsi="Times New Roman" w:cs="Times New Roman"/>
          <w:color w:val="000000"/>
          <w:sz w:val="24"/>
          <w:szCs w:val="24"/>
        </w:rPr>
        <w:t>Roinn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Oideachais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00BC088A">
        <w:rPr>
          <w:rFonts w:ascii="Times New Roman" w:hAnsi="Times New Roman" w:cs="Times New Roman"/>
          <w:color w:val="000000"/>
          <w:sz w:val="24"/>
          <w:szCs w:val="24"/>
        </w:rPr>
        <w:t>Scileanna</w:t>
      </w:r>
      <w:proofErr w:type="spellEnd"/>
      <w:r w:rsidRPr="00A15591">
        <w:rPr>
          <w:rFonts w:ascii="Times New Roman" w:hAnsi="Times New Roman" w:cs="Times New Roman"/>
          <w:color w:val="000000"/>
          <w:sz w:val="24"/>
          <w:szCs w:val="24"/>
        </w:rPr>
        <w:t xml:space="preserve">). Le </w:t>
      </w:r>
      <w:proofErr w:type="spellStart"/>
      <w:r w:rsidRPr="00A15591">
        <w:rPr>
          <w:rFonts w:ascii="Times New Roman" w:hAnsi="Times New Roman" w:cs="Times New Roman"/>
          <w:color w:val="000000"/>
          <w:sz w:val="24"/>
          <w:szCs w:val="24"/>
        </w:rPr>
        <w:t>tuilleadh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eolais</w:t>
      </w:r>
      <w:proofErr w:type="spellEnd"/>
      <w:r w:rsidRPr="00A15591">
        <w:rPr>
          <w:rFonts w:ascii="Times New Roman" w:hAnsi="Times New Roman" w:cs="Times New Roman"/>
          <w:color w:val="000000"/>
          <w:sz w:val="24"/>
          <w:szCs w:val="24"/>
        </w:rPr>
        <w:t xml:space="preserve"> a </w:t>
      </w:r>
      <w:proofErr w:type="spellStart"/>
      <w:r w:rsidRPr="00A15591">
        <w:rPr>
          <w:rFonts w:ascii="Times New Roman" w:hAnsi="Times New Roman" w:cs="Times New Roman"/>
          <w:color w:val="000000"/>
          <w:sz w:val="24"/>
          <w:szCs w:val="24"/>
        </w:rPr>
        <w:t>fháil</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faoin</w:t>
      </w:r>
      <w:proofErr w:type="spellEnd"/>
      <w:r w:rsidR="00A15591"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bPróiseas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Achomharc</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riachtanais</w:t>
      </w:r>
      <w:proofErr w:type="spellEnd"/>
      <w:r w:rsidRPr="00A15591">
        <w:rPr>
          <w:rFonts w:ascii="Times New Roman" w:hAnsi="Times New Roman" w:cs="Times New Roman"/>
          <w:color w:val="000000"/>
          <w:sz w:val="24"/>
          <w:szCs w:val="24"/>
        </w:rPr>
        <w:t xml:space="preserve"> le </w:t>
      </w:r>
      <w:proofErr w:type="spellStart"/>
      <w:r w:rsidRPr="00A15591">
        <w:rPr>
          <w:rFonts w:ascii="Times New Roman" w:hAnsi="Times New Roman" w:cs="Times New Roman"/>
          <w:color w:val="000000"/>
          <w:sz w:val="24"/>
          <w:szCs w:val="24"/>
        </w:rPr>
        <w:t>haghaidh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doiciméadúcháin</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céimeanna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sa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phróiseas</w:t>
      </w:r>
      <w:proofErr w:type="spellEnd"/>
      <w:r w:rsidRPr="00A15591">
        <w:rPr>
          <w:rFonts w:ascii="Times New Roman" w:hAnsi="Times New Roman" w:cs="Times New Roman"/>
          <w:color w:val="000000"/>
          <w:sz w:val="24"/>
          <w:szCs w:val="24"/>
        </w:rPr>
        <w:t>,</w:t>
      </w:r>
      <w:r w:rsidR="00A15591"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féach</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treorú</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reatha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na</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Roinne</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Oideachais</w:t>
      </w:r>
      <w:proofErr w:type="spellEnd"/>
      <w:r w:rsidRPr="00A15591">
        <w:rPr>
          <w:rFonts w:ascii="Times New Roman" w:hAnsi="Times New Roman" w:cs="Times New Roman"/>
          <w:color w:val="000000"/>
          <w:sz w:val="24"/>
          <w:szCs w:val="24"/>
        </w:rPr>
        <w:t xml:space="preserve"> </w:t>
      </w:r>
      <w:proofErr w:type="spellStart"/>
      <w:r w:rsidRPr="00A15591">
        <w:rPr>
          <w:rFonts w:ascii="Times New Roman" w:hAnsi="Times New Roman" w:cs="Times New Roman"/>
          <w:color w:val="000000"/>
          <w:sz w:val="24"/>
          <w:szCs w:val="24"/>
        </w:rPr>
        <w:t>agus</w:t>
      </w:r>
      <w:proofErr w:type="spellEnd"/>
      <w:r w:rsidRPr="00A15591">
        <w:rPr>
          <w:rFonts w:ascii="Times New Roman" w:hAnsi="Times New Roman" w:cs="Times New Roman"/>
          <w:color w:val="000000"/>
          <w:sz w:val="24"/>
          <w:szCs w:val="24"/>
        </w:rPr>
        <w:t xml:space="preserve"> </w:t>
      </w:r>
      <w:proofErr w:type="spellStart"/>
      <w:r w:rsidR="00BC088A">
        <w:rPr>
          <w:rFonts w:ascii="Times New Roman" w:hAnsi="Times New Roman" w:cs="Times New Roman"/>
          <w:color w:val="000000"/>
          <w:sz w:val="24"/>
          <w:szCs w:val="24"/>
        </w:rPr>
        <w:t>Scileanna</w:t>
      </w:r>
      <w:proofErr w:type="spellEnd"/>
      <w:r w:rsidRPr="00A15591">
        <w:rPr>
          <w:rFonts w:ascii="Times New Roman" w:hAnsi="Times New Roman" w:cs="Times New Roman"/>
          <w:color w:val="000000"/>
          <w:sz w:val="24"/>
          <w:szCs w:val="24"/>
        </w:rPr>
        <w:t>.</w:t>
      </w:r>
    </w:p>
    <w:p w:rsidR="00A15591" w:rsidRPr="00F9350F" w:rsidRDefault="00A15591" w:rsidP="00875D0F">
      <w:pPr>
        <w:autoSpaceDE w:val="0"/>
        <w:autoSpaceDN w:val="0"/>
        <w:adjustRightInd w:val="0"/>
        <w:spacing w:after="0" w:line="240" w:lineRule="auto"/>
        <w:rPr>
          <w:rFonts w:ascii="Times New Roman" w:hAnsi="Times New Roman" w:cs="Times New Roman"/>
          <w:b/>
          <w:bCs/>
          <w:color w:val="000000"/>
          <w:sz w:val="24"/>
          <w:szCs w:val="24"/>
        </w:rPr>
      </w:pPr>
    </w:p>
    <w:p w:rsidR="00875D0F" w:rsidRPr="00F9350F" w:rsidRDefault="003737C6" w:rsidP="00875D0F">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F9350F">
        <w:rPr>
          <w:rFonts w:ascii="Times New Roman" w:hAnsi="Times New Roman" w:cs="Times New Roman"/>
          <w:b/>
          <w:bCs/>
          <w:color w:val="000000"/>
          <w:sz w:val="24"/>
          <w:szCs w:val="24"/>
        </w:rPr>
        <w:t>7</w:t>
      </w:r>
      <w:r w:rsidR="00A15591" w:rsidRPr="00F9350F">
        <w:rPr>
          <w:rFonts w:ascii="Times New Roman" w:hAnsi="Times New Roman" w:cs="Times New Roman"/>
          <w:b/>
          <w:bCs/>
          <w:color w:val="000000"/>
          <w:sz w:val="24"/>
          <w:szCs w:val="24"/>
        </w:rPr>
        <w:t xml:space="preserve">.8 </w:t>
      </w:r>
      <w:r w:rsidR="00875D0F" w:rsidRPr="00F9350F">
        <w:rPr>
          <w:rFonts w:ascii="Times New Roman" w:hAnsi="Times New Roman" w:cs="Times New Roman"/>
          <w:b/>
          <w:bCs/>
          <w:color w:val="000000"/>
          <w:sz w:val="24"/>
          <w:szCs w:val="24"/>
        </w:rPr>
        <w:t xml:space="preserve"> </w:t>
      </w:r>
      <w:r w:rsidRPr="00F9350F">
        <w:rPr>
          <w:rFonts w:ascii="Times New Roman" w:hAnsi="Times New Roman" w:cs="Times New Roman"/>
          <w:b/>
          <w:bCs/>
          <w:color w:val="000000"/>
          <w:sz w:val="24"/>
          <w:szCs w:val="24"/>
        </w:rPr>
        <w:tab/>
      </w:r>
      <w:proofErr w:type="spellStart"/>
      <w:proofErr w:type="gramEnd"/>
      <w:r w:rsidR="00875D0F" w:rsidRPr="00F9350F">
        <w:rPr>
          <w:rFonts w:ascii="Times New Roman" w:hAnsi="Times New Roman" w:cs="Times New Roman"/>
          <w:b/>
          <w:bCs/>
          <w:color w:val="000000"/>
          <w:sz w:val="24"/>
          <w:szCs w:val="24"/>
        </w:rPr>
        <w:t>Athbhreithniú</w:t>
      </w:r>
      <w:proofErr w:type="spellEnd"/>
      <w:r w:rsidR="00875D0F" w:rsidRPr="00F9350F">
        <w:rPr>
          <w:rFonts w:ascii="Times New Roman" w:hAnsi="Times New Roman" w:cs="Times New Roman"/>
          <w:b/>
          <w:bCs/>
          <w:color w:val="000000"/>
          <w:sz w:val="24"/>
          <w:szCs w:val="24"/>
        </w:rPr>
        <w:t xml:space="preserve"> </w:t>
      </w:r>
      <w:proofErr w:type="spellStart"/>
      <w:r w:rsidR="00875D0F" w:rsidRPr="00F9350F">
        <w:rPr>
          <w:rFonts w:ascii="Times New Roman" w:hAnsi="Times New Roman" w:cs="Times New Roman"/>
          <w:b/>
          <w:bCs/>
          <w:color w:val="000000"/>
          <w:sz w:val="24"/>
          <w:szCs w:val="24"/>
        </w:rPr>
        <w:t>ar</w:t>
      </w:r>
      <w:proofErr w:type="spellEnd"/>
      <w:r w:rsidR="00875D0F" w:rsidRPr="00F9350F">
        <w:rPr>
          <w:rFonts w:ascii="Times New Roman" w:hAnsi="Times New Roman" w:cs="Times New Roman"/>
          <w:b/>
          <w:bCs/>
          <w:color w:val="000000"/>
          <w:sz w:val="24"/>
          <w:szCs w:val="24"/>
        </w:rPr>
        <w:t xml:space="preserve"> </w:t>
      </w:r>
      <w:proofErr w:type="spellStart"/>
      <w:r w:rsidR="00875D0F" w:rsidRPr="00F9350F">
        <w:rPr>
          <w:rFonts w:ascii="Times New Roman" w:hAnsi="Times New Roman" w:cs="Times New Roman"/>
          <w:b/>
          <w:bCs/>
          <w:color w:val="000000"/>
          <w:sz w:val="24"/>
          <w:szCs w:val="24"/>
        </w:rPr>
        <w:t>úsáid</w:t>
      </w:r>
      <w:proofErr w:type="spellEnd"/>
      <w:r w:rsidR="00875D0F" w:rsidRPr="00F9350F">
        <w:rPr>
          <w:rFonts w:ascii="Times New Roman" w:hAnsi="Times New Roman" w:cs="Times New Roman"/>
          <w:b/>
          <w:bCs/>
          <w:color w:val="000000"/>
          <w:sz w:val="24"/>
          <w:szCs w:val="24"/>
        </w:rPr>
        <w:t xml:space="preserve"> </w:t>
      </w:r>
      <w:proofErr w:type="spellStart"/>
      <w:r w:rsidR="00875D0F" w:rsidRPr="00F9350F">
        <w:rPr>
          <w:rFonts w:ascii="Times New Roman" w:hAnsi="Times New Roman" w:cs="Times New Roman"/>
          <w:b/>
          <w:bCs/>
          <w:color w:val="000000"/>
          <w:sz w:val="24"/>
          <w:szCs w:val="24"/>
        </w:rPr>
        <w:t>díbeartha</w:t>
      </w:r>
      <w:proofErr w:type="spellEnd"/>
    </w:p>
    <w:p w:rsidR="00875D0F" w:rsidRPr="00F9350F" w:rsidRDefault="00875D0F" w:rsidP="003737C6">
      <w:pPr>
        <w:autoSpaceDE w:val="0"/>
        <w:autoSpaceDN w:val="0"/>
        <w:adjustRightInd w:val="0"/>
        <w:spacing w:after="0" w:line="240" w:lineRule="auto"/>
        <w:ind w:left="720"/>
        <w:rPr>
          <w:rFonts w:ascii="Times New Roman" w:hAnsi="Times New Roman" w:cs="Times New Roman"/>
          <w:color w:val="000000"/>
          <w:sz w:val="24"/>
          <w:szCs w:val="24"/>
        </w:rPr>
      </w:pPr>
      <w:r w:rsidRPr="00F9350F">
        <w:rPr>
          <w:rFonts w:ascii="Times New Roman" w:hAnsi="Times New Roman" w:cs="Times New Roman"/>
          <w:color w:val="000000"/>
          <w:sz w:val="24"/>
          <w:szCs w:val="24"/>
        </w:rPr>
        <w:t xml:space="preserve">Ba </w:t>
      </w:r>
      <w:proofErr w:type="spellStart"/>
      <w:r w:rsidRPr="00F9350F">
        <w:rPr>
          <w:rFonts w:ascii="Times New Roman" w:hAnsi="Times New Roman" w:cs="Times New Roman"/>
          <w:color w:val="000000"/>
          <w:sz w:val="24"/>
          <w:szCs w:val="24"/>
        </w:rPr>
        <w:t>chóir</w:t>
      </w:r>
      <w:proofErr w:type="spellEnd"/>
      <w:r w:rsidRPr="00F9350F">
        <w:rPr>
          <w:rFonts w:ascii="Times New Roman" w:hAnsi="Times New Roman" w:cs="Times New Roman"/>
          <w:color w:val="000000"/>
          <w:sz w:val="24"/>
          <w:szCs w:val="24"/>
        </w:rPr>
        <w:t xml:space="preserve"> don </w:t>
      </w:r>
      <w:proofErr w:type="spellStart"/>
      <w:r w:rsidRPr="00F9350F">
        <w:rPr>
          <w:rFonts w:ascii="Times New Roman" w:hAnsi="Times New Roman" w:cs="Times New Roman"/>
          <w:color w:val="000000"/>
          <w:sz w:val="24"/>
          <w:szCs w:val="24"/>
        </w:rPr>
        <w:t>Bhord</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Bainistíochta</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athbhreithniú</w:t>
      </w:r>
      <w:proofErr w:type="spellEnd"/>
      <w:r w:rsidRPr="00F9350F">
        <w:rPr>
          <w:rFonts w:ascii="Times New Roman" w:hAnsi="Times New Roman" w:cs="Times New Roman"/>
          <w:color w:val="000000"/>
          <w:sz w:val="24"/>
          <w:szCs w:val="24"/>
        </w:rPr>
        <w:t xml:space="preserve"> a </w:t>
      </w:r>
      <w:proofErr w:type="spellStart"/>
      <w:r w:rsidRPr="00F9350F">
        <w:rPr>
          <w:rFonts w:ascii="Times New Roman" w:hAnsi="Times New Roman" w:cs="Times New Roman"/>
          <w:color w:val="000000"/>
          <w:sz w:val="24"/>
          <w:szCs w:val="24"/>
        </w:rPr>
        <w:t>dhéanamh</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ar</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úsáid</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díbeartha</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sa</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scoil</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ar</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bhonn</w:t>
      </w:r>
      <w:proofErr w:type="spellEnd"/>
      <w:r w:rsidRPr="00F9350F">
        <w:rPr>
          <w:rFonts w:ascii="Times New Roman" w:hAnsi="Times New Roman" w:cs="Times New Roman"/>
          <w:color w:val="000000"/>
          <w:sz w:val="24"/>
          <w:szCs w:val="24"/>
        </w:rPr>
        <w:t xml:space="preserve"> </w:t>
      </w:r>
      <w:proofErr w:type="spellStart"/>
      <w:r w:rsidR="00A15591" w:rsidRPr="00F9350F">
        <w:rPr>
          <w:rFonts w:ascii="Times New Roman" w:hAnsi="Times New Roman" w:cs="Times New Roman"/>
          <w:color w:val="000000"/>
          <w:sz w:val="24"/>
          <w:szCs w:val="24"/>
        </w:rPr>
        <w:t>rialt</w:t>
      </w:r>
      <w:r w:rsidR="00C25D48">
        <w:rPr>
          <w:rFonts w:ascii="Times New Roman" w:hAnsi="Times New Roman" w:cs="Times New Roman"/>
          <w:color w:val="000000"/>
          <w:sz w:val="24"/>
          <w:szCs w:val="24"/>
        </w:rPr>
        <w:t>a</w:t>
      </w:r>
      <w:proofErr w:type="spellEnd"/>
      <w:r w:rsidR="00A15591"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chun</w:t>
      </w:r>
      <w:proofErr w:type="spellEnd"/>
      <w:r w:rsidRPr="00F9350F">
        <w:rPr>
          <w:rFonts w:ascii="Times New Roman" w:hAnsi="Times New Roman" w:cs="Times New Roman"/>
          <w:color w:val="000000"/>
          <w:sz w:val="24"/>
          <w:szCs w:val="24"/>
        </w:rPr>
        <w:t xml:space="preserve"> a </w:t>
      </w:r>
      <w:proofErr w:type="spellStart"/>
      <w:r w:rsidRPr="00F9350F">
        <w:rPr>
          <w:rFonts w:ascii="Times New Roman" w:hAnsi="Times New Roman" w:cs="Times New Roman"/>
          <w:color w:val="000000"/>
          <w:sz w:val="24"/>
          <w:szCs w:val="24"/>
        </w:rPr>
        <w:t>chinntiú</w:t>
      </w:r>
      <w:proofErr w:type="spellEnd"/>
      <w:r w:rsidRPr="00F9350F">
        <w:rPr>
          <w:rFonts w:ascii="Times New Roman" w:hAnsi="Times New Roman" w:cs="Times New Roman"/>
          <w:color w:val="000000"/>
          <w:sz w:val="24"/>
          <w:szCs w:val="24"/>
        </w:rPr>
        <w:t xml:space="preserve"> go </w:t>
      </w:r>
      <w:proofErr w:type="spellStart"/>
      <w:r w:rsidRPr="00F9350F">
        <w:rPr>
          <w:rFonts w:ascii="Times New Roman" w:hAnsi="Times New Roman" w:cs="Times New Roman"/>
          <w:color w:val="000000"/>
          <w:sz w:val="24"/>
          <w:szCs w:val="24"/>
        </w:rPr>
        <w:t>bhfuil</w:t>
      </w:r>
      <w:proofErr w:type="spellEnd"/>
      <w:r w:rsidRPr="00F9350F">
        <w:rPr>
          <w:rFonts w:ascii="Times New Roman" w:hAnsi="Times New Roman" w:cs="Times New Roman"/>
          <w:color w:val="000000"/>
          <w:sz w:val="24"/>
          <w:szCs w:val="24"/>
        </w:rPr>
        <w:t xml:space="preserve"> a </w:t>
      </w:r>
      <w:proofErr w:type="spellStart"/>
      <w:r w:rsidRPr="00F9350F">
        <w:rPr>
          <w:rFonts w:ascii="Times New Roman" w:hAnsi="Times New Roman" w:cs="Times New Roman"/>
          <w:color w:val="000000"/>
          <w:sz w:val="24"/>
          <w:szCs w:val="24"/>
        </w:rPr>
        <w:t>húsáid</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i</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gcomhréir</w:t>
      </w:r>
      <w:proofErr w:type="spellEnd"/>
      <w:r w:rsidRPr="00F9350F">
        <w:rPr>
          <w:rFonts w:ascii="Times New Roman" w:hAnsi="Times New Roman" w:cs="Times New Roman"/>
          <w:color w:val="000000"/>
          <w:sz w:val="24"/>
          <w:szCs w:val="24"/>
        </w:rPr>
        <w:t xml:space="preserve"> le </w:t>
      </w:r>
      <w:proofErr w:type="spellStart"/>
      <w:r w:rsidRPr="00F9350F">
        <w:rPr>
          <w:rFonts w:ascii="Times New Roman" w:hAnsi="Times New Roman" w:cs="Times New Roman"/>
          <w:color w:val="000000"/>
          <w:sz w:val="24"/>
          <w:szCs w:val="24"/>
        </w:rPr>
        <w:t>polasaithe</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na</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scoile</w:t>
      </w:r>
      <w:proofErr w:type="spellEnd"/>
      <w:r w:rsidRPr="00F9350F">
        <w:rPr>
          <w:rFonts w:ascii="Times New Roman" w:hAnsi="Times New Roman" w:cs="Times New Roman"/>
          <w:color w:val="000000"/>
          <w:sz w:val="24"/>
          <w:szCs w:val="24"/>
        </w:rPr>
        <w:t xml:space="preserve">, go </w:t>
      </w:r>
      <w:proofErr w:type="spellStart"/>
      <w:r w:rsidRPr="00F9350F">
        <w:rPr>
          <w:rFonts w:ascii="Times New Roman" w:hAnsi="Times New Roman" w:cs="Times New Roman"/>
          <w:color w:val="000000"/>
          <w:sz w:val="24"/>
          <w:szCs w:val="24"/>
        </w:rPr>
        <w:t>ndéanfar</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pátrúin</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úsáide</w:t>
      </w:r>
      <w:proofErr w:type="spellEnd"/>
      <w:r w:rsidRPr="00F9350F">
        <w:rPr>
          <w:rFonts w:ascii="Times New Roman" w:hAnsi="Times New Roman" w:cs="Times New Roman"/>
          <w:color w:val="000000"/>
          <w:sz w:val="24"/>
          <w:szCs w:val="24"/>
        </w:rPr>
        <w:t xml:space="preserve"> a</w:t>
      </w:r>
      <w:r w:rsidR="00A15591"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scrúdú</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chun</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gnéithe</w:t>
      </w:r>
      <w:proofErr w:type="spellEnd"/>
      <w:r w:rsidRPr="00F9350F">
        <w:rPr>
          <w:rFonts w:ascii="Times New Roman" w:hAnsi="Times New Roman" w:cs="Times New Roman"/>
          <w:color w:val="000000"/>
          <w:sz w:val="24"/>
          <w:szCs w:val="24"/>
        </w:rPr>
        <w:t xml:space="preserve"> a </w:t>
      </w:r>
      <w:proofErr w:type="spellStart"/>
      <w:r w:rsidRPr="00F9350F">
        <w:rPr>
          <w:rFonts w:ascii="Times New Roman" w:hAnsi="Times New Roman" w:cs="Times New Roman"/>
          <w:color w:val="000000"/>
          <w:sz w:val="24"/>
          <w:szCs w:val="24"/>
        </w:rPr>
        <w:t>shainaithint</w:t>
      </w:r>
      <w:proofErr w:type="spellEnd"/>
      <w:r w:rsidRPr="00F9350F">
        <w:rPr>
          <w:rFonts w:ascii="Times New Roman" w:hAnsi="Times New Roman" w:cs="Times New Roman"/>
          <w:color w:val="000000"/>
          <w:sz w:val="24"/>
          <w:szCs w:val="24"/>
        </w:rPr>
        <w:t xml:space="preserve"> a </w:t>
      </w:r>
      <w:proofErr w:type="spellStart"/>
      <w:r w:rsidRPr="00F9350F">
        <w:rPr>
          <w:rFonts w:ascii="Times New Roman" w:hAnsi="Times New Roman" w:cs="Times New Roman"/>
          <w:color w:val="000000"/>
          <w:sz w:val="24"/>
          <w:szCs w:val="24"/>
        </w:rPr>
        <w:t>d’fhéadfadh</w:t>
      </w:r>
      <w:proofErr w:type="spellEnd"/>
      <w:r w:rsidRPr="00F9350F">
        <w:rPr>
          <w:rFonts w:ascii="Times New Roman" w:hAnsi="Times New Roman" w:cs="Times New Roman"/>
          <w:color w:val="000000"/>
          <w:sz w:val="24"/>
          <w:szCs w:val="24"/>
        </w:rPr>
        <w:t xml:space="preserve"> a </w:t>
      </w:r>
      <w:proofErr w:type="spellStart"/>
      <w:r w:rsidRPr="00F9350F">
        <w:rPr>
          <w:rFonts w:ascii="Times New Roman" w:hAnsi="Times New Roman" w:cs="Times New Roman"/>
          <w:color w:val="000000"/>
          <w:sz w:val="24"/>
          <w:szCs w:val="24"/>
        </w:rPr>
        <w:t>bheith</w:t>
      </w:r>
      <w:proofErr w:type="spellEnd"/>
      <w:r w:rsidRPr="00F9350F">
        <w:rPr>
          <w:rFonts w:ascii="Times New Roman" w:hAnsi="Times New Roman" w:cs="Times New Roman"/>
          <w:color w:val="000000"/>
          <w:sz w:val="24"/>
          <w:szCs w:val="24"/>
        </w:rPr>
        <w:t xml:space="preserve"> ag </w:t>
      </w:r>
      <w:proofErr w:type="spellStart"/>
      <w:r w:rsidRPr="00F9350F">
        <w:rPr>
          <w:rFonts w:ascii="Times New Roman" w:hAnsi="Times New Roman" w:cs="Times New Roman"/>
          <w:color w:val="000000"/>
          <w:sz w:val="24"/>
          <w:szCs w:val="24"/>
        </w:rPr>
        <w:t>imirt</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tionchair</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ar</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iompar</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sa</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scoil</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agus</w:t>
      </w:r>
      <w:proofErr w:type="spellEnd"/>
      <w:r w:rsidRPr="00F9350F">
        <w:rPr>
          <w:rFonts w:ascii="Times New Roman" w:hAnsi="Times New Roman" w:cs="Times New Roman"/>
          <w:color w:val="000000"/>
          <w:sz w:val="24"/>
          <w:szCs w:val="24"/>
        </w:rPr>
        <w:t xml:space="preserve"> a</w:t>
      </w:r>
      <w:r w:rsidR="00A15591"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chinntiú</w:t>
      </w:r>
      <w:proofErr w:type="spellEnd"/>
      <w:r w:rsidRPr="00F9350F">
        <w:rPr>
          <w:rFonts w:ascii="Times New Roman" w:hAnsi="Times New Roman" w:cs="Times New Roman"/>
          <w:color w:val="000000"/>
          <w:sz w:val="24"/>
          <w:szCs w:val="24"/>
        </w:rPr>
        <w:t xml:space="preserve"> go n-</w:t>
      </w:r>
      <w:proofErr w:type="spellStart"/>
      <w:r w:rsidRPr="00F9350F">
        <w:rPr>
          <w:rFonts w:ascii="Times New Roman" w:hAnsi="Times New Roman" w:cs="Times New Roman"/>
          <w:color w:val="000000"/>
          <w:sz w:val="24"/>
          <w:szCs w:val="24"/>
        </w:rPr>
        <w:t>úsáidtear</w:t>
      </w:r>
      <w:proofErr w:type="spellEnd"/>
      <w:r w:rsidRPr="00F9350F">
        <w:rPr>
          <w:rFonts w:ascii="Times New Roman" w:hAnsi="Times New Roman" w:cs="Times New Roman"/>
          <w:color w:val="000000"/>
          <w:sz w:val="24"/>
          <w:szCs w:val="24"/>
        </w:rPr>
        <w:t xml:space="preserve"> </w:t>
      </w:r>
      <w:proofErr w:type="spellStart"/>
      <w:r w:rsidRPr="00F9350F">
        <w:rPr>
          <w:rFonts w:ascii="Times New Roman" w:hAnsi="Times New Roman" w:cs="Times New Roman"/>
          <w:color w:val="000000"/>
          <w:sz w:val="24"/>
          <w:szCs w:val="24"/>
        </w:rPr>
        <w:t>díbirt</w:t>
      </w:r>
      <w:proofErr w:type="spellEnd"/>
      <w:r w:rsidRPr="00F9350F">
        <w:rPr>
          <w:rFonts w:ascii="Times New Roman" w:hAnsi="Times New Roman" w:cs="Times New Roman"/>
          <w:color w:val="000000"/>
          <w:sz w:val="24"/>
          <w:szCs w:val="24"/>
        </w:rPr>
        <w:t xml:space="preserve"> go </w:t>
      </w:r>
      <w:proofErr w:type="spellStart"/>
      <w:r w:rsidRPr="00F9350F">
        <w:rPr>
          <w:rFonts w:ascii="Times New Roman" w:hAnsi="Times New Roman" w:cs="Times New Roman"/>
          <w:color w:val="000000"/>
          <w:sz w:val="24"/>
          <w:szCs w:val="24"/>
        </w:rPr>
        <w:t>hiomchuí</w:t>
      </w:r>
      <w:proofErr w:type="spellEnd"/>
      <w:r w:rsidRPr="00F9350F">
        <w:rPr>
          <w:rFonts w:ascii="Times New Roman" w:hAnsi="Times New Roman" w:cs="Times New Roman"/>
          <w:color w:val="000000"/>
          <w:sz w:val="24"/>
          <w:szCs w:val="24"/>
        </w:rPr>
        <w:t>.</w:t>
      </w:r>
    </w:p>
    <w:p w:rsidR="00AA3F2B" w:rsidRPr="00F9350F" w:rsidRDefault="00AA3F2B" w:rsidP="00875D0F">
      <w:pPr>
        <w:autoSpaceDE w:val="0"/>
        <w:autoSpaceDN w:val="0"/>
        <w:adjustRightInd w:val="0"/>
        <w:spacing w:after="0" w:line="240" w:lineRule="auto"/>
        <w:rPr>
          <w:rFonts w:ascii="Times New Roman" w:hAnsi="Times New Roman" w:cs="Times New Roman"/>
          <w:color w:val="000000"/>
          <w:sz w:val="24"/>
          <w:szCs w:val="24"/>
        </w:rPr>
      </w:pPr>
    </w:p>
    <w:p w:rsidR="00A15591" w:rsidRPr="00F9350F" w:rsidRDefault="00A15591" w:rsidP="00875D0F">
      <w:pPr>
        <w:autoSpaceDE w:val="0"/>
        <w:autoSpaceDN w:val="0"/>
        <w:adjustRightInd w:val="0"/>
        <w:spacing w:after="0" w:line="240" w:lineRule="auto"/>
        <w:rPr>
          <w:rFonts w:ascii="Times New Roman" w:hAnsi="Times New Roman" w:cs="Times New Roman"/>
          <w:color w:val="000000"/>
          <w:sz w:val="24"/>
          <w:szCs w:val="24"/>
        </w:rPr>
      </w:pPr>
    </w:p>
    <w:p w:rsidR="000B1285" w:rsidRPr="00F9350F" w:rsidRDefault="00875D0F" w:rsidP="000B1285">
      <w:pPr>
        <w:pStyle w:val="NoSpacing"/>
        <w:rPr>
          <w:rFonts w:ascii="Times New Roman" w:hAnsi="Times New Roman" w:cs="Times New Roman"/>
          <w:b/>
          <w:bCs/>
          <w:sz w:val="24"/>
          <w:szCs w:val="24"/>
          <w:u w:val="single"/>
        </w:rPr>
      </w:pPr>
      <w:r w:rsidRPr="00F9350F">
        <w:rPr>
          <w:rFonts w:ascii="Times New Roman" w:hAnsi="Times New Roman" w:cs="Times New Roman"/>
          <w:b/>
          <w:bCs/>
          <w:sz w:val="24"/>
          <w:szCs w:val="24"/>
        </w:rPr>
        <w:t xml:space="preserve">8. </w:t>
      </w:r>
      <w:r w:rsidR="003737C6" w:rsidRPr="00F9350F">
        <w:rPr>
          <w:rFonts w:ascii="Times New Roman" w:hAnsi="Times New Roman" w:cs="Times New Roman"/>
          <w:b/>
          <w:bCs/>
          <w:sz w:val="24"/>
          <w:szCs w:val="24"/>
        </w:rPr>
        <w:tab/>
      </w:r>
      <w:proofErr w:type="spellStart"/>
      <w:r w:rsidR="000B1285" w:rsidRPr="00F9350F">
        <w:rPr>
          <w:rFonts w:ascii="Times New Roman" w:hAnsi="Times New Roman" w:cs="Times New Roman"/>
          <w:b/>
          <w:bCs/>
          <w:sz w:val="24"/>
          <w:szCs w:val="24"/>
          <w:u w:val="single"/>
        </w:rPr>
        <w:t>Fó</w:t>
      </w:r>
      <w:r w:rsidR="00E92C51" w:rsidRPr="00F9350F">
        <w:rPr>
          <w:rFonts w:ascii="Times New Roman" w:hAnsi="Times New Roman" w:cs="Times New Roman"/>
          <w:b/>
          <w:bCs/>
          <w:sz w:val="24"/>
          <w:szCs w:val="24"/>
          <w:u w:val="single"/>
        </w:rPr>
        <w:t>gra</w:t>
      </w:r>
      <w:proofErr w:type="spellEnd"/>
      <w:r w:rsidR="00E92C51" w:rsidRPr="00F9350F">
        <w:rPr>
          <w:rFonts w:ascii="Times New Roman" w:hAnsi="Times New Roman" w:cs="Times New Roman"/>
          <w:b/>
          <w:bCs/>
          <w:sz w:val="24"/>
          <w:szCs w:val="24"/>
          <w:u w:val="single"/>
        </w:rPr>
        <w:t xml:space="preserve"> a </w:t>
      </w:r>
      <w:proofErr w:type="spellStart"/>
      <w:r w:rsidR="00E92C51" w:rsidRPr="00F9350F">
        <w:rPr>
          <w:rFonts w:ascii="Times New Roman" w:hAnsi="Times New Roman" w:cs="Times New Roman"/>
          <w:b/>
          <w:bCs/>
          <w:sz w:val="24"/>
          <w:szCs w:val="24"/>
          <w:u w:val="single"/>
        </w:rPr>
        <w:t>thabhairt</w:t>
      </w:r>
      <w:proofErr w:type="spellEnd"/>
      <w:r w:rsidR="00E92C51" w:rsidRPr="00F9350F">
        <w:rPr>
          <w:rFonts w:ascii="Times New Roman" w:hAnsi="Times New Roman" w:cs="Times New Roman"/>
          <w:b/>
          <w:bCs/>
          <w:sz w:val="24"/>
          <w:szCs w:val="24"/>
          <w:u w:val="single"/>
        </w:rPr>
        <w:t xml:space="preserve"> </w:t>
      </w:r>
      <w:proofErr w:type="spellStart"/>
      <w:r w:rsidR="00E92C51" w:rsidRPr="00F9350F">
        <w:rPr>
          <w:rFonts w:ascii="Times New Roman" w:hAnsi="Times New Roman" w:cs="Times New Roman"/>
          <w:b/>
          <w:bCs/>
          <w:sz w:val="24"/>
          <w:szCs w:val="24"/>
          <w:u w:val="single"/>
        </w:rPr>
        <w:t>maidir</w:t>
      </w:r>
      <w:proofErr w:type="spellEnd"/>
      <w:r w:rsidR="00E92C51" w:rsidRPr="00F9350F">
        <w:rPr>
          <w:rFonts w:ascii="Times New Roman" w:hAnsi="Times New Roman" w:cs="Times New Roman"/>
          <w:b/>
          <w:bCs/>
          <w:sz w:val="24"/>
          <w:szCs w:val="24"/>
          <w:u w:val="single"/>
        </w:rPr>
        <w:t xml:space="preserve"> le </w:t>
      </w:r>
      <w:proofErr w:type="spellStart"/>
      <w:r w:rsidR="00E92C51" w:rsidRPr="00F9350F">
        <w:rPr>
          <w:rFonts w:ascii="Times New Roman" w:hAnsi="Times New Roman" w:cs="Times New Roman"/>
          <w:b/>
          <w:bCs/>
          <w:sz w:val="24"/>
          <w:szCs w:val="24"/>
          <w:u w:val="single"/>
        </w:rPr>
        <w:t>dalta</w:t>
      </w:r>
      <w:proofErr w:type="spellEnd"/>
      <w:r w:rsidR="000B1285" w:rsidRPr="00F9350F">
        <w:rPr>
          <w:rFonts w:ascii="Times New Roman" w:hAnsi="Times New Roman" w:cs="Times New Roman"/>
          <w:b/>
          <w:bCs/>
          <w:sz w:val="24"/>
          <w:szCs w:val="24"/>
          <w:u w:val="single"/>
        </w:rPr>
        <w:t xml:space="preserve"> a </w:t>
      </w:r>
      <w:proofErr w:type="spellStart"/>
      <w:r w:rsidR="000B1285" w:rsidRPr="00F9350F">
        <w:rPr>
          <w:rFonts w:ascii="Times New Roman" w:hAnsi="Times New Roman" w:cs="Times New Roman"/>
          <w:b/>
          <w:bCs/>
          <w:sz w:val="24"/>
          <w:szCs w:val="24"/>
          <w:u w:val="single"/>
        </w:rPr>
        <w:t>bheith</w:t>
      </w:r>
      <w:proofErr w:type="spellEnd"/>
      <w:r w:rsidR="000B1285" w:rsidRPr="00F9350F">
        <w:rPr>
          <w:rFonts w:ascii="Times New Roman" w:hAnsi="Times New Roman" w:cs="Times New Roman"/>
          <w:b/>
          <w:bCs/>
          <w:sz w:val="24"/>
          <w:szCs w:val="24"/>
          <w:u w:val="single"/>
        </w:rPr>
        <w:t xml:space="preserve"> as </w:t>
      </w:r>
      <w:proofErr w:type="spellStart"/>
      <w:r w:rsidR="000B1285" w:rsidRPr="00F9350F">
        <w:rPr>
          <w:rFonts w:ascii="Times New Roman" w:hAnsi="Times New Roman" w:cs="Times New Roman"/>
          <w:b/>
          <w:bCs/>
          <w:sz w:val="24"/>
          <w:szCs w:val="24"/>
          <w:u w:val="single"/>
        </w:rPr>
        <w:t>láthair</w:t>
      </w:r>
      <w:proofErr w:type="spellEnd"/>
      <w:r w:rsidR="000B1285" w:rsidRPr="00F9350F">
        <w:rPr>
          <w:rFonts w:ascii="Times New Roman" w:hAnsi="Times New Roman" w:cs="Times New Roman"/>
          <w:b/>
          <w:bCs/>
          <w:sz w:val="24"/>
          <w:szCs w:val="24"/>
          <w:u w:val="single"/>
        </w:rPr>
        <w:t xml:space="preserve"> </w:t>
      </w:r>
      <w:proofErr w:type="spellStart"/>
      <w:r w:rsidR="000B1285" w:rsidRPr="00F9350F">
        <w:rPr>
          <w:rFonts w:ascii="Times New Roman" w:hAnsi="Times New Roman" w:cs="Times New Roman"/>
          <w:b/>
          <w:bCs/>
          <w:sz w:val="24"/>
          <w:szCs w:val="24"/>
          <w:u w:val="single"/>
        </w:rPr>
        <w:t>ón</w:t>
      </w:r>
      <w:proofErr w:type="spellEnd"/>
      <w:r w:rsidR="000B1285" w:rsidRPr="00F9350F">
        <w:rPr>
          <w:rFonts w:ascii="Times New Roman" w:hAnsi="Times New Roman" w:cs="Times New Roman"/>
          <w:b/>
          <w:bCs/>
          <w:sz w:val="24"/>
          <w:szCs w:val="24"/>
          <w:u w:val="single"/>
        </w:rPr>
        <w:t xml:space="preserve"> </w:t>
      </w:r>
      <w:proofErr w:type="spellStart"/>
      <w:r w:rsidR="000B1285" w:rsidRPr="00F9350F">
        <w:rPr>
          <w:rFonts w:ascii="Times New Roman" w:hAnsi="Times New Roman" w:cs="Times New Roman"/>
          <w:b/>
          <w:bCs/>
          <w:sz w:val="24"/>
          <w:szCs w:val="24"/>
          <w:u w:val="single"/>
        </w:rPr>
        <w:t>scoil</w:t>
      </w:r>
      <w:proofErr w:type="spellEnd"/>
    </w:p>
    <w:p w:rsidR="003737C6" w:rsidRPr="00F9350F" w:rsidRDefault="003737C6" w:rsidP="000B1285">
      <w:pPr>
        <w:pStyle w:val="NoSpacing"/>
        <w:rPr>
          <w:rFonts w:ascii="Times New Roman" w:hAnsi="Times New Roman" w:cs="Times New Roman"/>
          <w:b/>
          <w:bCs/>
          <w:sz w:val="24"/>
          <w:szCs w:val="24"/>
          <w:u w:val="single"/>
        </w:rPr>
      </w:pPr>
    </w:p>
    <w:p w:rsidR="000B1285" w:rsidRPr="00F9350F" w:rsidRDefault="000B1285" w:rsidP="003737C6">
      <w:pPr>
        <w:pStyle w:val="NoSpacing"/>
        <w:ind w:left="720"/>
        <w:rPr>
          <w:rFonts w:ascii="Times New Roman" w:hAnsi="Times New Roman" w:cs="Times New Roman"/>
          <w:sz w:val="24"/>
          <w:szCs w:val="24"/>
        </w:rPr>
      </w:pPr>
      <w:proofErr w:type="spellStart"/>
      <w:r w:rsidRPr="00F9350F">
        <w:rPr>
          <w:rFonts w:ascii="Times New Roman" w:hAnsi="Times New Roman" w:cs="Times New Roman"/>
          <w:sz w:val="24"/>
          <w:szCs w:val="24"/>
        </w:rPr>
        <w:t>Tá</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sé</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tábhachtach</w:t>
      </w:r>
      <w:proofErr w:type="spellEnd"/>
      <w:r w:rsidRPr="00F9350F">
        <w:rPr>
          <w:rFonts w:ascii="Times New Roman" w:hAnsi="Times New Roman" w:cs="Times New Roman"/>
          <w:sz w:val="24"/>
          <w:szCs w:val="24"/>
        </w:rPr>
        <w:t xml:space="preserve"> an </w:t>
      </w:r>
      <w:proofErr w:type="spellStart"/>
      <w:r w:rsidRPr="00F9350F">
        <w:rPr>
          <w:rFonts w:ascii="Times New Roman" w:hAnsi="Times New Roman" w:cs="Times New Roman"/>
          <w:sz w:val="24"/>
          <w:szCs w:val="24"/>
        </w:rPr>
        <w:t>scoil</w:t>
      </w:r>
      <w:proofErr w:type="spellEnd"/>
      <w:r w:rsidRPr="00F9350F">
        <w:rPr>
          <w:rFonts w:ascii="Times New Roman" w:hAnsi="Times New Roman" w:cs="Times New Roman"/>
          <w:sz w:val="24"/>
          <w:szCs w:val="24"/>
        </w:rPr>
        <w:t xml:space="preserve"> a </w:t>
      </w:r>
      <w:proofErr w:type="spellStart"/>
      <w:r w:rsidRPr="00F9350F">
        <w:rPr>
          <w:rFonts w:ascii="Times New Roman" w:hAnsi="Times New Roman" w:cs="Times New Roman"/>
          <w:sz w:val="24"/>
          <w:szCs w:val="24"/>
        </w:rPr>
        <w:t>chur</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ar</w:t>
      </w:r>
      <w:proofErr w:type="spellEnd"/>
      <w:r w:rsidRPr="00F9350F">
        <w:rPr>
          <w:rFonts w:ascii="Times New Roman" w:hAnsi="Times New Roman" w:cs="Times New Roman"/>
          <w:sz w:val="24"/>
          <w:szCs w:val="24"/>
        </w:rPr>
        <w:t xml:space="preserve"> an </w:t>
      </w:r>
      <w:proofErr w:type="spellStart"/>
      <w:r w:rsidRPr="00F9350F">
        <w:rPr>
          <w:rFonts w:ascii="Times New Roman" w:hAnsi="Times New Roman" w:cs="Times New Roman"/>
          <w:sz w:val="24"/>
          <w:szCs w:val="24"/>
        </w:rPr>
        <w:t>eolas</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maidir</w:t>
      </w:r>
      <w:proofErr w:type="spellEnd"/>
      <w:r w:rsidRPr="00F9350F">
        <w:rPr>
          <w:rFonts w:ascii="Times New Roman" w:hAnsi="Times New Roman" w:cs="Times New Roman"/>
          <w:sz w:val="24"/>
          <w:szCs w:val="24"/>
        </w:rPr>
        <w:t xml:space="preserve"> le </w:t>
      </w:r>
      <w:proofErr w:type="spellStart"/>
      <w:r w:rsidRPr="00F9350F">
        <w:rPr>
          <w:rFonts w:ascii="Times New Roman" w:hAnsi="Times New Roman" w:cs="Times New Roman"/>
          <w:sz w:val="24"/>
          <w:szCs w:val="24"/>
        </w:rPr>
        <w:t>hasláithreacht</w:t>
      </w:r>
      <w:proofErr w:type="spellEnd"/>
      <w:r w:rsidRPr="00F9350F">
        <w:rPr>
          <w:rFonts w:ascii="Times New Roman" w:hAnsi="Times New Roman" w:cs="Times New Roman"/>
          <w:sz w:val="24"/>
          <w:szCs w:val="24"/>
        </w:rPr>
        <w:t xml:space="preserve"> a </w:t>
      </w:r>
      <w:proofErr w:type="spellStart"/>
      <w:r w:rsidRPr="00F9350F">
        <w:rPr>
          <w:rFonts w:ascii="Times New Roman" w:hAnsi="Times New Roman" w:cs="Times New Roman"/>
          <w:sz w:val="24"/>
          <w:szCs w:val="24"/>
        </w:rPr>
        <w:t>linbh</w:t>
      </w:r>
      <w:proofErr w:type="spellEnd"/>
      <w:r w:rsidRPr="00F9350F">
        <w:rPr>
          <w:rFonts w:ascii="Times New Roman" w:hAnsi="Times New Roman" w:cs="Times New Roman"/>
          <w:sz w:val="24"/>
          <w:szCs w:val="24"/>
        </w:rPr>
        <w:t xml:space="preserve"> is </w:t>
      </w:r>
      <w:proofErr w:type="spellStart"/>
      <w:r w:rsidRPr="00F9350F">
        <w:rPr>
          <w:rFonts w:ascii="Times New Roman" w:hAnsi="Times New Roman" w:cs="Times New Roman"/>
          <w:sz w:val="24"/>
          <w:szCs w:val="24"/>
        </w:rPr>
        <w:t>cuma</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cibé</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cúis</w:t>
      </w:r>
      <w:proofErr w:type="spellEnd"/>
      <w:r w:rsidR="003737C6" w:rsidRPr="00F9350F">
        <w:rPr>
          <w:rFonts w:ascii="Times New Roman" w:hAnsi="Times New Roman" w:cs="Times New Roman"/>
          <w:sz w:val="24"/>
          <w:szCs w:val="24"/>
        </w:rPr>
        <w:t xml:space="preserve">. </w:t>
      </w:r>
      <w:r w:rsidRPr="00F9350F">
        <w:rPr>
          <w:rFonts w:ascii="Times New Roman" w:hAnsi="Times New Roman" w:cs="Times New Roman"/>
          <w:sz w:val="24"/>
          <w:szCs w:val="24"/>
        </w:rPr>
        <w:t xml:space="preserve">Ba </w:t>
      </w:r>
      <w:proofErr w:type="spellStart"/>
      <w:r w:rsidRPr="00F9350F">
        <w:rPr>
          <w:rFonts w:ascii="Times New Roman" w:hAnsi="Times New Roman" w:cs="Times New Roman"/>
          <w:sz w:val="24"/>
          <w:szCs w:val="24"/>
        </w:rPr>
        <w:t>cheart</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nóta</w:t>
      </w:r>
      <w:proofErr w:type="spellEnd"/>
      <w:r w:rsidRPr="00F9350F">
        <w:rPr>
          <w:rFonts w:ascii="Times New Roman" w:hAnsi="Times New Roman" w:cs="Times New Roman"/>
          <w:sz w:val="24"/>
          <w:szCs w:val="24"/>
        </w:rPr>
        <w:t xml:space="preserve"> a </w:t>
      </w:r>
      <w:proofErr w:type="spellStart"/>
      <w:r w:rsidRPr="00F9350F">
        <w:rPr>
          <w:rFonts w:ascii="Times New Roman" w:hAnsi="Times New Roman" w:cs="Times New Roman"/>
          <w:sz w:val="24"/>
          <w:szCs w:val="24"/>
        </w:rPr>
        <w:t>chur</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isteach</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chuig</w:t>
      </w:r>
      <w:proofErr w:type="spellEnd"/>
      <w:r w:rsidRPr="00F9350F">
        <w:rPr>
          <w:rFonts w:ascii="Times New Roman" w:hAnsi="Times New Roman" w:cs="Times New Roman"/>
          <w:sz w:val="24"/>
          <w:szCs w:val="24"/>
        </w:rPr>
        <w:t xml:space="preserve"> an </w:t>
      </w:r>
      <w:proofErr w:type="spellStart"/>
      <w:r w:rsidRPr="00F9350F">
        <w:rPr>
          <w:rFonts w:ascii="Times New Roman" w:hAnsi="Times New Roman" w:cs="Times New Roman"/>
          <w:sz w:val="24"/>
          <w:szCs w:val="24"/>
        </w:rPr>
        <w:t>múinteoir</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ranga</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roimh</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ré</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más</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eol</w:t>
      </w:r>
      <w:proofErr w:type="spellEnd"/>
      <w:r w:rsidRPr="00F9350F">
        <w:rPr>
          <w:rFonts w:ascii="Times New Roman" w:hAnsi="Times New Roman" w:cs="Times New Roman"/>
          <w:sz w:val="24"/>
          <w:szCs w:val="24"/>
        </w:rPr>
        <w:t xml:space="preserve"> do </w:t>
      </w:r>
      <w:proofErr w:type="spellStart"/>
      <w:r w:rsidRPr="00F9350F">
        <w:rPr>
          <w:rFonts w:ascii="Times New Roman" w:hAnsi="Times New Roman" w:cs="Times New Roman"/>
          <w:sz w:val="24"/>
          <w:szCs w:val="24"/>
        </w:rPr>
        <w:t>thuismitheoirí</w:t>
      </w:r>
      <w:proofErr w:type="spellEnd"/>
      <w:r w:rsidRPr="00F9350F">
        <w:rPr>
          <w:rFonts w:ascii="Times New Roman" w:hAnsi="Times New Roman" w:cs="Times New Roman"/>
          <w:sz w:val="24"/>
          <w:szCs w:val="24"/>
        </w:rPr>
        <w:t xml:space="preserve"> go </w:t>
      </w:r>
      <w:proofErr w:type="spellStart"/>
      <w:r w:rsidRPr="00F9350F">
        <w:rPr>
          <w:rFonts w:ascii="Times New Roman" w:hAnsi="Times New Roman" w:cs="Times New Roman"/>
          <w:sz w:val="24"/>
          <w:szCs w:val="24"/>
        </w:rPr>
        <w:t>mbeidh</w:t>
      </w:r>
      <w:proofErr w:type="spellEnd"/>
      <w:r w:rsidRPr="00F9350F">
        <w:rPr>
          <w:rFonts w:ascii="Times New Roman" w:hAnsi="Times New Roman" w:cs="Times New Roman"/>
          <w:sz w:val="24"/>
          <w:szCs w:val="24"/>
        </w:rPr>
        <w:t xml:space="preserve"> an </w:t>
      </w:r>
      <w:proofErr w:type="spellStart"/>
      <w:r w:rsidRPr="00F9350F">
        <w:rPr>
          <w:rFonts w:ascii="Times New Roman" w:hAnsi="Times New Roman" w:cs="Times New Roman"/>
          <w:sz w:val="24"/>
          <w:szCs w:val="24"/>
        </w:rPr>
        <w:t>páiste</w:t>
      </w:r>
      <w:proofErr w:type="spellEnd"/>
      <w:r w:rsidRPr="00F9350F">
        <w:rPr>
          <w:rFonts w:ascii="Times New Roman" w:hAnsi="Times New Roman" w:cs="Times New Roman"/>
          <w:sz w:val="24"/>
          <w:szCs w:val="24"/>
        </w:rPr>
        <w:t xml:space="preserve"> as </w:t>
      </w:r>
      <w:proofErr w:type="spellStart"/>
      <w:r w:rsidRPr="00F9350F">
        <w:rPr>
          <w:rFonts w:ascii="Times New Roman" w:hAnsi="Times New Roman" w:cs="Times New Roman"/>
          <w:sz w:val="24"/>
          <w:szCs w:val="24"/>
        </w:rPr>
        <w:t>láthair</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nó</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ar</w:t>
      </w:r>
      <w:proofErr w:type="spellEnd"/>
      <w:r w:rsidRPr="00F9350F">
        <w:rPr>
          <w:rFonts w:ascii="Times New Roman" w:hAnsi="Times New Roman" w:cs="Times New Roman"/>
          <w:sz w:val="24"/>
          <w:szCs w:val="24"/>
        </w:rPr>
        <w:t xml:space="preserve"> an </w:t>
      </w:r>
      <w:proofErr w:type="spellStart"/>
      <w:r w:rsidRPr="00F9350F">
        <w:rPr>
          <w:rFonts w:ascii="Times New Roman" w:hAnsi="Times New Roman" w:cs="Times New Roman"/>
          <w:sz w:val="24"/>
          <w:szCs w:val="24"/>
        </w:rPr>
        <w:t>gcéad</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lá</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ar</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ais</w:t>
      </w:r>
      <w:proofErr w:type="spellEnd"/>
      <w:r w:rsidRPr="00F9350F">
        <w:rPr>
          <w:rFonts w:ascii="Times New Roman" w:hAnsi="Times New Roman" w:cs="Times New Roman"/>
          <w:sz w:val="24"/>
          <w:szCs w:val="24"/>
        </w:rPr>
        <w:t xml:space="preserve"> tar </w:t>
      </w:r>
      <w:proofErr w:type="spellStart"/>
      <w:r w:rsidRPr="00F9350F">
        <w:rPr>
          <w:rFonts w:ascii="Times New Roman" w:hAnsi="Times New Roman" w:cs="Times New Roman"/>
          <w:sz w:val="24"/>
          <w:szCs w:val="24"/>
        </w:rPr>
        <w:t>éis</w:t>
      </w:r>
      <w:proofErr w:type="spellEnd"/>
      <w:r w:rsidRPr="00F9350F">
        <w:rPr>
          <w:rFonts w:ascii="Times New Roman" w:hAnsi="Times New Roman" w:cs="Times New Roman"/>
          <w:sz w:val="24"/>
          <w:szCs w:val="24"/>
        </w:rPr>
        <w:t xml:space="preserve"> a </w:t>
      </w:r>
      <w:proofErr w:type="spellStart"/>
      <w:r w:rsidRPr="00F9350F">
        <w:rPr>
          <w:rFonts w:ascii="Times New Roman" w:hAnsi="Times New Roman" w:cs="Times New Roman"/>
          <w:sz w:val="24"/>
          <w:szCs w:val="24"/>
        </w:rPr>
        <w:t>bheith</w:t>
      </w:r>
      <w:proofErr w:type="spellEnd"/>
      <w:r w:rsidRPr="00F9350F">
        <w:rPr>
          <w:rFonts w:ascii="Times New Roman" w:hAnsi="Times New Roman" w:cs="Times New Roman"/>
          <w:sz w:val="24"/>
          <w:szCs w:val="24"/>
        </w:rPr>
        <w:t xml:space="preserve"> as </w:t>
      </w:r>
      <w:proofErr w:type="spellStart"/>
      <w:r w:rsidRPr="00F9350F">
        <w:rPr>
          <w:rFonts w:ascii="Times New Roman" w:hAnsi="Times New Roman" w:cs="Times New Roman"/>
          <w:sz w:val="24"/>
          <w:szCs w:val="24"/>
        </w:rPr>
        <w:t>láthair</w:t>
      </w:r>
      <w:proofErr w:type="spellEnd"/>
      <w:r w:rsidRPr="00F9350F">
        <w:rPr>
          <w:rFonts w:ascii="Times New Roman" w:hAnsi="Times New Roman" w:cs="Times New Roman"/>
          <w:sz w:val="24"/>
          <w:szCs w:val="24"/>
        </w:rPr>
        <w:t>.</w:t>
      </w:r>
      <w:r w:rsidR="003737C6"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Ní</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gá</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glaoch</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ar</w:t>
      </w:r>
      <w:proofErr w:type="spellEnd"/>
      <w:r w:rsidRPr="00F9350F">
        <w:rPr>
          <w:rFonts w:ascii="Times New Roman" w:hAnsi="Times New Roman" w:cs="Times New Roman"/>
          <w:sz w:val="24"/>
          <w:szCs w:val="24"/>
        </w:rPr>
        <w:t xml:space="preserve"> an </w:t>
      </w:r>
      <w:proofErr w:type="spellStart"/>
      <w:r w:rsidRPr="00F9350F">
        <w:rPr>
          <w:rFonts w:ascii="Times New Roman" w:hAnsi="Times New Roman" w:cs="Times New Roman"/>
          <w:sz w:val="24"/>
          <w:szCs w:val="24"/>
        </w:rPr>
        <w:t>scoil</w:t>
      </w:r>
      <w:proofErr w:type="spellEnd"/>
      <w:r w:rsidRPr="00F9350F">
        <w:rPr>
          <w:rFonts w:ascii="Times New Roman" w:hAnsi="Times New Roman" w:cs="Times New Roman"/>
          <w:sz w:val="24"/>
          <w:szCs w:val="24"/>
        </w:rPr>
        <w:t xml:space="preserve"> leis an </w:t>
      </w:r>
      <w:proofErr w:type="spellStart"/>
      <w:r w:rsidRPr="00F9350F">
        <w:rPr>
          <w:rFonts w:ascii="Times New Roman" w:hAnsi="Times New Roman" w:cs="Times New Roman"/>
          <w:sz w:val="24"/>
          <w:szCs w:val="24"/>
        </w:rPr>
        <w:t>eolas</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sula</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bhfilleann</w:t>
      </w:r>
      <w:proofErr w:type="spellEnd"/>
      <w:r w:rsidRPr="00F9350F">
        <w:rPr>
          <w:rFonts w:ascii="Times New Roman" w:hAnsi="Times New Roman" w:cs="Times New Roman"/>
          <w:sz w:val="24"/>
          <w:szCs w:val="24"/>
        </w:rPr>
        <w:t xml:space="preserve"> an </w:t>
      </w:r>
      <w:proofErr w:type="spellStart"/>
      <w:r w:rsidRPr="00F9350F">
        <w:rPr>
          <w:rFonts w:ascii="Times New Roman" w:hAnsi="Times New Roman" w:cs="Times New Roman"/>
          <w:sz w:val="24"/>
          <w:szCs w:val="24"/>
        </w:rPr>
        <w:t>páiste</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ar</w:t>
      </w:r>
      <w:proofErr w:type="spellEnd"/>
      <w:r w:rsidRPr="00F9350F">
        <w:rPr>
          <w:rFonts w:ascii="Times New Roman" w:hAnsi="Times New Roman" w:cs="Times New Roman"/>
          <w:sz w:val="24"/>
          <w:szCs w:val="24"/>
        </w:rPr>
        <w:t xml:space="preserve"> an </w:t>
      </w:r>
      <w:proofErr w:type="spellStart"/>
      <w:r w:rsidRPr="00F9350F">
        <w:rPr>
          <w:rFonts w:ascii="Times New Roman" w:hAnsi="Times New Roman" w:cs="Times New Roman"/>
          <w:sz w:val="24"/>
          <w:szCs w:val="24"/>
        </w:rPr>
        <w:t>scoil</w:t>
      </w:r>
      <w:proofErr w:type="spellEnd"/>
      <w:r w:rsidRPr="00F9350F">
        <w:rPr>
          <w:rFonts w:ascii="Times New Roman" w:hAnsi="Times New Roman" w:cs="Times New Roman"/>
          <w:sz w:val="24"/>
          <w:szCs w:val="24"/>
        </w:rPr>
        <w:t xml:space="preserve"> ach </w:t>
      </w:r>
      <w:proofErr w:type="spellStart"/>
      <w:r w:rsidRPr="00F9350F">
        <w:rPr>
          <w:rFonts w:ascii="Times New Roman" w:hAnsi="Times New Roman" w:cs="Times New Roman"/>
          <w:sz w:val="24"/>
          <w:szCs w:val="24"/>
        </w:rPr>
        <w:t>má</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bhíonn</w:t>
      </w:r>
      <w:proofErr w:type="spellEnd"/>
      <w:r w:rsidRPr="00F9350F">
        <w:rPr>
          <w:rFonts w:ascii="Times New Roman" w:hAnsi="Times New Roman" w:cs="Times New Roman"/>
          <w:sz w:val="24"/>
          <w:szCs w:val="24"/>
        </w:rPr>
        <w:t xml:space="preserve"> an </w:t>
      </w:r>
      <w:proofErr w:type="spellStart"/>
      <w:r w:rsidRPr="00F9350F">
        <w:rPr>
          <w:rFonts w:ascii="Times New Roman" w:hAnsi="Times New Roman" w:cs="Times New Roman"/>
          <w:sz w:val="24"/>
          <w:szCs w:val="24"/>
        </w:rPr>
        <w:t>páiste</w:t>
      </w:r>
      <w:proofErr w:type="spellEnd"/>
      <w:r w:rsidRPr="00F9350F">
        <w:rPr>
          <w:rFonts w:ascii="Times New Roman" w:hAnsi="Times New Roman" w:cs="Times New Roman"/>
          <w:sz w:val="24"/>
          <w:szCs w:val="24"/>
        </w:rPr>
        <w:t xml:space="preserve"> as </w:t>
      </w:r>
      <w:proofErr w:type="spellStart"/>
      <w:r w:rsidRPr="00F9350F">
        <w:rPr>
          <w:rFonts w:ascii="Times New Roman" w:hAnsi="Times New Roman" w:cs="Times New Roman"/>
          <w:sz w:val="24"/>
          <w:szCs w:val="24"/>
        </w:rPr>
        <w:t>láthair</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trí</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lá</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nó</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níos</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mó</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nó</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má</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tá</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galar</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tógálach</w:t>
      </w:r>
      <w:proofErr w:type="spellEnd"/>
      <w:r w:rsidRPr="00F9350F">
        <w:rPr>
          <w:rFonts w:ascii="Times New Roman" w:hAnsi="Times New Roman" w:cs="Times New Roman"/>
          <w:sz w:val="24"/>
          <w:szCs w:val="24"/>
        </w:rPr>
        <w:t xml:space="preserve"> ag </w:t>
      </w:r>
      <w:proofErr w:type="gramStart"/>
      <w:r w:rsidRPr="00F9350F">
        <w:rPr>
          <w:rFonts w:ascii="Times New Roman" w:hAnsi="Times New Roman" w:cs="Times New Roman"/>
          <w:sz w:val="24"/>
          <w:szCs w:val="24"/>
        </w:rPr>
        <w:t>an</w:t>
      </w:r>
      <w:proofErr w:type="gram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bpáiste</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ar</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ceart</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dúinn</w:t>
      </w:r>
      <w:proofErr w:type="spellEnd"/>
      <w:r w:rsidRPr="00F9350F">
        <w:rPr>
          <w:rFonts w:ascii="Times New Roman" w:hAnsi="Times New Roman" w:cs="Times New Roman"/>
          <w:sz w:val="24"/>
          <w:szCs w:val="24"/>
        </w:rPr>
        <w:t xml:space="preserve"> a </w:t>
      </w:r>
      <w:proofErr w:type="spellStart"/>
      <w:r w:rsidRPr="00F9350F">
        <w:rPr>
          <w:rFonts w:ascii="Times New Roman" w:hAnsi="Times New Roman" w:cs="Times New Roman"/>
          <w:sz w:val="24"/>
          <w:szCs w:val="24"/>
        </w:rPr>
        <w:t>bheith</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ar</w:t>
      </w:r>
      <w:proofErr w:type="spellEnd"/>
      <w:r w:rsidRPr="00F9350F">
        <w:rPr>
          <w:rFonts w:ascii="Times New Roman" w:hAnsi="Times New Roman" w:cs="Times New Roman"/>
          <w:sz w:val="24"/>
          <w:szCs w:val="24"/>
        </w:rPr>
        <w:t xml:space="preserve"> an </w:t>
      </w:r>
      <w:proofErr w:type="spellStart"/>
      <w:r w:rsidRPr="00F9350F">
        <w:rPr>
          <w:rFonts w:ascii="Times New Roman" w:hAnsi="Times New Roman" w:cs="Times New Roman"/>
          <w:sz w:val="24"/>
          <w:szCs w:val="24"/>
        </w:rPr>
        <w:t>eolas</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faoi</w:t>
      </w:r>
      <w:proofErr w:type="spellEnd"/>
      <w:r w:rsidRPr="00F9350F">
        <w:rPr>
          <w:rFonts w:ascii="Times New Roman" w:hAnsi="Times New Roman" w:cs="Times New Roman"/>
          <w:sz w:val="24"/>
          <w:szCs w:val="24"/>
        </w:rPr>
        <w:t>.</w:t>
      </w:r>
      <w:r w:rsidR="003737C6" w:rsidRPr="00F9350F">
        <w:rPr>
          <w:rFonts w:ascii="Times New Roman" w:hAnsi="Times New Roman" w:cs="Times New Roman"/>
          <w:sz w:val="24"/>
          <w:szCs w:val="24"/>
        </w:rPr>
        <w:t xml:space="preserve"> </w:t>
      </w:r>
      <w:r w:rsidRPr="00F9350F">
        <w:rPr>
          <w:rFonts w:ascii="Times New Roman" w:hAnsi="Times New Roman" w:cs="Times New Roman"/>
          <w:sz w:val="24"/>
          <w:szCs w:val="24"/>
        </w:rPr>
        <w:t xml:space="preserve">Ba </w:t>
      </w:r>
      <w:proofErr w:type="spellStart"/>
      <w:r w:rsidRPr="00F9350F">
        <w:rPr>
          <w:rFonts w:ascii="Times New Roman" w:hAnsi="Times New Roman" w:cs="Times New Roman"/>
          <w:sz w:val="24"/>
          <w:szCs w:val="24"/>
        </w:rPr>
        <w:t>cheart</w:t>
      </w:r>
      <w:proofErr w:type="spellEnd"/>
      <w:r w:rsidRPr="00F9350F">
        <w:rPr>
          <w:rFonts w:ascii="Times New Roman" w:hAnsi="Times New Roman" w:cs="Times New Roman"/>
          <w:sz w:val="24"/>
          <w:szCs w:val="24"/>
        </w:rPr>
        <w:t xml:space="preserve"> don </w:t>
      </w:r>
      <w:proofErr w:type="spellStart"/>
      <w:r w:rsidRPr="00F9350F">
        <w:rPr>
          <w:rFonts w:ascii="Times New Roman" w:hAnsi="Times New Roman" w:cs="Times New Roman"/>
          <w:sz w:val="24"/>
          <w:szCs w:val="24"/>
        </w:rPr>
        <w:t>nóta</w:t>
      </w:r>
      <w:proofErr w:type="spellEnd"/>
      <w:r w:rsidRPr="00F9350F">
        <w:rPr>
          <w:rFonts w:ascii="Times New Roman" w:hAnsi="Times New Roman" w:cs="Times New Roman"/>
          <w:sz w:val="24"/>
          <w:szCs w:val="24"/>
        </w:rPr>
        <w:t xml:space="preserve"> an </w:t>
      </w:r>
      <w:proofErr w:type="spellStart"/>
      <w:r w:rsidRPr="00F9350F">
        <w:rPr>
          <w:rFonts w:ascii="Times New Roman" w:hAnsi="Times New Roman" w:cs="Times New Roman"/>
          <w:sz w:val="24"/>
          <w:szCs w:val="24"/>
        </w:rPr>
        <w:t>chúis</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shonrach</w:t>
      </w:r>
      <w:proofErr w:type="spellEnd"/>
      <w:r w:rsidRPr="00F9350F">
        <w:rPr>
          <w:rFonts w:ascii="Times New Roman" w:hAnsi="Times New Roman" w:cs="Times New Roman"/>
          <w:sz w:val="24"/>
          <w:szCs w:val="24"/>
        </w:rPr>
        <w:t xml:space="preserve"> leis an </w:t>
      </w:r>
      <w:proofErr w:type="spellStart"/>
      <w:r w:rsidRPr="00F9350F">
        <w:rPr>
          <w:rFonts w:ascii="Times New Roman" w:hAnsi="Times New Roman" w:cs="Times New Roman"/>
          <w:sz w:val="24"/>
          <w:szCs w:val="24"/>
        </w:rPr>
        <w:t>asláithreacht</w:t>
      </w:r>
      <w:proofErr w:type="spellEnd"/>
      <w:r w:rsidRPr="00F9350F">
        <w:rPr>
          <w:rFonts w:ascii="Times New Roman" w:hAnsi="Times New Roman" w:cs="Times New Roman"/>
          <w:sz w:val="24"/>
          <w:szCs w:val="24"/>
        </w:rPr>
        <w:t xml:space="preserve"> a </w:t>
      </w:r>
      <w:proofErr w:type="spellStart"/>
      <w:r w:rsidRPr="00F9350F">
        <w:rPr>
          <w:rFonts w:ascii="Times New Roman" w:hAnsi="Times New Roman" w:cs="Times New Roman"/>
          <w:sz w:val="24"/>
          <w:szCs w:val="24"/>
        </w:rPr>
        <w:t>lua</w:t>
      </w:r>
      <w:proofErr w:type="spellEnd"/>
      <w:r w:rsidR="003737C6"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Má</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tá</w:t>
      </w:r>
      <w:proofErr w:type="spellEnd"/>
      <w:r w:rsidRPr="00F9350F">
        <w:rPr>
          <w:rFonts w:ascii="Times New Roman" w:hAnsi="Times New Roman" w:cs="Times New Roman"/>
          <w:sz w:val="24"/>
          <w:szCs w:val="24"/>
        </w:rPr>
        <w:t xml:space="preserve"> </w:t>
      </w:r>
      <w:proofErr w:type="spellStart"/>
      <w:r w:rsidR="00FC3099" w:rsidRPr="00F9350F">
        <w:rPr>
          <w:rFonts w:ascii="Times New Roman" w:hAnsi="Times New Roman" w:cs="Times New Roman"/>
          <w:sz w:val="24"/>
          <w:szCs w:val="24"/>
        </w:rPr>
        <w:t>dalta</w:t>
      </w:r>
      <w:proofErr w:type="spellEnd"/>
      <w:r w:rsidRPr="00F9350F">
        <w:rPr>
          <w:rFonts w:ascii="Times New Roman" w:hAnsi="Times New Roman" w:cs="Times New Roman"/>
          <w:sz w:val="24"/>
          <w:szCs w:val="24"/>
        </w:rPr>
        <w:t xml:space="preserve"> as </w:t>
      </w:r>
      <w:proofErr w:type="spellStart"/>
      <w:r w:rsidRPr="00F9350F">
        <w:rPr>
          <w:rFonts w:ascii="Times New Roman" w:hAnsi="Times New Roman" w:cs="Times New Roman"/>
          <w:sz w:val="24"/>
          <w:szCs w:val="24"/>
        </w:rPr>
        <w:t>láthair</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níos</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mó</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ná</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ceithre</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lá</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agus</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gan</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aon</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scéal</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faighte</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againn</w:t>
      </w:r>
      <w:proofErr w:type="spellEnd"/>
      <w:r w:rsidRPr="00F9350F">
        <w:rPr>
          <w:rFonts w:ascii="Times New Roman" w:hAnsi="Times New Roman" w:cs="Times New Roman"/>
          <w:sz w:val="24"/>
          <w:szCs w:val="24"/>
        </w:rPr>
        <w:t xml:space="preserve"> ó </w:t>
      </w:r>
      <w:proofErr w:type="spellStart"/>
      <w:r w:rsidRPr="00F9350F">
        <w:rPr>
          <w:rFonts w:ascii="Times New Roman" w:hAnsi="Times New Roman" w:cs="Times New Roman"/>
          <w:sz w:val="24"/>
          <w:szCs w:val="24"/>
        </w:rPr>
        <w:t>na</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tuismitheoirí</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im</w:t>
      </w:r>
      <w:r w:rsidR="00EB4AEA" w:rsidRPr="00F9350F">
        <w:rPr>
          <w:rFonts w:ascii="Times New Roman" w:hAnsi="Times New Roman" w:cs="Times New Roman"/>
          <w:sz w:val="24"/>
          <w:szCs w:val="24"/>
        </w:rPr>
        <w:t>eoimid</w:t>
      </w:r>
      <w:proofErr w:type="spellEnd"/>
      <w:r w:rsidR="00EB4AEA" w:rsidRPr="00F9350F">
        <w:rPr>
          <w:rFonts w:ascii="Times New Roman" w:hAnsi="Times New Roman" w:cs="Times New Roman"/>
          <w:sz w:val="24"/>
          <w:szCs w:val="24"/>
        </w:rPr>
        <w:t xml:space="preserve"> </w:t>
      </w:r>
      <w:proofErr w:type="spellStart"/>
      <w:r w:rsidR="00EB4AEA" w:rsidRPr="00F9350F">
        <w:rPr>
          <w:rFonts w:ascii="Times New Roman" w:hAnsi="Times New Roman" w:cs="Times New Roman"/>
          <w:sz w:val="24"/>
          <w:szCs w:val="24"/>
        </w:rPr>
        <w:t>i</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dteagmháil</w:t>
      </w:r>
      <w:proofErr w:type="spellEnd"/>
      <w:r w:rsidRPr="00F9350F">
        <w:rPr>
          <w:rFonts w:ascii="Times New Roman" w:hAnsi="Times New Roman" w:cs="Times New Roman"/>
          <w:sz w:val="24"/>
          <w:szCs w:val="24"/>
        </w:rPr>
        <w:t xml:space="preserve"> leis </w:t>
      </w:r>
      <w:proofErr w:type="spellStart"/>
      <w:r w:rsidRPr="00F9350F">
        <w:rPr>
          <w:rFonts w:ascii="Times New Roman" w:hAnsi="Times New Roman" w:cs="Times New Roman"/>
          <w:sz w:val="24"/>
          <w:szCs w:val="24"/>
        </w:rPr>
        <w:t>na</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tuismitheoirí</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ar</w:t>
      </w:r>
      <w:proofErr w:type="spellEnd"/>
      <w:r w:rsidRPr="00F9350F">
        <w:rPr>
          <w:rFonts w:ascii="Times New Roman" w:hAnsi="Times New Roman" w:cs="Times New Roman"/>
          <w:sz w:val="24"/>
          <w:szCs w:val="24"/>
        </w:rPr>
        <w:t xml:space="preserve"> an </w:t>
      </w:r>
      <w:proofErr w:type="spellStart"/>
      <w:r w:rsidRPr="00F9350F">
        <w:rPr>
          <w:rFonts w:ascii="Times New Roman" w:hAnsi="Times New Roman" w:cs="Times New Roman"/>
          <w:sz w:val="24"/>
          <w:szCs w:val="24"/>
        </w:rPr>
        <w:t>nguthán</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maidir</w:t>
      </w:r>
      <w:proofErr w:type="spellEnd"/>
      <w:r w:rsidRPr="00F9350F">
        <w:rPr>
          <w:rFonts w:ascii="Times New Roman" w:hAnsi="Times New Roman" w:cs="Times New Roman"/>
          <w:sz w:val="24"/>
          <w:szCs w:val="24"/>
        </w:rPr>
        <w:t xml:space="preserve"> leis an </w:t>
      </w:r>
      <w:proofErr w:type="spellStart"/>
      <w:r w:rsidRPr="00F9350F">
        <w:rPr>
          <w:rFonts w:ascii="Times New Roman" w:hAnsi="Times New Roman" w:cs="Times New Roman"/>
          <w:sz w:val="24"/>
          <w:szCs w:val="24"/>
        </w:rPr>
        <w:lastRenderedPageBreak/>
        <w:t>asláithreacht</w:t>
      </w:r>
      <w:proofErr w:type="spellEnd"/>
      <w:r w:rsidRPr="00F9350F">
        <w:rPr>
          <w:rFonts w:ascii="Times New Roman" w:hAnsi="Times New Roman" w:cs="Times New Roman"/>
          <w:sz w:val="24"/>
          <w:szCs w:val="24"/>
        </w:rPr>
        <w:t>.</w:t>
      </w:r>
      <w:r w:rsidR="003737C6"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Má</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theipeann</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ar</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thuismitheoir</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fógra</w:t>
      </w:r>
      <w:proofErr w:type="spellEnd"/>
      <w:r w:rsidRPr="00F9350F">
        <w:rPr>
          <w:rFonts w:ascii="Times New Roman" w:hAnsi="Times New Roman" w:cs="Times New Roman"/>
          <w:sz w:val="24"/>
          <w:szCs w:val="24"/>
        </w:rPr>
        <w:t xml:space="preserve"> a </w:t>
      </w:r>
      <w:proofErr w:type="spellStart"/>
      <w:r w:rsidRPr="00F9350F">
        <w:rPr>
          <w:rFonts w:ascii="Times New Roman" w:hAnsi="Times New Roman" w:cs="Times New Roman"/>
          <w:sz w:val="24"/>
          <w:szCs w:val="24"/>
        </w:rPr>
        <w:t>thabhairt</w:t>
      </w:r>
      <w:proofErr w:type="spellEnd"/>
      <w:r w:rsidRPr="00F9350F">
        <w:rPr>
          <w:rFonts w:ascii="Times New Roman" w:hAnsi="Times New Roman" w:cs="Times New Roman"/>
          <w:sz w:val="24"/>
          <w:szCs w:val="24"/>
        </w:rPr>
        <w:t xml:space="preserve"> don </w:t>
      </w:r>
      <w:proofErr w:type="spellStart"/>
      <w:r w:rsidRPr="00F9350F">
        <w:rPr>
          <w:rFonts w:ascii="Times New Roman" w:hAnsi="Times New Roman" w:cs="Times New Roman"/>
          <w:sz w:val="24"/>
          <w:szCs w:val="24"/>
        </w:rPr>
        <w:t>scoil</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maidir</w:t>
      </w:r>
      <w:proofErr w:type="spellEnd"/>
      <w:r w:rsidRPr="00F9350F">
        <w:rPr>
          <w:rFonts w:ascii="Times New Roman" w:hAnsi="Times New Roman" w:cs="Times New Roman"/>
          <w:sz w:val="24"/>
          <w:szCs w:val="24"/>
        </w:rPr>
        <w:t xml:space="preserve"> le </w:t>
      </w:r>
      <w:proofErr w:type="spellStart"/>
      <w:r w:rsidRPr="00F9350F">
        <w:rPr>
          <w:rFonts w:ascii="Times New Roman" w:hAnsi="Times New Roman" w:cs="Times New Roman"/>
          <w:sz w:val="24"/>
          <w:szCs w:val="24"/>
        </w:rPr>
        <w:t>hasláithreacht</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mhic</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léinn</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cuirfear</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nóta</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abhaile</w:t>
      </w:r>
      <w:proofErr w:type="spellEnd"/>
      <w:r w:rsidRPr="00F9350F">
        <w:rPr>
          <w:rFonts w:ascii="Times New Roman" w:hAnsi="Times New Roman" w:cs="Times New Roman"/>
          <w:sz w:val="24"/>
          <w:szCs w:val="24"/>
        </w:rPr>
        <w:t xml:space="preserve"> ag </w:t>
      </w:r>
      <w:proofErr w:type="spellStart"/>
      <w:r w:rsidRPr="00F9350F">
        <w:rPr>
          <w:rFonts w:ascii="Times New Roman" w:hAnsi="Times New Roman" w:cs="Times New Roman"/>
          <w:sz w:val="24"/>
          <w:szCs w:val="24"/>
        </w:rPr>
        <w:t>lorg</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fógra</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Coimeádfar</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cuntas</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muna</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bhfaightear</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freagra</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ar</w:t>
      </w:r>
      <w:proofErr w:type="spellEnd"/>
      <w:r w:rsidRPr="00F9350F">
        <w:rPr>
          <w:rFonts w:ascii="Times New Roman" w:hAnsi="Times New Roman" w:cs="Times New Roman"/>
          <w:sz w:val="24"/>
          <w:szCs w:val="24"/>
        </w:rPr>
        <w:t xml:space="preserve"> an </w:t>
      </w:r>
      <w:proofErr w:type="spellStart"/>
      <w:r w:rsidRPr="00F9350F">
        <w:rPr>
          <w:rFonts w:ascii="Times New Roman" w:hAnsi="Times New Roman" w:cs="Times New Roman"/>
          <w:sz w:val="24"/>
          <w:szCs w:val="24"/>
        </w:rPr>
        <w:t>nóta</w:t>
      </w:r>
      <w:proofErr w:type="spellEnd"/>
      <w:r w:rsidRPr="00F9350F">
        <w:rPr>
          <w:rFonts w:ascii="Times New Roman" w:hAnsi="Times New Roman" w:cs="Times New Roman"/>
          <w:sz w:val="24"/>
          <w:szCs w:val="24"/>
        </w:rPr>
        <w:t xml:space="preserve"> sin </w:t>
      </w:r>
      <w:proofErr w:type="spellStart"/>
      <w:r w:rsidRPr="00F9350F">
        <w:rPr>
          <w:rFonts w:ascii="Times New Roman" w:hAnsi="Times New Roman" w:cs="Times New Roman"/>
          <w:sz w:val="24"/>
          <w:szCs w:val="24"/>
        </w:rPr>
        <w:t>agus</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cuirfear</w:t>
      </w:r>
      <w:proofErr w:type="spellEnd"/>
      <w:r w:rsidRPr="00F9350F">
        <w:rPr>
          <w:rFonts w:ascii="Times New Roman" w:hAnsi="Times New Roman" w:cs="Times New Roman"/>
          <w:sz w:val="24"/>
          <w:szCs w:val="24"/>
        </w:rPr>
        <w:t xml:space="preserve"> é sin in </w:t>
      </w:r>
      <w:proofErr w:type="spellStart"/>
      <w:r w:rsidRPr="00F9350F">
        <w:rPr>
          <w:rFonts w:ascii="Times New Roman" w:hAnsi="Times New Roman" w:cs="Times New Roman"/>
          <w:sz w:val="24"/>
          <w:szCs w:val="24"/>
        </w:rPr>
        <w:t>iúl</w:t>
      </w:r>
      <w:proofErr w:type="spellEnd"/>
      <w:r w:rsidRPr="00F9350F">
        <w:rPr>
          <w:rFonts w:ascii="Times New Roman" w:hAnsi="Times New Roman" w:cs="Times New Roman"/>
          <w:sz w:val="24"/>
          <w:szCs w:val="24"/>
        </w:rPr>
        <w:t xml:space="preserve"> don </w:t>
      </w:r>
      <w:proofErr w:type="spellStart"/>
      <w:r w:rsidRPr="00F9350F">
        <w:rPr>
          <w:rFonts w:ascii="Times New Roman" w:hAnsi="Times New Roman" w:cs="Times New Roman"/>
          <w:sz w:val="24"/>
          <w:szCs w:val="24"/>
        </w:rPr>
        <w:t>BumLO</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má</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sháraíonn</w:t>
      </w:r>
      <w:proofErr w:type="spellEnd"/>
      <w:r w:rsidRPr="00F9350F">
        <w:rPr>
          <w:rFonts w:ascii="Times New Roman" w:hAnsi="Times New Roman" w:cs="Times New Roman"/>
          <w:sz w:val="24"/>
          <w:szCs w:val="24"/>
        </w:rPr>
        <w:t xml:space="preserve"> an </w:t>
      </w:r>
      <w:proofErr w:type="spellStart"/>
      <w:r w:rsidRPr="00F9350F">
        <w:rPr>
          <w:rFonts w:ascii="Times New Roman" w:hAnsi="Times New Roman" w:cs="Times New Roman"/>
          <w:sz w:val="24"/>
          <w:szCs w:val="24"/>
        </w:rPr>
        <w:t>dalta</w:t>
      </w:r>
      <w:proofErr w:type="spellEnd"/>
      <w:r w:rsidRPr="00F9350F">
        <w:rPr>
          <w:rFonts w:ascii="Times New Roman" w:hAnsi="Times New Roman" w:cs="Times New Roman"/>
          <w:sz w:val="24"/>
          <w:szCs w:val="24"/>
        </w:rPr>
        <w:t xml:space="preserve"> an </w:t>
      </w:r>
      <w:proofErr w:type="spellStart"/>
      <w:r w:rsidRPr="00F9350F">
        <w:rPr>
          <w:rFonts w:ascii="Times New Roman" w:hAnsi="Times New Roman" w:cs="Times New Roman"/>
          <w:sz w:val="24"/>
          <w:szCs w:val="24"/>
        </w:rPr>
        <w:t>teorainn</w:t>
      </w:r>
      <w:proofErr w:type="spellEnd"/>
      <w:r w:rsidRPr="00F9350F">
        <w:rPr>
          <w:rFonts w:ascii="Times New Roman" w:hAnsi="Times New Roman" w:cs="Times New Roman"/>
          <w:sz w:val="24"/>
          <w:szCs w:val="24"/>
        </w:rPr>
        <w:t xml:space="preserve"> 20 </w:t>
      </w:r>
      <w:proofErr w:type="spellStart"/>
      <w:r w:rsidRPr="00F9350F">
        <w:rPr>
          <w:rFonts w:ascii="Times New Roman" w:hAnsi="Times New Roman" w:cs="Times New Roman"/>
          <w:sz w:val="24"/>
          <w:szCs w:val="24"/>
        </w:rPr>
        <w:t>lá</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atá</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leagtha</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síos</w:t>
      </w:r>
      <w:proofErr w:type="spellEnd"/>
      <w:r w:rsidRPr="00F9350F">
        <w:rPr>
          <w:rFonts w:ascii="Times New Roman" w:hAnsi="Times New Roman" w:cs="Times New Roman"/>
          <w:sz w:val="24"/>
          <w:szCs w:val="24"/>
        </w:rPr>
        <w:t>.</w:t>
      </w:r>
    </w:p>
    <w:p w:rsidR="005C51F9" w:rsidRPr="00F9350F" w:rsidRDefault="005C51F9" w:rsidP="000B1285">
      <w:pPr>
        <w:pStyle w:val="NoSpacing"/>
        <w:rPr>
          <w:rFonts w:ascii="Times New Roman" w:hAnsi="Times New Roman" w:cs="Times New Roman"/>
          <w:sz w:val="24"/>
          <w:szCs w:val="24"/>
        </w:rPr>
      </w:pPr>
    </w:p>
    <w:p w:rsidR="000B1285" w:rsidRPr="00F9350F" w:rsidRDefault="000B1285" w:rsidP="000B1285">
      <w:pPr>
        <w:pStyle w:val="NoSpacing"/>
        <w:rPr>
          <w:rFonts w:ascii="Times New Roman" w:hAnsi="Times New Roman" w:cs="Times New Roman"/>
          <w:sz w:val="24"/>
          <w:szCs w:val="24"/>
        </w:rPr>
      </w:pPr>
    </w:p>
    <w:p w:rsidR="000B1285" w:rsidRPr="00F9350F" w:rsidRDefault="00A15591" w:rsidP="000B1285">
      <w:pPr>
        <w:pStyle w:val="NoSpacing"/>
        <w:rPr>
          <w:rFonts w:ascii="Times New Roman" w:hAnsi="Times New Roman" w:cs="Times New Roman"/>
          <w:b/>
          <w:sz w:val="24"/>
          <w:szCs w:val="24"/>
        </w:rPr>
      </w:pPr>
      <w:r w:rsidRPr="00F9350F">
        <w:rPr>
          <w:rFonts w:ascii="Times New Roman" w:hAnsi="Times New Roman" w:cs="Times New Roman"/>
          <w:b/>
          <w:sz w:val="24"/>
          <w:szCs w:val="24"/>
        </w:rPr>
        <w:t>9</w:t>
      </w:r>
      <w:r w:rsidR="003737C6" w:rsidRPr="00F9350F">
        <w:rPr>
          <w:rFonts w:ascii="Times New Roman" w:hAnsi="Times New Roman" w:cs="Times New Roman"/>
          <w:b/>
          <w:sz w:val="24"/>
          <w:szCs w:val="24"/>
        </w:rPr>
        <w:t>.</w:t>
      </w:r>
      <w:r w:rsidR="003737C6" w:rsidRPr="00F9350F">
        <w:rPr>
          <w:rFonts w:ascii="Times New Roman" w:hAnsi="Times New Roman" w:cs="Times New Roman"/>
          <w:b/>
          <w:sz w:val="24"/>
          <w:szCs w:val="24"/>
        </w:rPr>
        <w:tab/>
      </w:r>
      <w:proofErr w:type="spellStart"/>
      <w:r w:rsidR="000B1285" w:rsidRPr="00F9350F">
        <w:rPr>
          <w:rFonts w:ascii="Times New Roman" w:hAnsi="Times New Roman" w:cs="Times New Roman"/>
          <w:b/>
          <w:sz w:val="24"/>
          <w:szCs w:val="24"/>
        </w:rPr>
        <w:t>Athbhreithniú</w:t>
      </w:r>
      <w:proofErr w:type="spellEnd"/>
    </w:p>
    <w:p w:rsidR="000B1285" w:rsidRPr="00F9350F" w:rsidRDefault="001F09E5" w:rsidP="003737C6">
      <w:pPr>
        <w:pStyle w:val="NoSpacing"/>
        <w:ind w:firstLine="720"/>
        <w:rPr>
          <w:rFonts w:ascii="Times New Roman" w:hAnsi="Times New Roman" w:cs="Times New Roman"/>
          <w:b/>
          <w:sz w:val="24"/>
          <w:szCs w:val="24"/>
        </w:rPr>
      </w:pPr>
      <w:proofErr w:type="spellStart"/>
      <w:r w:rsidRPr="00F9350F">
        <w:rPr>
          <w:rFonts w:ascii="Times New Roman" w:hAnsi="Times New Roman" w:cs="Times New Roman"/>
          <w:sz w:val="24"/>
          <w:szCs w:val="24"/>
        </w:rPr>
        <w:t>Déanfar</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athbhreithniú</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ar</w:t>
      </w:r>
      <w:proofErr w:type="spellEnd"/>
      <w:r w:rsidRPr="00F9350F">
        <w:rPr>
          <w:rFonts w:ascii="Times New Roman" w:hAnsi="Times New Roman" w:cs="Times New Roman"/>
          <w:sz w:val="24"/>
          <w:szCs w:val="24"/>
        </w:rPr>
        <w:t xml:space="preserve"> an </w:t>
      </w:r>
      <w:proofErr w:type="spellStart"/>
      <w:r w:rsidRPr="00F9350F">
        <w:rPr>
          <w:rFonts w:ascii="Times New Roman" w:hAnsi="Times New Roman" w:cs="Times New Roman"/>
          <w:sz w:val="24"/>
          <w:szCs w:val="24"/>
        </w:rPr>
        <w:t>gCód</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Iompair</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se</w:t>
      </w:r>
      <w:r w:rsidR="00445B96" w:rsidRPr="00F9350F">
        <w:rPr>
          <w:rFonts w:ascii="Times New Roman" w:hAnsi="Times New Roman" w:cs="Times New Roman"/>
          <w:sz w:val="24"/>
          <w:szCs w:val="24"/>
        </w:rPr>
        <w:t>o</w:t>
      </w:r>
      <w:proofErr w:type="spellEnd"/>
      <w:r w:rsidR="00445B96" w:rsidRPr="00F9350F">
        <w:rPr>
          <w:rFonts w:ascii="Times New Roman" w:hAnsi="Times New Roman" w:cs="Times New Roman"/>
          <w:sz w:val="24"/>
          <w:szCs w:val="24"/>
        </w:rPr>
        <w:t xml:space="preserve"> </w:t>
      </w:r>
      <w:proofErr w:type="spellStart"/>
      <w:r w:rsidR="00445B96" w:rsidRPr="00F9350F">
        <w:rPr>
          <w:rFonts w:ascii="Times New Roman" w:hAnsi="Times New Roman" w:cs="Times New Roman"/>
          <w:sz w:val="24"/>
          <w:szCs w:val="24"/>
        </w:rPr>
        <w:t>i</w:t>
      </w:r>
      <w:proofErr w:type="spellEnd"/>
      <w:r w:rsidR="00445B96" w:rsidRPr="00F9350F">
        <w:rPr>
          <w:rFonts w:ascii="Times New Roman" w:hAnsi="Times New Roman" w:cs="Times New Roman"/>
          <w:sz w:val="24"/>
          <w:szCs w:val="24"/>
        </w:rPr>
        <w:t xml:space="preserve"> </w:t>
      </w:r>
      <w:proofErr w:type="spellStart"/>
      <w:r w:rsidR="00445B96" w:rsidRPr="00F9350F">
        <w:rPr>
          <w:rFonts w:ascii="Times New Roman" w:hAnsi="Times New Roman" w:cs="Times New Roman"/>
          <w:sz w:val="24"/>
          <w:szCs w:val="24"/>
        </w:rPr>
        <w:t>rith</w:t>
      </w:r>
      <w:proofErr w:type="spellEnd"/>
      <w:r w:rsidR="00445B96" w:rsidRPr="00F9350F">
        <w:rPr>
          <w:rFonts w:ascii="Times New Roman" w:hAnsi="Times New Roman" w:cs="Times New Roman"/>
          <w:sz w:val="24"/>
          <w:szCs w:val="24"/>
        </w:rPr>
        <w:t xml:space="preserve"> </w:t>
      </w:r>
      <w:proofErr w:type="spellStart"/>
      <w:r w:rsidR="00445B96" w:rsidRPr="00F9350F">
        <w:rPr>
          <w:rFonts w:ascii="Times New Roman" w:hAnsi="Times New Roman" w:cs="Times New Roman"/>
          <w:sz w:val="24"/>
          <w:szCs w:val="24"/>
        </w:rPr>
        <w:t>na</w:t>
      </w:r>
      <w:proofErr w:type="spellEnd"/>
      <w:r w:rsidR="00445B96" w:rsidRPr="00F9350F">
        <w:rPr>
          <w:rFonts w:ascii="Times New Roman" w:hAnsi="Times New Roman" w:cs="Times New Roman"/>
          <w:sz w:val="24"/>
          <w:szCs w:val="24"/>
        </w:rPr>
        <w:t xml:space="preserve"> </w:t>
      </w:r>
      <w:proofErr w:type="spellStart"/>
      <w:r w:rsidR="00445B96" w:rsidRPr="00F9350F">
        <w:rPr>
          <w:rFonts w:ascii="Times New Roman" w:hAnsi="Times New Roman" w:cs="Times New Roman"/>
          <w:sz w:val="24"/>
          <w:szCs w:val="24"/>
        </w:rPr>
        <w:t>scoilbhliana</w:t>
      </w:r>
      <w:proofErr w:type="spellEnd"/>
      <w:r w:rsidR="00445B96" w:rsidRPr="00F9350F">
        <w:rPr>
          <w:rFonts w:ascii="Times New Roman" w:hAnsi="Times New Roman" w:cs="Times New Roman"/>
          <w:sz w:val="24"/>
          <w:szCs w:val="24"/>
        </w:rPr>
        <w:t xml:space="preserve"> 20</w:t>
      </w:r>
      <w:r w:rsidR="003275A3" w:rsidRPr="00F9350F">
        <w:rPr>
          <w:rFonts w:ascii="Times New Roman" w:hAnsi="Times New Roman" w:cs="Times New Roman"/>
          <w:sz w:val="24"/>
          <w:szCs w:val="24"/>
        </w:rPr>
        <w:t>2</w:t>
      </w:r>
      <w:r w:rsidR="0081251F">
        <w:rPr>
          <w:rFonts w:ascii="Times New Roman" w:hAnsi="Times New Roman" w:cs="Times New Roman"/>
          <w:sz w:val="24"/>
          <w:szCs w:val="24"/>
        </w:rPr>
        <w:t>3</w:t>
      </w:r>
      <w:r w:rsidRPr="00F9350F">
        <w:rPr>
          <w:rFonts w:ascii="Times New Roman" w:hAnsi="Times New Roman" w:cs="Times New Roman"/>
          <w:sz w:val="24"/>
          <w:szCs w:val="24"/>
        </w:rPr>
        <w:t>.</w:t>
      </w:r>
    </w:p>
    <w:p w:rsidR="001F09E5" w:rsidRPr="00F9350F" w:rsidRDefault="001F09E5" w:rsidP="000B1285">
      <w:pPr>
        <w:pStyle w:val="NoSpacing"/>
        <w:rPr>
          <w:rFonts w:ascii="Times New Roman" w:hAnsi="Times New Roman" w:cs="Times New Roman"/>
          <w:b/>
          <w:sz w:val="24"/>
          <w:szCs w:val="24"/>
        </w:rPr>
      </w:pPr>
    </w:p>
    <w:p w:rsidR="003737C6" w:rsidRPr="00F9350F" w:rsidRDefault="003737C6" w:rsidP="000B1285">
      <w:pPr>
        <w:pStyle w:val="NoSpacing"/>
        <w:rPr>
          <w:rFonts w:ascii="Times New Roman" w:hAnsi="Times New Roman" w:cs="Times New Roman"/>
          <w:b/>
          <w:sz w:val="24"/>
          <w:szCs w:val="24"/>
        </w:rPr>
      </w:pPr>
    </w:p>
    <w:p w:rsidR="00F9350F" w:rsidRDefault="00294262" w:rsidP="005C51F9">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Sínithe</w:t>
      </w:r>
      <w:proofErr w:type="spellEnd"/>
      <w:r>
        <w:rPr>
          <w:rFonts w:ascii="Times New Roman" w:hAnsi="Times New Roman" w:cs="Times New Roman"/>
          <w:b/>
          <w:sz w:val="24"/>
          <w:szCs w:val="24"/>
        </w:rPr>
        <w:t xml:space="preserve"> ag</w:t>
      </w:r>
    </w:p>
    <w:p w:rsidR="00294262" w:rsidRPr="00294262" w:rsidRDefault="00294262" w:rsidP="005C51F9">
      <w:pPr>
        <w:pStyle w:val="NoSpacing"/>
        <w:rPr>
          <w:rFonts w:ascii="Times New Roman" w:hAnsi="Times New Roman" w:cs="Times New Roman"/>
          <w:sz w:val="24"/>
          <w:szCs w:val="24"/>
          <w:u w:val="single"/>
        </w:rPr>
      </w:pPr>
      <w:r w:rsidRPr="00EE7506">
        <w:rPr>
          <w:rFonts w:ascii="Segoe Script" w:hAnsi="Segoe Script" w:cs="Times New Roman"/>
          <w:sz w:val="24"/>
          <w:szCs w:val="24"/>
          <w:u w:val="single"/>
        </w:rPr>
        <w:t xml:space="preserve">Ciarán Ó </w:t>
      </w:r>
      <w:proofErr w:type="spellStart"/>
      <w:r w:rsidRPr="00EE7506">
        <w:rPr>
          <w:rFonts w:ascii="Segoe Script" w:hAnsi="Segoe Script" w:cs="Times New Roman"/>
          <w:sz w:val="24"/>
          <w:szCs w:val="24"/>
          <w:u w:val="single"/>
        </w:rPr>
        <w:t>Maonaigh</w:t>
      </w:r>
      <w:proofErr w:type="spellEnd"/>
      <w:r w:rsidRPr="00EE7506">
        <w:rPr>
          <w:rFonts w:ascii="Segoe Script" w:hAnsi="Segoe Script" w:cs="Times New Roman"/>
          <w:sz w:val="24"/>
          <w:szCs w:val="24"/>
          <w:u w:val="single"/>
        </w:rPr>
        <w:tab/>
      </w:r>
      <w:r w:rsidRPr="00294262">
        <w:rPr>
          <w:rFonts w:ascii="Times New Roman" w:hAnsi="Times New Roman" w:cs="Times New Roman"/>
          <w:sz w:val="24"/>
          <w:szCs w:val="24"/>
        </w:rPr>
        <w:tab/>
      </w:r>
      <w:r w:rsidRPr="00294262">
        <w:rPr>
          <w:rFonts w:ascii="Times New Roman" w:hAnsi="Times New Roman" w:cs="Times New Roman"/>
          <w:sz w:val="24"/>
          <w:szCs w:val="24"/>
        </w:rPr>
        <w:tab/>
      </w:r>
      <w:r w:rsidR="00EE7506">
        <w:rPr>
          <w:rFonts w:ascii="Times New Roman" w:hAnsi="Times New Roman" w:cs="Times New Roman"/>
          <w:sz w:val="24"/>
          <w:szCs w:val="24"/>
        </w:rPr>
        <w:tab/>
      </w:r>
      <w:r w:rsidRPr="00A752C3">
        <w:rPr>
          <w:rFonts w:ascii="Bradley Hand ITC" w:hAnsi="Bradley Hand ITC" w:cs="Times New Roman"/>
          <w:sz w:val="24"/>
          <w:szCs w:val="24"/>
          <w:u w:val="single"/>
        </w:rPr>
        <w:t xml:space="preserve">Aoife </w:t>
      </w:r>
      <w:proofErr w:type="spellStart"/>
      <w:r w:rsidRPr="00A752C3">
        <w:rPr>
          <w:rFonts w:ascii="Bradley Hand ITC" w:hAnsi="Bradley Hand ITC" w:cs="Times New Roman"/>
          <w:sz w:val="24"/>
          <w:szCs w:val="24"/>
          <w:u w:val="single"/>
        </w:rPr>
        <w:t>Ní</w:t>
      </w:r>
      <w:proofErr w:type="spellEnd"/>
      <w:r w:rsidRPr="00A752C3">
        <w:rPr>
          <w:rFonts w:ascii="Bradley Hand ITC" w:hAnsi="Bradley Hand ITC" w:cs="Times New Roman"/>
          <w:sz w:val="24"/>
          <w:szCs w:val="24"/>
          <w:u w:val="single"/>
        </w:rPr>
        <w:t xml:space="preserve"> </w:t>
      </w:r>
      <w:proofErr w:type="spellStart"/>
      <w:r w:rsidRPr="00A752C3">
        <w:rPr>
          <w:rFonts w:ascii="Bradley Hand ITC" w:hAnsi="Bradley Hand ITC" w:cs="Times New Roman"/>
          <w:sz w:val="24"/>
          <w:szCs w:val="24"/>
          <w:u w:val="single"/>
        </w:rPr>
        <w:t>Scolaí</w:t>
      </w:r>
      <w:proofErr w:type="spellEnd"/>
    </w:p>
    <w:p w:rsidR="00294262" w:rsidRPr="00294262" w:rsidRDefault="00294262" w:rsidP="005C51F9">
      <w:pPr>
        <w:pStyle w:val="NoSpacing"/>
        <w:rPr>
          <w:rFonts w:ascii="Times New Roman" w:hAnsi="Times New Roman" w:cs="Times New Roman"/>
          <w:sz w:val="24"/>
          <w:szCs w:val="24"/>
          <w:lang w:val="ga-IE"/>
        </w:rPr>
      </w:pPr>
      <w:r w:rsidRPr="00294262">
        <w:rPr>
          <w:rFonts w:ascii="Times New Roman" w:hAnsi="Times New Roman" w:cs="Times New Roman"/>
          <w:sz w:val="24"/>
          <w:szCs w:val="24"/>
          <w:lang w:val="ga-IE"/>
        </w:rPr>
        <w:t>An Cathaoirleach                                                         An Príomhoide</w:t>
      </w:r>
    </w:p>
    <w:p w:rsidR="00F9350F" w:rsidRPr="00F9350F" w:rsidRDefault="00A752C3" w:rsidP="005C51F9">
      <w:pPr>
        <w:pStyle w:val="NoSpacing"/>
        <w:rPr>
          <w:rFonts w:ascii="Times New Roman" w:hAnsi="Times New Roman" w:cs="Times New Roman"/>
          <w:b/>
          <w:sz w:val="24"/>
          <w:szCs w:val="24"/>
          <w:lang w:val="ga-IE"/>
        </w:rPr>
      </w:pPr>
      <w:r>
        <w:rPr>
          <w:rFonts w:ascii="Times New Roman" w:hAnsi="Times New Roman" w:cs="Times New Roman"/>
          <w:b/>
          <w:sz w:val="24"/>
          <w:szCs w:val="24"/>
          <w:lang w:val="ga-IE"/>
        </w:rPr>
        <w:t>29/09/2022</w:t>
      </w: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C25D48">
      <w:pPr>
        <w:pStyle w:val="NoSpacing"/>
        <w:jc w:val="center"/>
        <w:rPr>
          <w:rFonts w:ascii="Times New Roman" w:hAnsi="Times New Roman" w:cs="Times New Roman"/>
          <w:b/>
          <w:sz w:val="24"/>
          <w:szCs w:val="24"/>
          <w:lang w:val="ga-IE"/>
        </w:rPr>
      </w:pPr>
    </w:p>
    <w:p w:rsidR="00F9350F" w:rsidRPr="00397477" w:rsidRDefault="00F9350F" w:rsidP="00C25D48">
      <w:pPr>
        <w:pStyle w:val="NoSpacing"/>
        <w:jc w:val="center"/>
        <w:rPr>
          <w:rFonts w:ascii="Times New Roman" w:hAnsi="Times New Roman" w:cs="Times New Roman"/>
          <w:b/>
          <w:sz w:val="24"/>
          <w:szCs w:val="24"/>
        </w:rPr>
      </w:pPr>
      <w:r w:rsidRPr="00397477">
        <w:rPr>
          <w:rFonts w:ascii="Times New Roman" w:hAnsi="Times New Roman" w:cs="Times New Roman"/>
          <w:b/>
          <w:sz w:val="24"/>
          <w:szCs w:val="24"/>
        </w:rPr>
        <w:t xml:space="preserve">Code of </w:t>
      </w:r>
      <w:proofErr w:type="spellStart"/>
      <w:r w:rsidRPr="00397477">
        <w:rPr>
          <w:rFonts w:ascii="Times New Roman" w:hAnsi="Times New Roman" w:cs="Times New Roman"/>
          <w:b/>
          <w:sz w:val="24"/>
          <w:szCs w:val="24"/>
        </w:rPr>
        <w:t>Behaviour</w:t>
      </w:r>
      <w:proofErr w:type="spellEnd"/>
    </w:p>
    <w:p w:rsidR="00F9350F" w:rsidRDefault="00F9350F" w:rsidP="005C51F9">
      <w:pPr>
        <w:pStyle w:val="NoSpacing"/>
        <w:rPr>
          <w:rFonts w:ascii="Times New Roman" w:hAnsi="Times New Roman" w:cs="Times New Roman"/>
          <w:sz w:val="24"/>
          <w:szCs w:val="24"/>
        </w:rPr>
      </w:pPr>
    </w:p>
    <w:p w:rsidR="00F9350F" w:rsidRDefault="00F9350F" w:rsidP="005C51F9">
      <w:pPr>
        <w:pStyle w:val="NoSpacing"/>
        <w:rPr>
          <w:rFonts w:ascii="Times New Roman" w:hAnsi="Times New Roman" w:cs="Times New Roman"/>
          <w:sz w:val="24"/>
          <w:szCs w:val="24"/>
        </w:rPr>
      </w:pPr>
      <w:r>
        <w:rPr>
          <w:rFonts w:ascii="Times New Roman" w:hAnsi="Times New Roman" w:cs="Times New Roman"/>
          <w:sz w:val="24"/>
          <w:szCs w:val="24"/>
        </w:rPr>
        <w:t>[</w:t>
      </w:r>
      <w:r w:rsidRPr="00F9350F">
        <w:rPr>
          <w:rFonts w:ascii="Times New Roman" w:hAnsi="Times New Roman" w:cs="Times New Roman"/>
          <w:sz w:val="24"/>
          <w:szCs w:val="24"/>
        </w:rPr>
        <w:t>Should there be any discrepancy between the Irish and English in this policy, it is accepted that the Irish is the correct version and the English is provided as a translation.</w:t>
      </w:r>
      <w:r>
        <w:rPr>
          <w:rFonts w:ascii="Times New Roman" w:hAnsi="Times New Roman" w:cs="Times New Roman"/>
          <w:sz w:val="24"/>
          <w:szCs w:val="24"/>
        </w:rPr>
        <w:t>]</w:t>
      </w:r>
    </w:p>
    <w:p w:rsidR="00F9350F" w:rsidRDefault="00F9350F" w:rsidP="005C51F9">
      <w:pPr>
        <w:pStyle w:val="NoSpacing"/>
        <w:rPr>
          <w:rFonts w:ascii="Times New Roman" w:hAnsi="Times New Roman" w:cs="Times New Roman"/>
          <w:sz w:val="24"/>
          <w:szCs w:val="24"/>
        </w:rPr>
      </w:pPr>
    </w:p>
    <w:p w:rsidR="00F9350F" w:rsidRDefault="00F9350F" w:rsidP="005C51F9">
      <w:pPr>
        <w:pStyle w:val="NoSpacing"/>
        <w:rPr>
          <w:rFonts w:ascii="Times New Roman" w:hAnsi="Times New Roman" w:cs="Times New Roman"/>
          <w:sz w:val="24"/>
          <w:szCs w:val="24"/>
        </w:rPr>
      </w:pPr>
      <w:r w:rsidRPr="00F9350F">
        <w:rPr>
          <w:rFonts w:ascii="Times New Roman" w:hAnsi="Times New Roman" w:cs="Times New Roman"/>
          <w:sz w:val="24"/>
          <w:szCs w:val="24"/>
        </w:rPr>
        <w:t xml:space="preserve">This Code of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was formulated using “Developing a Code of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Guidelines for Schools” produced by the National Education Welfare Board 2008. </w:t>
      </w:r>
    </w:p>
    <w:p w:rsidR="00F9350F" w:rsidRPr="00F9350F" w:rsidRDefault="00397477" w:rsidP="0000155A">
      <w:pPr>
        <w:pStyle w:val="NoSpacing"/>
        <w:numPr>
          <w:ilvl w:val="0"/>
          <w:numId w:val="13"/>
        </w:numPr>
        <w:rPr>
          <w:rFonts w:ascii="Times New Roman" w:hAnsi="Times New Roman" w:cs="Times New Roman"/>
          <w:b/>
          <w:sz w:val="24"/>
          <w:szCs w:val="24"/>
        </w:rPr>
      </w:pPr>
      <w:r>
        <w:rPr>
          <w:rFonts w:ascii="Times New Roman" w:hAnsi="Times New Roman" w:cs="Times New Roman"/>
          <w:b/>
          <w:sz w:val="24"/>
          <w:szCs w:val="24"/>
        </w:rPr>
        <w:t>Introduction</w:t>
      </w:r>
      <w:r w:rsidR="00F9350F" w:rsidRPr="00F9350F">
        <w:rPr>
          <w:rFonts w:ascii="Times New Roman" w:hAnsi="Times New Roman" w:cs="Times New Roman"/>
          <w:b/>
          <w:sz w:val="24"/>
          <w:szCs w:val="24"/>
        </w:rPr>
        <w:t xml:space="preserve"> </w:t>
      </w:r>
    </w:p>
    <w:p w:rsidR="00F9350F" w:rsidRDefault="00F9350F" w:rsidP="00F9350F">
      <w:pPr>
        <w:pStyle w:val="NoSpacing"/>
        <w:ind w:left="720"/>
        <w:rPr>
          <w:rFonts w:ascii="Times New Roman" w:hAnsi="Times New Roman" w:cs="Times New Roman"/>
          <w:sz w:val="24"/>
          <w:szCs w:val="24"/>
        </w:rPr>
      </w:pPr>
      <w:proofErr w:type="spellStart"/>
      <w:r w:rsidRPr="00F9350F">
        <w:rPr>
          <w:rFonts w:ascii="Times New Roman" w:hAnsi="Times New Roman" w:cs="Times New Roman"/>
          <w:sz w:val="24"/>
          <w:szCs w:val="24"/>
        </w:rPr>
        <w:t>Gaelscoil</w:t>
      </w:r>
      <w:proofErr w:type="spellEnd"/>
      <w:r w:rsidRPr="00F9350F">
        <w:rPr>
          <w:rFonts w:ascii="Times New Roman" w:hAnsi="Times New Roman" w:cs="Times New Roman"/>
          <w:sz w:val="24"/>
          <w:szCs w:val="24"/>
        </w:rPr>
        <w:t xml:space="preserve"> </w:t>
      </w:r>
      <w:proofErr w:type="spellStart"/>
      <w:r>
        <w:rPr>
          <w:rFonts w:ascii="Times New Roman" w:hAnsi="Times New Roman" w:cs="Times New Roman"/>
          <w:sz w:val="24"/>
          <w:szCs w:val="24"/>
        </w:rPr>
        <w:t>Laighean</w:t>
      </w:r>
      <w:proofErr w:type="spellEnd"/>
      <w:r>
        <w:rPr>
          <w:rFonts w:ascii="Times New Roman" w:hAnsi="Times New Roman" w:cs="Times New Roman"/>
          <w:sz w:val="24"/>
          <w:szCs w:val="24"/>
        </w:rPr>
        <w:t xml:space="preserve"> </w:t>
      </w:r>
      <w:r w:rsidRPr="00F9350F">
        <w:rPr>
          <w:rFonts w:ascii="Times New Roman" w:hAnsi="Times New Roman" w:cs="Times New Roman"/>
          <w:sz w:val="24"/>
          <w:szCs w:val="24"/>
        </w:rPr>
        <w:t xml:space="preserve">wishes to provide pupils with the highest possible standard of education through the medium of Irish, in a pleasant safe all-Irish environment. The child's personal development during his/her time in the school is always </w:t>
      </w:r>
      <w:proofErr w:type="spellStart"/>
      <w:r w:rsidRPr="00F9350F">
        <w:rPr>
          <w:rFonts w:ascii="Times New Roman" w:hAnsi="Times New Roman" w:cs="Times New Roman"/>
          <w:sz w:val="24"/>
          <w:szCs w:val="24"/>
        </w:rPr>
        <w:t>emphasised</w:t>
      </w:r>
      <w:proofErr w:type="spellEnd"/>
      <w:r w:rsidRPr="00F9350F">
        <w:rPr>
          <w:rFonts w:ascii="Times New Roman" w:hAnsi="Times New Roman" w:cs="Times New Roman"/>
          <w:sz w:val="24"/>
          <w:szCs w:val="24"/>
        </w:rPr>
        <w:t xml:space="preserve">. Good </w:t>
      </w:r>
      <w:proofErr w:type="spellStart"/>
      <w:r w:rsidRPr="00F9350F">
        <w:rPr>
          <w:rFonts w:ascii="Times New Roman" w:hAnsi="Times New Roman" w:cs="Times New Roman"/>
          <w:sz w:val="24"/>
          <w:szCs w:val="24"/>
        </w:rPr>
        <w:t>behavio</w:t>
      </w:r>
      <w:r w:rsidR="00C25D48">
        <w:rPr>
          <w:rFonts w:ascii="Times New Roman" w:hAnsi="Times New Roman" w:cs="Times New Roman"/>
          <w:sz w:val="24"/>
          <w:szCs w:val="24"/>
        </w:rPr>
        <w:t>u</w:t>
      </w:r>
      <w:r w:rsidRPr="00F9350F">
        <w:rPr>
          <w:rFonts w:ascii="Times New Roman" w:hAnsi="Times New Roman" w:cs="Times New Roman"/>
          <w:sz w:val="24"/>
          <w:szCs w:val="24"/>
        </w:rPr>
        <w:t>r</w:t>
      </w:r>
      <w:proofErr w:type="spellEnd"/>
      <w:r w:rsidRPr="00F9350F">
        <w:rPr>
          <w:rFonts w:ascii="Times New Roman" w:hAnsi="Times New Roman" w:cs="Times New Roman"/>
          <w:sz w:val="24"/>
          <w:szCs w:val="24"/>
        </w:rPr>
        <w:t xml:space="preserve"> at school is also </w:t>
      </w:r>
      <w:proofErr w:type="spellStart"/>
      <w:r w:rsidRPr="00F9350F">
        <w:rPr>
          <w:rFonts w:ascii="Times New Roman" w:hAnsi="Times New Roman" w:cs="Times New Roman"/>
          <w:sz w:val="24"/>
          <w:szCs w:val="24"/>
        </w:rPr>
        <w:t>emphasised</w:t>
      </w:r>
      <w:proofErr w:type="spellEnd"/>
      <w:r w:rsidRPr="00F9350F">
        <w:rPr>
          <w:rFonts w:ascii="Times New Roman" w:hAnsi="Times New Roman" w:cs="Times New Roman"/>
          <w:sz w:val="24"/>
          <w:szCs w:val="24"/>
        </w:rPr>
        <w:t xml:space="preserve"> and a high standard of conduct is expected from pupils so that all the school's pupils, staff and families can enjoy and benefit from their experience of the school. The school cannot achieve a high standard of </w:t>
      </w:r>
      <w:proofErr w:type="spellStart"/>
      <w:r w:rsidRPr="00F9350F">
        <w:rPr>
          <w:rFonts w:ascii="Times New Roman" w:hAnsi="Times New Roman" w:cs="Times New Roman"/>
          <w:sz w:val="24"/>
          <w:szCs w:val="24"/>
        </w:rPr>
        <w:t>behavio</w:t>
      </w:r>
      <w:r w:rsidR="00C25D48">
        <w:rPr>
          <w:rFonts w:ascii="Times New Roman" w:hAnsi="Times New Roman" w:cs="Times New Roman"/>
          <w:sz w:val="24"/>
          <w:szCs w:val="24"/>
        </w:rPr>
        <w:t>u</w:t>
      </w:r>
      <w:r w:rsidRPr="00F9350F">
        <w:rPr>
          <w:rFonts w:ascii="Times New Roman" w:hAnsi="Times New Roman" w:cs="Times New Roman"/>
          <w:sz w:val="24"/>
          <w:szCs w:val="24"/>
        </w:rPr>
        <w:t>r</w:t>
      </w:r>
      <w:proofErr w:type="spellEnd"/>
      <w:r w:rsidRPr="00F9350F">
        <w:rPr>
          <w:rFonts w:ascii="Times New Roman" w:hAnsi="Times New Roman" w:cs="Times New Roman"/>
          <w:sz w:val="24"/>
          <w:szCs w:val="24"/>
        </w:rPr>
        <w:t xml:space="preserve"> without the co-operation and support of parents. This code was developed through the co-operation of the school community, especially the teachers, parents and Board of Management. Best practice of positive reinforcement will be adhered to in the school. Good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will be </w:t>
      </w:r>
      <w:proofErr w:type="spellStart"/>
      <w:r w:rsidRPr="00F9350F">
        <w:rPr>
          <w:rFonts w:ascii="Times New Roman" w:hAnsi="Times New Roman" w:cs="Times New Roman"/>
          <w:sz w:val="24"/>
          <w:szCs w:val="24"/>
        </w:rPr>
        <w:t>acknowleged</w:t>
      </w:r>
      <w:proofErr w:type="spellEnd"/>
      <w:r w:rsidRPr="00F9350F">
        <w:rPr>
          <w:rFonts w:ascii="Times New Roman" w:hAnsi="Times New Roman" w:cs="Times New Roman"/>
          <w:sz w:val="24"/>
          <w:szCs w:val="24"/>
        </w:rPr>
        <w:t xml:space="preserve"> and reinforced throughout the school. Reward systems will be routinely used in all classes. </w:t>
      </w:r>
    </w:p>
    <w:p w:rsidR="00F9350F" w:rsidRDefault="00F9350F" w:rsidP="00F9350F">
      <w:pPr>
        <w:pStyle w:val="NoSpacing"/>
        <w:ind w:left="720"/>
        <w:rPr>
          <w:rFonts w:ascii="Times New Roman" w:hAnsi="Times New Roman" w:cs="Times New Roman"/>
          <w:sz w:val="24"/>
          <w:szCs w:val="24"/>
        </w:rPr>
      </w:pPr>
    </w:p>
    <w:p w:rsidR="00F9350F" w:rsidRDefault="00F9350F" w:rsidP="0000155A">
      <w:pPr>
        <w:pStyle w:val="NoSpacing"/>
        <w:numPr>
          <w:ilvl w:val="0"/>
          <w:numId w:val="13"/>
        </w:numPr>
        <w:rPr>
          <w:rFonts w:ascii="Times New Roman" w:hAnsi="Times New Roman" w:cs="Times New Roman"/>
          <w:b/>
          <w:sz w:val="24"/>
          <w:szCs w:val="24"/>
        </w:rPr>
      </w:pPr>
      <w:r w:rsidRPr="00F9350F">
        <w:rPr>
          <w:rFonts w:ascii="Times New Roman" w:hAnsi="Times New Roman" w:cs="Times New Roman"/>
          <w:b/>
          <w:sz w:val="24"/>
          <w:szCs w:val="24"/>
        </w:rPr>
        <w:t xml:space="preserve">Main aim, goals, principles and understanding </w:t>
      </w:r>
    </w:p>
    <w:p w:rsidR="00F9350F" w:rsidRPr="00F9350F" w:rsidRDefault="00F9350F" w:rsidP="00397477">
      <w:pPr>
        <w:pStyle w:val="NoSpacing"/>
        <w:ind w:left="720"/>
        <w:rPr>
          <w:rFonts w:ascii="Times New Roman" w:hAnsi="Times New Roman" w:cs="Times New Roman"/>
          <w:b/>
          <w:sz w:val="24"/>
          <w:szCs w:val="24"/>
        </w:rPr>
      </w:pPr>
    </w:p>
    <w:p w:rsidR="00F9350F" w:rsidRPr="00F9350F" w:rsidRDefault="00397477" w:rsidP="00397477">
      <w:pPr>
        <w:pStyle w:val="NoSpacing"/>
        <w:ind w:firstLine="360"/>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F9350F" w:rsidRPr="00F9350F">
        <w:rPr>
          <w:rFonts w:ascii="Times New Roman" w:hAnsi="Times New Roman" w:cs="Times New Roman"/>
          <w:b/>
          <w:sz w:val="24"/>
          <w:szCs w:val="24"/>
        </w:rPr>
        <w:t xml:space="preserve">Main aim and goals </w:t>
      </w:r>
    </w:p>
    <w:p w:rsidR="00F9350F" w:rsidRDefault="00F9350F" w:rsidP="00397477">
      <w:pPr>
        <w:pStyle w:val="NoSpacing"/>
        <w:ind w:left="720"/>
        <w:rPr>
          <w:rFonts w:ascii="Times New Roman" w:hAnsi="Times New Roman" w:cs="Times New Roman"/>
          <w:sz w:val="24"/>
          <w:szCs w:val="24"/>
        </w:rPr>
      </w:pPr>
      <w:r w:rsidRPr="00F9350F">
        <w:rPr>
          <w:rFonts w:ascii="Times New Roman" w:hAnsi="Times New Roman" w:cs="Times New Roman"/>
          <w:sz w:val="24"/>
          <w:szCs w:val="24"/>
        </w:rPr>
        <w:t xml:space="preserve">The main aim of this Code of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is to develop good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Our goals for this Code of Discipline include: </w:t>
      </w:r>
    </w:p>
    <w:p w:rsidR="00C25D48" w:rsidRDefault="00F9350F" w:rsidP="0000155A">
      <w:pPr>
        <w:pStyle w:val="NoSpacing"/>
        <w:numPr>
          <w:ilvl w:val="0"/>
          <w:numId w:val="39"/>
        </w:numPr>
        <w:rPr>
          <w:rFonts w:ascii="Times New Roman" w:hAnsi="Times New Roman" w:cs="Times New Roman"/>
          <w:sz w:val="24"/>
          <w:szCs w:val="24"/>
        </w:rPr>
      </w:pPr>
      <w:r w:rsidRPr="00F9350F">
        <w:rPr>
          <w:rFonts w:ascii="Times New Roman" w:hAnsi="Times New Roman" w:cs="Times New Roman"/>
          <w:sz w:val="24"/>
          <w:szCs w:val="24"/>
        </w:rPr>
        <w:t xml:space="preserve">creating a climate that encourages and reinforces good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t>
      </w:r>
    </w:p>
    <w:p w:rsidR="00F9350F" w:rsidRDefault="00F9350F" w:rsidP="0000155A">
      <w:pPr>
        <w:pStyle w:val="NoSpacing"/>
        <w:numPr>
          <w:ilvl w:val="0"/>
          <w:numId w:val="39"/>
        </w:numPr>
        <w:rPr>
          <w:rFonts w:ascii="Times New Roman" w:hAnsi="Times New Roman" w:cs="Times New Roman"/>
          <w:sz w:val="24"/>
          <w:szCs w:val="24"/>
        </w:rPr>
      </w:pPr>
      <w:r w:rsidRPr="00F9350F">
        <w:rPr>
          <w:rFonts w:ascii="Times New Roman" w:hAnsi="Times New Roman" w:cs="Times New Roman"/>
          <w:sz w:val="24"/>
          <w:szCs w:val="24"/>
        </w:rPr>
        <w:t xml:space="preserve">creating a positive and safe environment for teaching and learning </w:t>
      </w:r>
    </w:p>
    <w:p w:rsidR="00F9350F" w:rsidRDefault="00F9350F" w:rsidP="0000155A">
      <w:pPr>
        <w:pStyle w:val="NoSpacing"/>
        <w:numPr>
          <w:ilvl w:val="0"/>
          <w:numId w:val="39"/>
        </w:numPr>
        <w:rPr>
          <w:rFonts w:ascii="Times New Roman" w:hAnsi="Times New Roman" w:cs="Times New Roman"/>
          <w:sz w:val="24"/>
          <w:szCs w:val="24"/>
        </w:rPr>
      </w:pPr>
      <w:r w:rsidRPr="00F9350F">
        <w:rPr>
          <w:rFonts w:ascii="Times New Roman" w:hAnsi="Times New Roman" w:cs="Times New Roman"/>
          <w:sz w:val="24"/>
          <w:szCs w:val="24"/>
        </w:rPr>
        <w:t xml:space="preserve">encouraging children to take personal responsibility for their learning and their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t>
      </w:r>
    </w:p>
    <w:p w:rsidR="00F9350F" w:rsidRDefault="00F9350F" w:rsidP="0000155A">
      <w:pPr>
        <w:pStyle w:val="NoSpacing"/>
        <w:numPr>
          <w:ilvl w:val="0"/>
          <w:numId w:val="39"/>
        </w:numPr>
        <w:rPr>
          <w:rFonts w:ascii="Times New Roman" w:hAnsi="Times New Roman" w:cs="Times New Roman"/>
          <w:sz w:val="24"/>
          <w:szCs w:val="24"/>
        </w:rPr>
      </w:pPr>
      <w:r w:rsidRPr="00F9350F">
        <w:rPr>
          <w:rFonts w:ascii="Times New Roman" w:hAnsi="Times New Roman" w:cs="Times New Roman"/>
          <w:sz w:val="24"/>
          <w:szCs w:val="24"/>
        </w:rPr>
        <w:t xml:space="preserve">helping young people to mature into responsible participating citizens </w:t>
      </w:r>
    </w:p>
    <w:p w:rsidR="00F9350F" w:rsidRDefault="00F9350F" w:rsidP="0000155A">
      <w:pPr>
        <w:pStyle w:val="NoSpacing"/>
        <w:numPr>
          <w:ilvl w:val="0"/>
          <w:numId w:val="39"/>
        </w:numPr>
        <w:rPr>
          <w:rFonts w:ascii="Times New Roman" w:hAnsi="Times New Roman" w:cs="Times New Roman"/>
          <w:sz w:val="24"/>
          <w:szCs w:val="24"/>
        </w:rPr>
      </w:pPr>
      <w:r w:rsidRPr="00F9350F">
        <w:rPr>
          <w:rFonts w:ascii="Times New Roman" w:hAnsi="Times New Roman" w:cs="Times New Roman"/>
          <w:sz w:val="24"/>
          <w:szCs w:val="24"/>
        </w:rPr>
        <w:t xml:space="preserve">building positive relationships of mutual respect and mutual support among children, staff and parents </w:t>
      </w:r>
    </w:p>
    <w:p w:rsidR="00F9350F" w:rsidRDefault="00F9350F" w:rsidP="0000155A">
      <w:pPr>
        <w:pStyle w:val="NoSpacing"/>
        <w:numPr>
          <w:ilvl w:val="0"/>
          <w:numId w:val="39"/>
        </w:numPr>
        <w:rPr>
          <w:rFonts w:ascii="Times New Roman" w:hAnsi="Times New Roman" w:cs="Times New Roman"/>
          <w:sz w:val="24"/>
          <w:szCs w:val="24"/>
        </w:rPr>
      </w:pPr>
      <w:r w:rsidRPr="00F9350F">
        <w:rPr>
          <w:rFonts w:ascii="Times New Roman" w:hAnsi="Times New Roman" w:cs="Times New Roman"/>
          <w:sz w:val="24"/>
          <w:szCs w:val="24"/>
        </w:rPr>
        <w:t xml:space="preserve">ensuring that the school’s high expectations for the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of all the members of the school community are widely known and understood </w:t>
      </w:r>
    </w:p>
    <w:p w:rsidR="00F9350F" w:rsidRDefault="00F9350F" w:rsidP="0000155A">
      <w:pPr>
        <w:pStyle w:val="NoSpacing"/>
        <w:numPr>
          <w:ilvl w:val="0"/>
          <w:numId w:val="39"/>
        </w:numPr>
        <w:rPr>
          <w:rFonts w:ascii="Times New Roman" w:hAnsi="Times New Roman" w:cs="Times New Roman"/>
          <w:sz w:val="24"/>
          <w:szCs w:val="24"/>
        </w:rPr>
      </w:pPr>
      <w:r w:rsidRPr="00F9350F">
        <w:rPr>
          <w:rFonts w:ascii="Times New Roman" w:hAnsi="Times New Roman" w:cs="Times New Roman"/>
          <w:sz w:val="24"/>
          <w:szCs w:val="24"/>
        </w:rPr>
        <w:t xml:space="preserve">to develop respect for differences, whether religious or other </w:t>
      </w:r>
    </w:p>
    <w:p w:rsidR="00F9350F" w:rsidRDefault="00F9350F" w:rsidP="00F9350F">
      <w:pPr>
        <w:pStyle w:val="NoSpacing"/>
        <w:rPr>
          <w:rFonts w:ascii="Times New Roman" w:hAnsi="Times New Roman" w:cs="Times New Roman"/>
          <w:sz w:val="24"/>
          <w:szCs w:val="24"/>
        </w:rPr>
      </w:pPr>
    </w:p>
    <w:p w:rsidR="00F9350F" w:rsidRPr="00F9350F" w:rsidRDefault="00F9350F" w:rsidP="0000155A">
      <w:pPr>
        <w:pStyle w:val="NoSpacing"/>
        <w:numPr>
          <w:ilvl w:val="1"/>
          <w:numId w:val="13"/>
        </w:numPr>
        <w:rPr>
          <w:rFonts w:ascii="Times New Roman" w:hAnsi="Times New Roman" w:cs="Times New Roman"/>
          <w:sz w:val="24"/>
          <w:szCs w:val="24"/>
        </w:rPr>
      </w:pPr>
      <w:r w:rsidRPr="00F9350F">
        <w:rPr>
          <w:rFonts w:ascii="Times New Roman" w:hAnsi="Times New Roman" w:cs="Times New Roman"/>
          <w:b/>
          <w:sz w:val="24"/>
          <w:szCs w:val="24"/>
        </w:rPr>
        <w:t>Principles</w:t>
      </w:r>
      <w:r w:rsidRPr="00F9350F">
        <w:rPr>
          <w:rFonts w:ascii="Times New Roman" w:hAnsi="Times New Roman" w:cs="Times New Roman"/>
          <w:sz w:val="24"/>
          <w:szCs w:val="24"/>
        </w:rPr>
        <w:t xml:space="preserve"> </w:t>
      </w:r>
    </w:p>
    <w:p w:rsidR="00F9350F" w:rsidRDefault="00F9350F" w:rsidP="00397477">
      <w:pPr>
        <w:pStyle w:val="NoSpacing"/>
        <w:ind w:left="360"/>
        <w:rPr>
          <w:rFonts w:ascii="Times New Roman" w:hAnsi="Times New Roman" w:cs="Times New Roman"/>
          <w:sz w:val="24"/>
          <w:szCs w:val="24"/>
        </w:rPr>
      </w:pPr>
      <w:r w:rsidRPr="00F9350F">
        <w:rPr>
          <w:rFonts w:ascii="Times New Roman" w:hAnsi="Times New Roman" w:cs="Times New Roman"/>
          <w:sz w:val="24"/>
          <w:szCs w:val="24"/>
        </w:rPr>
        <w:t xml:space="preserve">There are some basic principles that underpin this code of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t>
      </w:r>
    </w:p>
    <w:p w:rsidR="00F9350F" w:rsidRDefault="00F9350F" w:rsidP="0000155A">
      <w:pPr>
        <w:pStyle w:val="NoSpacing"/>
        <w:numPr>
          <w:ilvl w:val="0"/>
          <w:numId w:val="40"/>
        </w:numPr>
        <w:rPr>
          <w:rFonts w:ascii="Times New Roman" w:hAnsi="Times New Roman" w:cs="Times New Roman"/>
          <w:sz w:val="24"/>
          <w:szCs w:val="24"/>
        </w:rPr>
      </w:pPr>
      <w:r w:rsidRPr="00F9350F">
        <w:rPr>
          <w:rFonts w:ascii="Times New Roman" w:hAnsi="Times New Roman" w:cs="Times New Roman"/>
          <w:sz w:val="24"/>
          <w:szCs w:val="24"/>
        </w:rPr>
        <w:t>providing clarity</w:t>
      </w:r>
    </w:p>
    <w:p w:rsidR="00F9350F" w:rsidRDefault="00F9350F" w:rsidP="0000155A">
      <w:pPr>
        <w:pStyle w:val="NoSpacing"/>
        <w:numPr>
          <w:ilvl w:val="0"/>
          <w:numId w:val="40"/>
        </w:numPr>
        <w:rPr>
          <w:rFonts w:ascii="Times New Roman" w:hAnsi="Times New Roman" w:cs="Times New Roman"/>
          <w:sz w:val="24"/>
          <w:szCs w:val="24"/>
        </w:rPr>
      </w:pPr>
      <w:r w:rsidRPr="00F9350F">
        <w:rPr>
          <w:rFonts w:ascii="Times New Roman" w:hAnsi="Times New Roman" w:cs="Times New Roman"/>
          <w:sz w:val="24"/>
          <w:szCs w:val="24"/>
        </w:rPr>
        <w:t xml:space="preserve">affirming that everyone’s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matters </w:t>
      </w:r>
    </w:p>
    <w:p w:rsidR="00F9350F" w:rsidRDefault="00F9350F" w:rsidP="0000155A">
      <w:pPr>
        <w:pStyle w:val="NoSpacing"/>
        <w:numPr>
          <w:ilvl w:val="0"/>
          <w:numId w:val="40"/>
        </w:numPr>
        <w:rPr>
          <w:rFonts w:ascii="Times New Roman" w:hAnsi="Times New Roman" w:cs="Times New Roman"/>
          <w:sz w:val="24"/>
          <w:szCs w:val="24"/>
        </w:rPr>
      </w:pPr>
      <w:r w:rsidRPr="00F9350F">
        <w:rPr>
          <w:rFonts w:ascii="Times New Roman" w:hAnsi="Times New Roman" w:cs="Times New Roman"/>
          <w:sz w:val="24"/>
          <w:szCs w:val="24"/>
        </w:rPr>
        <w:t xml:space="preserve">focusing on promoting good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t>
      </w:r>
    </w:p>
    <w:p w:rsidR="00F9350F" w:rsidRDefault="00F9350F" w:rsidP="0000155A">
      <w:pPr>
        <w:pStyle w:val="NoSpacing"/>
        <w:numPr>
          <w:ilvl w:val="0"/>
          <w:numId w:val="40"/>
        </w:numPr>
        <w:rPr>
          <w:rFonts w:ascii="Times New Roman" w:hAnsi="Times New Roman" w:cs="Times New Roman"/>
          <w:sz w:val="24"/>
          <w:szCs w:val="24"/>
        </w:rPr>
      </w:pPr>
      <w:proofErr w:type="spellStart"/>
      <w:r w:rsidRPr="00F9350F">
        <w:rPr>
          <w:rFonts w:ascii="Times New Roman" w:hAnsi="Times New Roman" w:cs="Times New Roman"/>
          <w:sz w:val="24"/>
          <w:szCs w:val="24"/>
        </w:rPr>
        <w:t>recognising</w:t>
      </w:r>
      <w:proofErr w:type="spellEnd"/>
      <w:r w:rsidRPr="00F9350F">
        <w:rPr>
          <w:rFonts w:ascii="Times New Roman" w:hAnsi="Times New Roman" w:cs="Times New Roman"/>
          <w:sz w:val="24"/>
          <w:szCs w:val="24"/>
        </w:rPr>
        <w:t xml:space="preserve"> that relationships are crucial </w:t>
      </w:r>
    </w:p>
    <w:p w:rsidR="00F9350F" w:rsidRDefault="00F9350F" w:rsidP="0000155A">
      <w:pPr>
        <w:pStyle w:val="NoSpacing"/>
        <w:numPr>
          <w:ilvl w:val="0"/>
          <w:numId w:val="40"/>
        </w:numPr>
        <w:rPr>
          <w:rFonts w:ascii="Times New Roman" w:hAnsi="Times New Roman" w:cs="Times New Roman"/>
          <w:sz w:val="24"/>
          <w:szCs w:val="24"/>
        </w:rPr>
      </w:pPr>
      <w:r w:rsidRPr="00F9350F">
        <w:rPr>
          <w:rFonts w:ascii="Times New Roman" w:hAnsi="Times New Roman" w:cs="Times New Roman"/>
          <w:sz w:val="24"/>
          <w:szCs w:val="24"/>
        </w:rPr>
        <w:lastRenderedPageBreak/>
        <w:t xml:space="preserve">focusing on personal responsibility </w:t>
      </w:r>
    </w:p>
    <w:p w:rsidR="00F9350F" w:rsidRDefault="00F9350F" w:rsidP="0000155A">
      <w:pPr>
        <w:pStyle w:val="NoSpacing"/>
        <w:numPr>
          <w:ilvl w:val="0"/>
          <w:numId w:val="40"/>
        </w:numPr>
        <w:rPr>
          <w:rFonts w:ascii="Times New Roman" w:hAnsi="Times New Roman" w:cs="Times New Roman"/>
          <w:sz w:val="24"/>
          <w:szCs w:val="24"/>
        </w:rPr>
      </w:pPr>
      <w:r w:rsidRPr="00F9350F">
        <w:rPr>
          <w:rFonts w:ascii="Times New Roman" w:hAnsi="Times New Roman" w:cs="Times New Roman"/>
          <w:sz w:val="24"/>
          <w:szCs w:val="24"/>
        </w:rPr>
        <w:t xml:space="preserve">ensuring fairness and equity </w:t>
      </w:r>
    </w:p>
    <w:p w:rsidR="00F9350F" w:rsidRDefault="00F9350F" w:rsidP="0000155A">
      <w:pPr>
        <w:pStyle w:val="NoSpacing"/>
        <w:numPr>
          <w:ilvl w:val="0"/>
          <w:numId w:val="40"/>
        </w:numPr>
        <w:rPr>
          <w:rFonts w:ascii="Times New Roman" w:hAnsi="Times New Roman" w:cs="Times New Roman"/>
          <w:sz w:val="24"/>
          <w:szCs w:val="24"/>
        </w:rPr>
      </w:pPr>
      <w:r w:rsidRPr="00F9350F">
        <w:rPr>
          <w:rFonts w:ascii="Times New Roman" w:hAnsi="Times New Roman" w:cs="Times New Roman"/>
          <w:sz w:val="24"/>
          <w:szCs w:val="24"/>
        </w:rPr>
        <w:t xml:space="preserve">promoting equality </w:t>
      </w:r>
    </w:p>
    <w:p w:rsidR="00F9350F" w:rsidRDefault="00F9350F" w:rsidP="0000155A">
      <w:pPr>
        <w:pStyle w:val="NoSpacing"/>
        <w:numPr>
          <w:ilvl w:val="0"/>
          <w:numId w:val="40"/>
        </w:numPr>
        <w:rPr>
          <w:rFonts w:ascii="Times New Roman" w:hAnsi="Times New Roman" w:cs="Times New Roman"/>
          <w:sz w:val="24"/>
          <w:szCs w:val="24"/>
        </w:rPr>
      </w:pPr>
      <w:proofErr w:type="spellStart"/>
      <w:r w:rsidRPr="00F9350F">
        <w:rPr>
          <w:rFonts w:ascii="Times New Roman" w:hAnsi="Times New Roman" w:cs="Times New Roman"/>
          <w:sz w:val="24"/>
          <w:szCs w:val="24"/>
        </w:rPr>
        <w:t>recognising</w:t>
      </w:r>
      <w:proofErr w:type="spellEnd"/>
      <w:r w:rsidRPr="00F9350F">
        <w:rPr>
          <w:rFonts w:ascii="Times New Roman" w:hAnsi="Times New Roman" w:cs="Times New Roman"/>
          <w:sz w:val="24"/>
          <w:szCs w:val="24"/>
        </w:rPr>
        <w:t xml:space="preserve"> educational vulnerability </w:t>
      </w:r>
    </w:p>
    <w:p w:rsidR="00F9350F" w:rsidRDefault="00F9350F" w:rsidP="0000155A">
      <w:pPr>
        <w:pStyle w:val="NoSpacing"/>
        <w:numPr>
          <w:ilvl w:val="0"/>
          <w:numId w:val="40"/>
        </w:numPr>
        <w:rPr>
          <w:rFonts w:ascii="Times New Roman" w:hAnsi="Times New Roman" w:cs="Times New Roman"/>
          <w:sz w:val="24"/>
          <w:szCs w:val="24"/>
        </w:rPr>
      </w:pPr>
      <w:r w:rsidRPr="00F9350F">
        <w:rPr>
          <w:rFonts w:ascii="Times New Roman" w:hAnsi="Times New Roman" w:cs="Times New Roman"/>
          <w:sz w:val="24"/>
          <w:szCs w:val="24"/>
        </w:rPr>
        <w:t xml:space="preserve">promoting safety and freedom from threat </w:t>
      </w:r>
    </w:p>
    <w:p w:rsidR="00F9350F" w:rsidRDefault="00F9350F" w:rsidP="0000155A">
      <w:pPr>
        <w:pStyle w:val="NoSpacing"/>
        <w:numPr>
          <w:ilvl w:val="0"/>
          <w:numId w:val="40"/>
        </w:numPr>
        <w:rPr>
          <w:rFonts w:ascii="Times New Roman" w:hAnsi="Times New Roman" w:cs="Times New Roman"/>
          <w:sz w:val="24"/>
          <w:szCs w:val="24"/>
        </w:rPr>
      </w:pPr>
      <w:r w:rsidRPr="00F9350F">
        <w:rPr>
          <w:rFonts w:ascii="Times New Roman" w:hAnsi="Times New Roman" w:cs="Times New Roman"/>
          <w:sz w:val="24"/>
          <w:szCs w:val="24"/>
        </w:rPr>
        <w:t xml:space="preserve">that misbehavior is not accepted </w:t>
      </w:r>
    </w:p>
    <w:p w:rsidR="00BA2E26" w:rsidRDefault="00BA2E26" w:rsidP="00BA2E26">
      <w:pPr>
        <w:pStyle w:val="NoSpacing"/>
        <w:ind w:left="1080"/>
        <w:rPr>
          <w:rFonts w:ascii="Times New Roman" w:hAnsi="Times New Roman" w:cs="Times New Roman"/>
          <w:sz w:val="24"/>
          <w:szCs w:val="24"/>
        </w:rPr>
      </w:pPr>
    </w:p>
    <w:p w:rsidR="00397477" w:rsidRDefault="00F9350F" w:rsidP="0000155A">
      <w:pPr>
        <w:pStyle w:val="NoSpacing"/>
        <w:numPr>
          <w:ilvl w:val="1"/>
          <w:numId w:val="13"/>
        </w:numPr>
        <w:rPr>
          <w:rFonts w:ascii="Times New Roman" w:hAnsi="Times New Roman" w:cs="Times New Roman"/>
          <w:sz w:val="24"/>
          <w:szCs w:val="24"/>
        </w:rPr>
      </w:pPr>
      <w:r w:rsidRPr="00F9350F">
        <w:rPr>
          <w:rFonts w:ascii="Times New Roman" w:hAnsi="Times New Roman" w:cs="Times New Roman"/>
          <w:sz w:val="24"/>
          <w:szCs w:val="24"/>
        </w:rPr>
        <w:t xml:space="preserve">We share these understandings in relation to </w:t>
      </w:r>
      <w:proofErr w:type="spellStart"/>
      <w:r w:rsidRPr="00F9350F">
        <w:rPr>
          <w:rFonts w:ascii="Times New Roman" w:hAnsi="Times New Roman" w:cs="Times New Roman"/>
          <w:sz w:val="24"/>
          <w:szCs w:val="24"/>
        </w:rPr>
        <w:t>behaviour</w:t>
      </w:r>
      <w:proofErr w:type="spellEnd"/>
    </w:p>
    <w:p w:rsidR="00F9350F" w:rsidRPr="00397477" w:rsidRDefault="00F9350F" w:rsidP="0000155A">
      <w:pPr>
        <w:pStyle w:val="NoSpacing"/>
        <w:numPr>
          <w:ilvl w:val="0"/>
          <w:numId w:val="14"/>
        </w:numPr>
        <w:rPr>
          <w:rFonts w:ascii="Times New Roman" w:hAnsi="Times New Roman" w:cs="Times New Roman"/>
          <w:sz w:val="24"/>
          <w:szCs w:val="24"/>
        </w:rPr>
      </w:pPr>
      <w:r w:rsidRPr="00397477">
        <w:rPr>
          <w:rFonts w:ascii="Times New Roman" w:hAnsi="Times New Roman" w:cs="Times New Roman"/>
          <w:sz w:val="24"/>
          <w:szCs w:val="24"/>
        </w:rPr>
        <w:t xml:space="preserve">that family is the most important element of the variables which affect behavior </w:t>
      </w:r>
    </w:p>
    <w:p w:rsidR="00F9350F" w:rsidRDefault="00F9350F" w:rsidP="0000155A">
      <w:pPr>
        <w:pStyle w:val="NoSpacing"/>
        <w:numPr>
          <w:ilvl w:val="0"/>
          <w:numId w:val="15"/>
        </w:numPr>
        <w:rPr>
          <w:rFonts w:ascii="Times New Roman" w:hAnsi="Times New Roman" w:cs="Times New Roman"/>
          <w:sz w:val="24"/>
          <w:szCs w:val="24"/>
        </w:rPr>
      </w:pPr>
      <w:r w:rsidRPr="00F9350F">
        <w:rPr>
          <w:rFonts w:ascii="Times New Roman" w:hAnsi="Times New Roman" w:cs="Times New Roman"/>
          <w:sz w:val="24"/>
          <w:szCs w:val="24"/>
        </w:rPr>
        <w:t xml:space="preserve">the quality of relationships affects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t>
      </w:r>
    </w:p>
    <w:p w:rsidR="00F9350F" w:rsidRDefault="00F9350F" w:rsidP="0000155A">
      <w:pPr>
        <w:pStyle w:val="NoSpacing"/>
        <w:numPr>
          <w:ilvl w:val="0"/>
          <w:numId w:val="15"/>
        </w:numPr>
        <w:rPr>
          <w:rFonts w:ascii="Times New Roman" w:hAnsi="Times New Roman" w:cs="Times New Roman"/>
          <w:sz w:val="24"/>
          <w:szCs w:val="24"/>
        </w:rPr>
      </w:pP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can be learned - this means it can change </w:t>
      </w:r>
    </w:p>
    <w:p w:rsidR="00F9350F" w:rsidRDefault="00F9350F" w:rsidP="0000155A">
      <w:pPr>
        <w:pStyle w:val="NoSpacing"/>
        <w:numPr>
          <w:ilvl w:val="0"/>
          <w:numId w:val="15"/>
        </w:numPr>
        <w:rPr>
          <w:rFonts w:ascii="Times New Roman" w:hAnsi="Times New Roman" w:cs="Times New Roman"/>
          <w:sz w:val="24"/>
          <w:szCs w:val="24"/>
        </w:rPr>
      </w:pP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takes place within a particular context and in relation to other people </w:t>
      </w:r>
    </w:p>
    <w:p w:rsidR="00F9350F" w:rsidRDefault="00F9350F" w:rsidP="0000155A">
      <w:pPr>
        <w:pStyle w:val="NoSpacing"/>
        <w:numPr>
          <w:ilvl w:val="0"/>
          <w:numId w:val="15"/>
        </w:numPr>
        <w:rPr>
          <w:rFonts w:ascii="Times New Roman" w:hAnsi="Times New Roman" w:cs="Times New Roman"/>
          <w:sz w:val="24"/>
          <w:szCs w:val="24"/>
        </w:rPr>
      </w:pPr>
      <w:r w:rsidRPr="00F9350F">
        <w:rPr>
          <w:rFonts w:ascii="Times New Roman" w:hAnsi="Times New Roman" w:cs="Times New Roman"/>
          <w:sz w:val="24"/>
          <w:szCs w:val="24"/>
        </w:rPr>
        <w:t xml:space="preserve">understanding the context is central to understanding the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t>
      </w:r>
    </w:p>
    <w:p w:rsidR="00F9350F" w:rsidRDefault="00F9350F" w:rsidP="0000155A">
      <w:pPr>
        <w:pStyle w:val="NoSpacing"/>
        <w:numPr>
          <w:ilvl w:val="0"/>
          <w:numId w:val="15"/>
        </w:numPr>
        <w:rPr>
          <w:rFonts w:ascii="Times New Roman" w:hAnsi="Times New Roman" w:cs="Times New Roman"/>
          <w:sz w:val="24"/>
          <w:szCs w:val="24"/>
        </w:rPr>
      </w:pPr>
      <w:r w:rsidRPr="00F9350F">
        <w:rPr>
          <w:rFonts w:ascii="Times New Roman" w:hAnsi="Times New Roman" w:cs="Times New Roman"/>
          <w:sz w:val="24"/>
          <w:szCs w:val="24"/>
        </w:rPr>
        <w:t xml:space="preserve">what teachers, other adults and other children do in response to a student’s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is critical in influencing the choices children make about how they behave </w:t>
      </w:r>
    </w:p>
    <w:p w:rsidR="00F9350F" w:rsidRDefault="00F9350F" w:rsidP="0000155A">
      <w:pPr>
        <w:pStyle w:val="NoSpacing"/>
        <w:numPr>
          <w:ilvl w:val="0"/>
          <w:numId w:val="15"/>
        </w:numPr>
        <w:rPr>
          <w:rFonts w:ascii="Times New Roman" w:hAnsi="Times New Roman" w:cs="Times New Roman"/>
          <w:sz w:val="24"/>
          <w:szCs w:val="24"/>
        </w:rPr>
      </w:pPr>
      <w:r w:rsidRPr="00F9350F">
        <w:rPr>
          <w:rFonts w:ascii="Times New Roman" w:hAnsi="Times New Roman" w:cs="Times New Roman"/>
          <w:sz w:val="24"/>
          <w:szCs w:val="24"/>
        </w:rPr>
        <w:t xml:space="preserve">effective teaching and learning are closely linked to good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t>
      </w:r>
    </w:p>
    <w:p w:rsidR="00F9350F" w:rsidRDefault="00F9350F" w:rsidP="0000155A">
      <w:pPr>
        <w:pStyle w:val="NoSpacing"/>
        <w:numPr>
          <w:ilvl w:val="0"/>
          <w:numId w:val="15"/>
        </w:numPr>
        <w:rPr>
          <w:rFonts w:ascii="Times New Roman" w:hAnsi="Times New Roman" w:cs="Times New Roman"/>
          <w:sz w:val="24"/>
          <w:szCs w:val="24"/>
        </w:rPr>
      </w:pPr>
      <w:r w:rsidRPr="00F9350F">
        <w:rPr>
          <w:rFonts w:ascii="Times New Roman" w:hAnsi="Times New Roman" w:cs="Times New Roman"/>
          <w:sz w:val="24"/>
          <w:szCs w:val="24"/>
        </w:rPr>
        <w:t xml:space="preserve">positive acknowledgement is a very effective way of influencing and promoting good learning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t>
      </w:r>
    </w:p>
    <w:p w:rsidR="00397477" w:rsidRDefault="00397477" w:rsidP="00397477">
      <w:pPr>
        <w:pStyle w:val="NoSpacing"/>
        <w:rPr>
          <w:rFonts w:ascii="Times New Roman" w:hAnsi="Times New Roman" w:cs="Times New Roman"/>
          <w:sz w:val="24"/>
          <w:szCs w:val="24"/>
        </w:rPr>
      </w:pPr>
    </w:p>
    <w:p w:rsidR="00F9350F" w:rsidRDefault="00F9350F" w:rsidP="00397477">
      <w:pPr>
        <w:pStyle w:val="NoSpacing"/>
        <w:rPr>
          <w:rFonts w:ascii="Times New Roman" w:hAnsi="Times New Roman" w:cs="Times New Roman"/>
          <w:sz w:val="24"/>
          <w:szCs w:val="24"/>
        </w:rPr>
      </w:pPr>
      <w:r w:rsidRPr="00F9350F">
        <w:rPr>
          <w:rFonts w:ascii="Times New Roman" w:hAnsi="Times New Roman" w:cs="Times New Roman"/>
          <w:sz w:val="24"/>
          <w:szCs w:val="24"/>
        </w:rPr>
        <w:t>3</w:t>
      </w:r>
      <w:r w:rsidR="00BA2E26">
        <w:rPr>
          <w:rFonts w:ascii="Times New Roman" w:hAnsi="Times New Roman" w:cs="Times New Roman"/>
          <w:sz w:val="24"/>
          <w:szCs w:val="24"/>
        </w:rPr>
        <w:t>.</w:t>
      </w:r>
      <w:r w:rsidRPr="00F9350F">
        <w:rPr>
          <w:rFonts w:ascii="Times New Roman" w:hAnsi="Times New Roman" w:cs="Times New Roman"/>
          <w:sz w:val="24"/>
          <w:szCs w:val="24"/>
        </w:rPr>
        <w:t xml:space="preserve"> </w:t>
      </w:r>
      <w:r w:rsidRPr="00BA2E26">
        <w:rPr>
          <w:rFonts w:ascii="Times New Roman" w:hAnsi="Times New Roman" w:cs="Times New Roman"/>
          <w:b/>
          <w:sz w:val="24"/>
          <w:szCs w:val="24"/>
        </w:rPr>
        <w:t xml:space="preserve">Understanding </w:t>
      </w:r>
      <w:proofErr w:type="spellStart"/>
      <w:r w:rsidRPr="00BA2E26">
        <w:rPr>
          <w:rFonts w:ascii="Times New Roman" w:hAnsi="Times New Roman" w:cs="Times New Roman"/>
          <w:b/>
          <w:sz w:val="24"/>
          <w:szCs w:val="24"/>
        </w:rPr>
        <w:t>behaviour</w:t>
      </w:r>
      <w:proofErr w:type="spellEnd"/>
      <w:r w:rsidRPr="00F9350F">
        <w:rPr>
          <w:rFonts w:ascii="Times New Roman" w:hAnsi="Times New Roman" w:cs="Times New Roman"/>
          <w:sz w:val="24"/>
          <w:szCs w:val="24"/>
        </w:rPr>
        <w:t xml:space="preserve"> </w:t>
      </w:r>
    </w:p>
    <w:p w:rsidR="00BA2E26" w:rsidRDefault="00BA2E26" w:rsidP="00BA2E26">
      <w:pPr>
        <w:pStyle w:val="NoSpacing"/>
        <w:rPr>
          <w:rFonts w:ascii="Times New Roman" w:hAnsi="Times New Roman" w:cs="Times New Roman"/>
          <w:sz w:val="24"/>
          <w:szCs w:val="24"/>
        </w:rPr>
      </w:pPr>
    </w:p>
    <w:p w:rsidR="00397477" w:rsidRDefault="00F9350F" w:rsidP="00BA2E26">
      <w:pPr>
        <w:pStyle w:val="NoSpacing"/>
        <w:rPr>
          <w:rFonts w:ascii="Times New Roman" w:hAnsi="Times New Roman" w:cs="Times New Roman"/>
          <w:sz w:val="24"/>
          <w:szCs w:val="24"/>
        </w:rPr>
      </w:pPr>
      <w:r w:rsidRPr="00F9350F">
        <w:rPr>
          <w:rFonts w:ascii="Times New Roman" w:hAnsi="Times New Roman" w:cs="Times New Roman"/>
          <w:sz w:val="24"/>
          <w:szCs w:val="24"/>
        </w:rPr>
        <w:t>3.</w:t>
      </w:r>
      <w:r w:rsidR="00BA2E26">
        <w:rPr>
          <w:rFonts w:ascii="Times New Roman" w:hAnsi="Times New Roman" w:cs="Times New Roman"/>
          <w:sz w:val="24"/>
          <w:szCs w:val="24"/>
        </w:rPr>
        <w:t>1</w:t>
      </w:r>
      <w:r w:rsidR="00BA2E26">
        <w:rPr>
          <w:rFonts w:ascii="Times New Roman" w:hAnsi="Times New Roman" w:cs="Times New Roman"/>
          <w:sz w:val="24"/>
          <w:szCs w:val="24"/>
        </w:rPr>
        <w:tab/>
      </w:r>
      <w:r w:rsidRPr="00F9350F">
        <w:rPr>
          <w:rFonts w:ascii="Times New Roman" w:hAnsi="Times New Roman" w:cs="Times New Roman"/>
          <w:sz w:val="24"/>
          <w:szCs w:val="24"/>
        </w:rPr>
        <w:t xml:space="preserve">Influences on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t>
      </w:r>
    </w:p>
    <w:p w:rsidR="00397477" w:rsidRDefault="00F9350F" w:rsidP="00BA2E26">
      <w:pPr>
        <w:pStyle w:val="NoSpacing"/>
        <w:ind w:firstLine="720"/>
        <w:rPr>
          <w:rFonts w:ascii="Times New Roman" w:hAnsi="Times New Roman" w:cs="Times New Roman"/>
          <w:sz w:val="24"/>
          <w:szCs w:val="24"/>
        </w:rPr>
      </w:pPr>
      <w:r w:rsidRPr="00F9350F">
        <w:rPr>
          <w:rFonts w:ascii="Times New Roman" w:hAnsi="Times New Roman" w:cs="Times New Roman"/>
          <w:sz w:val="24"/>
          <w:szCs w:val="24"/>
        </w:rPr>
        <w:t xml:space="preserve">Within-person factors include: </w:t>
      </w:r>
    </w:p>
    <w:p w:rsidR="00397477" w:rsidRDefault="00F9350F" w:rsidP="0000155A">
      <w:pPr>
        <w:pStyle w:val="NoSpacing"/>
        <w:numPr>
          <w:ilvl w:val="0"/>
          <w:numId w:val="14"/>
        </w:numPr>
        <w:rPr>
          <w:rFonts w:ascii="Times New Roman" w:hAnsi="Times New Roman" w:cs="Times New Roman"/>
          <w:sz w:val="24"/>
          <w:szCs w:val="24"/>
        </w:rPr>
      </w:pPr>
      <w:r w:rsidRPr="00F9350F">
        <w:rPr>
          <w:rFonts w:ascii="Times New Roman" w:hAnsi="Times New Roman" w:cs="Times New Roman"/>
          <w:sz w:val="24"/>
          <w:szCs w:val="24"/>
        </w:rPr>
        <w:t xml:space="preserve">age and stage of development </w:t>
      </w:r>
    </w:p>
    <w:p w:rsidR="00397477" w:rsidRDefault="00F9350F" w:rsidP="0000155A">
      <w:pPr>
        <w:pStyle w:val="NoSpacing"/>
        <w:numPr>
          <w:ilvl w:val="0"/>
          <w:numId w:val="14"/>
        </w:numPr>
        <w:rPr>
          <w:rFonts w:ascii="Times New Roman" w:hAnsi="Times New Roman" w:cs="Times New Roman"/>
          <w:sz w:val="24"/>
          <w:szCs w:val="24"/>
        </w:rPr>
      </w:pPr>
      <w:r w:rsidRPr="00F9350F">
        <w:rPr>
          <w:rFonts w:ascii="Times New Roman" w:hAnsi="Times New Roman" w:cs="Times New Roman"/>
          <w:sz w:val="24"/>
          <w:szCs w:val="24"/>
        </w:rPr>
        <w:t xml:space="preserve">personality and temperament </w:t>
      </w:r>
    </w:p>
    <w:p w:rsidR="00397477" w:rsidRDefault="00F9350F" w:rsidP="0000155A">
      <w:pPr>
        <w:pStyle w:val="NoSpacing"/>
        <w:numPr>
          <w:ilvl w:val="0"/>
          <w:numId w:val="14"/>
        </w:numPr>
        <w:rPr>
          <w:rFonts w:ascii="Times New Roman" w:hAnsi="Times New Roman" w:cs="Times New Roman"/>
          <w:sz w:val="24"/>
          <w:szCs w:val="24"/>
        </w:rPr>
      </w:pPr>
      <w:r w:rsidRPr="00F9350F">
        <w:rPr>
          <w:rFonts w:ascii="Times New Roman" w:hAnsi="Times New Roman" w:cs="Times New Roman"/>
          <w:sz w:val="24"/>
          <w:szCs w:val="24"/>
        </w:rPr>
        <w:t xml:space="preserve">personal history and experience </w:t>
      </w:r>
    </w:p>
    <w:p w:rsidR="00397477" w:rsidRDefault="00F9350F" w:rsidP="0000155A">
      <w:pPr>
        <w:pStyle w:val="NoSpacing"/>
        <w:numPr>
          <w:ilvl w:val="0"/>
          <w:numId w:val="14"/>
        </w:numPr>
        <w:rPr>
          <w:rFonts w:ascii="Times New Roman" w:hAnsi="Times New Roman" w:cs="Times New Roman"/>
          <w:sz w:val="24"/>
          <w:szCs w:val="24"/>
        </w:rPr>
      </w:pPr>
      <w:r w:rsidRPr="00F9350F">
        <w:rPr>
          <w:rFonts w:ascii="Times New Roman" w:hAnsi="Times New Roman" w:cs="Times New Roman"/>
          <w:sz w:val="24"/>
          <w:szCs w:val="24"/>
        </w:rPr>
        <w:t xml:space="preserve">physical, sensory or medical characteristics </w:t>
      </w:r>
    </w:p>
    <w:p w:rsidR="00397477" w:rsidRDefault="00F9350F" w:rsidP="0000155A">
      <w:pPr>
        <w:pStyle w:val="NoSpacing"/>
        <w:numPr>
          <w:ilvl w:val="0"/>
          <w:numId w:val="14"/>
        </w:numPr>
        <w:rPr>
          <w:rFonts w:ascii="Times New Roman" w:hAnsi="Times New Roman" w:cs="Times New Roman"/>
          <w:sz w:val="24"/>
          <w:szCs w:val="24"/>
        </w:rPr>
      </w:pPr>
      <w:r w:rsidRPr="00F9350F">
        <w:rPr>
          <w:rFonts w:ascii="Times New Roman" w:hAnsi="Times New Roman" w:cs="Times New Roman"/>
          <w:sz w:val="24"/>
          <w:szCs w:val="24"/>
        </w:rPr>
        <w:t xml:space="preserve">skills, ability to learn </w:t>
      </w:r>
    </w:p>
    <w:p w:rsidR="00397477" w:rsidRDefault="00F9350F" w:rsidP="0000155A">
      <w:pPr>
        <w:pStyle w:val="NoSpacing"/>
        <w:numPr>
          <w:ilvl w:val="0"/>
          <w:numId w:val="14"/>
        </w:numPr>
        <w:rPr>
          <w:rFonts w:ascii="Times New Roman" w:hAnsi="Times New Roman" w:cs="Times New Roman"/>
          <w:sz w:val="24"/>
          <w:szCs w:val="24"/>
        </w:rPr>
      </w:pPr>
      <w:r w:rsidRPr="00F9350F">
        <w:rPr>
          <w:rFonts w:ascii="Times New Roman" w:hAnsi="Times New Roman" w:cs="Times New Roman"/>
          <w:sz w:val="24"/>
          <w:szCs w:val="24"/>
        </w:rPr>
        <w:t xml:space="preserve">beliefs about self and others </w:t>
      </w:r>
    </w:p>
    <w:p w:rsidR="00397477" w:rsidRDefault="00F9350F" w:rsidP="0000155A">
      <w:pPr>
        <w:pStyle w:val="NoSpacing"/>
        <w:numPr>
          <w:ilvl w:val="0"/>
          <w:numId w:val="14"/>
        </w:numPr>
        <w:rPr>
          <w:rFonts w:ascii="Times New Roman" w:hAnsi="Times New Roman" w:cs="Times New Roman"/>
          <w:sz w:val="24"/>
          <w:szCs w:val="24"/>
        </w:rPr>
      </w:pPr>
      <w:r w:rsidRPr="00F9350F">
        <w:rPr>
          <w:rFonts w:ascii="Times New Roman" w:hAnsi="Times New Roman" w:cs="Times New Roman"/>
          <w:sz w:val="24"/>
          <w:szCs w:val="24"/>
        </w:rPr>
        <w:t>resilience and self-efficacy</w:t>
      </w:r>
    </w:p>
    <w:p w:rsidR="00397477" w:rsidRDefault="00397477" w:rsidP="00397477">
      <w:pPr>
        <w:pStyle w:val="NoSpacing"/>
        <w:rPr>
          <w:rFonts w:ascii="Times New Roman" w:hAnsi="Times New Roman" w:cs="Times New Roman"/>
          <w:sz w:val="24"/>
          <w:szCs w:val="24"/>
        </w:rPr>
      </w:pPr>
    </w:p>
    <w:p w:rsidR="00397477" w:rsidRDefault="00F9350F" w:rsidP="00BA2E26">
      <w:pPr>
        <w:pStyle w:val="NoSpacing"/>
        <w:ind w:firstLine="720"/>
        <w:rPr>
          <w:rFonts w:ascii="Times New Roman" w:hAnsi="Times New Roman" w:cs="Times New Roman"/>
          <w:sz w:val="24"/>
          <w:szCs w:val="24"/>
        </w:rPr>
      </w:pPr>
      <w:r w:rsidRPr="00F9350F">
        <w:rPr>
          <w:rFonts w:ascii="Times New Roman" w:hAnsi="Times New Roman" w:cs="Times New Roman"/>
          <w:sz w:val="24"/>
          <w:szCs w:val="24"/>
        </w:rPr>
        <w:t xml:space="preserve">External and interpersonal factors include: </w:t>
      </w:r>
    </w:p>
    <w:p w:rsidR="00397477" w:rsidRDefault="00F9350F" w:rsidP="0000155A">
      <w:pPr>
        <w:pStyle w:val="NoSpacing"/>
        <w:numPr>
          <w:ilvl w:val="0"/>
          <w:numId w:val="41"/>
        </w:numPr>
        <w:rPr>
          <w:rFonts w:ascii="Times New Roman" w:hAnsi="Times New Roman" w:cs="Times New Roman"/>
          <w:sz w:val="24"/>
          <w:szCs w:val="24"/>
        </w:rPr>
      </w:pPr>
      <w:r w:rsidRPr="00F9350F">
        <w:rPr>
          <w:rFonts w:ascii="Times New Roman" w:hAnsi="Times New Roman" w:cs="Times New Roman"/>
          <w:sz w:val="24"/>
          <w:szCs w:val="24"/>
        </w:rPr>
        <w:t xml:space="preserve">parental and family patterns and relationships </w:t>
      </w:r>
    </w:p>
    <w:p w:rsidR="00397477" w:rsidRDefault="00F9350F" w:rsidP="0000155A">
      <w:pPr>
        <w:pStyle w:val="NoSpacing"/>
        <w:numPr>
          <w:ilvl w:val="0"/>
          <w:numId w:val="41"/>
        </w:numPr>
        <w:rPr>
          <w:rFonts w:ascii="Times New Roman" w:hAnsi="Times New Roman" w:cs="Times New Roman"/>
          <w:sz w:val="24"/>
          <w:szCs w:val="24"/>
        </w:rPr>
      </w:pPr>
      <w:r w:rsidRPr="00F9350F">
        <w:rPr>
          <w:rFonts w:ascii="Times New Roman" w:hAnsi="Times New Roman" w:cs="Times New Roman"/>
          <w:sz w:val="24"/>
          <w:szCs w:val="24"/>
        </w:rPr>
        <w:t xml:space="preserve">social networks, including friends and peer groups </w:t>
      </w:r>
    </w:p>
    <w:p w:rsidR="00397477" w:rsidRDefault="00F9350F" w:rsidP="0000155A">
      <w:pPr>
        <w:pStyle w:val="NoSpacing"/>
        <w:numPr>
          <w:ilvl w:val="0"/>
          <w:numId w:val="41"/>
        </w:numPr>
        <w:rPr>
          <w:rFonts w:ascii="Times New Roman" w:hAnsi="Times New Roman" w:cs="Times New Roman"/>
          <w:sz w:val="24"/>
          <w:szCs w:val="24"/>
        </w:rPr>
      </w:pPr>
      <w:proofErr w:type="spellStart"/>
      <w:r w:rsidRPr="00F9350F">
        <w:rPr>
          <w:rFonts w:ascii="Times New Roman" w:hAnsi="Times New Roman" w:cs="Times New Roman"/>
          <w:sz w:val="24"/>
          <w:szCs w:val="24"/>
        </w:rPr>
        <w:t>neighbourhood</w:t>
      </w:r>
      <w:proofErr w:type="spellEnd"/>
      <w:r w:rsidRPr="00F9350F">
        <w:rPr>
          <w:rFonts w:ascii="Times New Roman" w:hAnsi="Times New Roman" w:cs="Times New Roman"/>
          <w:sz w:val="24"/>
          <w:szCs w:val="24"/>
        </w:rPr>
        <w:t xml:space="preserve"> and community factors </w:t>
      </w:r>
    </w:p>
    <w:p w:rsidR="00397477" w:rsidRDefault="00F9350F" w:rsidP="0000155A">
      <w:pPr>
        <w:pStyle w:val="NoSpacing"/>
        <w:numPr>
          <w:ilvl w:val="0"/>
          <w:numId w:val="41"/>
        </w:numPr>
        <w:rPr>
          <w:rFonts w:ascii="Times New Roman" w:hAnsi="Times New Roman" w:cs="Times New Roman"/>
          <w:sz w:val="24"/>
          <w:szCs w:val="24"/>
        </w:rPr>
      </w:pPr>
      <w:r w:rsidRPr="00F9350F">
        <w:rPr>
          <w:rFonts w:ascii="Times New Roman" w:hAnsi="Times New Roman" w:cs="Times New Roman"/>
          <w:sz w:val="24"/>
          <w:szCs w:val="24"/>
        </w:rPr>
        <w:t xml:space="preserve">the status and standing of different groups in society </w:t>
      </w:r>
    </w:p>
    <w:p w:rsidR="00397477" w:rsidRDefault="00F9350F" w:rsidP="0000155A">
      <w:pPr>
        <w:pStyle w:val="NoSpacing"/>
        <w:numPr>
          <w:ilvl w:val="0"/>
          <w:numId w:val="41"/>
        </w:numPr>
        <w:rPr>
          <w:rFonts w:ascii="Times New Roman" w:hAnsi="Times New Roman" w:cs="Times New Roman"/>
          <w:sz w:val="24"/>
          <w:szCs w:val="24"/>
        </w:rPr>
      </w:pPr>
      <w:r w:rsidRPr="00F9350F">
        <w:rPr>
          <w:rFonts w:ascii="Times New Roman" w:hAnsi="Times New Roman" w:cs="Times New Roman"/>
          <w:sz w:val="24"/>
          <w:szCs w:val="24"/>
        </w:rPr>
        <w:t xml:space="preserve">school factors </w:t>
      </w:r>
    </w:p>
    <w:p w:rsidR="00397477" w:rsidRDefault="00F9350F" w:rsidP="0000155A">
      <w:pPr>
        <w:pStyle w:val="NoSpacing"/>
        <w:numPr>
          <w:ilvl w:val="0"/>
          <w:numId w:val="41"/>
        </w:numPr>
        <w:rPr>
          <w:rFonts w:ascii="Times New Roman" w:hAnsi="Times New Roman" w:cs="Times New Roman"/>
          <w:sz w:val="24"/>
          <w:szCs w:val="24"/>
        </w:rPr>
      </w:pPr>
      <w:r w:rsidRPr="00F9350F">
        <w:rPr>
          <w:rFonts w:ascii="Times New Roman" w:hAnsi="Times New Roman" w:cs="Times New Roman"/>
          <w:sz w:val="24"/>
          <w:szCs w:val="24"/>
        </w:rPr>
        <w:t xml:space="preserve">time, opportunity and support for personal and social development </w:t>
      </w:r>
    </w:p>
    <w:p w:rsidR="00397477" w:rsidRDefault="00397477" w:rsidP="00397477">
      <w:pPr>
        <w:pStyle w:val="NoSpacing"/>
        <w:rPr>
          <w:rFonts w:ascii="Times New Roman" w:hAnsi="Times New Roman" w:cs="Times New Roman"/>
          <w:sz w:val="24"/>
          <w:szCs w:val="24"/>
        </w:rPr>
      </w:pPr>
    </w:p>
    <w:p w:rsidR="00397477" w:rsidRDefault="00F9350F" w:rsidP="00397477">
      <w:pPr>
        <w:pStyle w:val="NoSpacing"/>
        <w:rPr>
          <w:rFonts w:ascii="Times New Roman" w:hAnsi="Times New Roman" w:cs="Times New Roman"/>
          <w:sz w:val="24"/>
          <w:szCs w:val="24"/>
        </w:rPr>
      </w:pPr>
      <w:r w:rsidRPr="00F9350F">
        <w:rPr>
          <w:rFonts w:ascii="Times New Roman" w:hAnsi="Times New Roman" w:cs="Times New Roman"/>
          <w:sz w:val="24"/>
          <w:szCs w:val="24"/>
        </w:rPr>
        <w:t xml:space="preserve">3.2 </w:t>
      </w:r>
      <w:r w:rsidR="00BA2E26">
        <w:rPr>
          <w:rFonts w:ascii="Times New Roman" w:hAnsi="Times New Roman" w:cs="Times New Roman"/>
          <w:sz w:val="24"/>
          <w:szCs w:val="24"/>
        </w:rPr>
        <w:tab/>
      </w:r>
      <w:r w:rsidRPr="00BA2E26">
        <w:rPr>
          <w:rFonts w:ascii="Times New Roman" w:hAnsi="Times New Roman" w:cs="Times New Roman"/>
          <w:b/>
          <w:sz w:val="24"/>
          <w:szCs w:val="24"/>
        </w:rPr>
        <w:t xml:space="preserve">Changing </w:t>
      </w:r>
      <w:proofErr w:type="spellStart"/>
      <w:r w:rsidRPr="00BA2E26">
        <w:rPr>
          <w:rFonts w:ascii="Times New Roman" w:hAnsi="Times New Roman" w:cs="Times New Roman"/>
          <w:b/>
          <w:sz w:val="24"/>
          <w:szCs w:val="24"/>
        </w:rPr>
        <w:t>behaviour</w:t>
      </w:r>
      <w:proofErr w:type="spellEnd"/>
      <w:r w:rsidRPr="00F9350F">
        <w:rPr>
          <w:rFonts w:ascii="Times New Roman" w:hAnsi="Times New Roman" w:cs="Times New Roman"/>
          <w:sz w:val="24"/>
          <w:szCs w:val="24"/>
        </w:rPr>
        <w:t xml:space="preserve"> </w:t>
      </w:r>
    </w:p>
    <w:p w:rsidR="00397477" w:rsidRDefault="00F9350F" w:rsidP="00BA2E26">
      <w:pPr>
        <w:pStyle w:val="NoSpacing"/>
        <w:ind w:left="720"/>
        <w:rPr>
          <w:rFonts w:ascii="Times New Roman" w:hAnsi="Times New Roman" w:cs="Times New Roman"/>
          <w:sz w:val="24"/>
          <w:szCs w:val="24"/>
        </w:rPr>
      </w:pPr>
      <w:r w:rsidRPr="00F9350F">
        <w:rPr>
          <w:rFonts w:ascii="Times New Roman" w:hAnsi="Times New Roman" w:cs="Times New Roman"/>
          <w:sz w:val="24"/>
          <w:szCs w:val="24"/>
        </w:rPr>
        <w:t xml:space="preserve">Parents and teachers can influence some of the factors involved in helping children to manage or change their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Those factors include: </w:t>
      </w:r>
    </w:p>
    <w:p w:rsidR="00397477" w:rsidRDefault="00F9350F" w:rsidP="0000155A">
      <w:pPr>
        <w:pStyle w:val="NoSpacing"/>
        <w:numPr>
          <w:ilvl w:val="0"/>
          <w:numId w:val="42"/>
        </w:numPr>
        <w:rPr>
          <w:rFonts w:ascii="Times New Roman" w:hAnsi="Times New Roman" w:cs="Times New Roman"/>
          <w:sz w:val="24"/>
          <w:szCs w:val="24"/>
        </w:rPr>
      </w:pPr>
      <w:r w:rsidRPr="00F9350F">
        <w:rPr>
          <w:rFonts w:ascii="Times New Roman" w:hAnsi="Times New Roman" w:cs="Times New Roman"/>
          <w:sz w:val="24"/>
          <w:szCs w:val="24"/>
        </w:rPr>
        <w:t xml:space="preserve">motivation </w:t>
      </w:r>
    </w:p>
    <w:p w:rsidR="00397477" w:rsidRDefault="00F9350F" w:rsidP="0000155A">
      <w:pPr>
        <w:pStyle w:val="NoSpacing"/>
        <w:numPr>
          <w:ilvl w:val="0"/>
          <w:numId w:val="42"/>
        </w:numPr>
        <w:tabs>
          <w:tab w:val="left" w:pos="3345"/>
        </w:tabs>
        <w:rPr>
          <w:rFonts w:ascii="Times New Roman" w:hAnsi="Times New Roman" w:cs="Times New Roman"/>
          <w:sz w:val="24"/>
          <w:szCs w:val="24"/>
        </w:rPr>
      </w:pPr>
      <w:r w:rsidRPr="00F9350F">
        <w:rPr>
          <w:rFonts w:ascii="Times New Roman" w:hAnsi="Times New Roman" w:cs="Times New Roman"/>
          <w:sz w:val="24"/>
          <w:szCs w:val="24"/>
        </w:rPr>
        <w:t xml:space="preserve">goals </w:t>
      </w:r>
      <w:r w:rsidR="00BA2E26">
        <w:rPr>
          <w:rFonts w:ascii="Times New Roman" w:hAnsi="Times New Roman" w:cs="Times New Roman"/>
          <w:sz w:val="24"/>
          <w:szCs w:val="24"/>
        </w:rPr>
        <w:tab/>
      </w:r>
    </w:p>
    <w:p w:rsidR="00397477" w:rsidRDefault="00F9350F" w:rsidP="0000155A">
      <w:pPr>
        <w:pStyle w:val="NoSpacing"/>
        <w:numPr>
          <w:ilvl w:val="0"/>
          <w:numId w:val="42"/>
        </w:numPr>
        <w:rPr>
          <w:rFonts w:ascii="Times New Roman" w:hAnsi="Times New Roman" w:cs="Times New Roman"/>
          <w:sz w:val="24"/>
          <w:szCs w:val="24"/>
        </w:rPr>
      </w:pPr>
      <w:r w:rsidRPr="00F9350F">
        <w:rPr>
          <w:rFonts w:ascii="Times New Roman" w:hAnsi="Times New Roman" w:cs="Times New Roman"/>
          <w:sz w:val="24"/>
          <w:szCs w:val="24"/>
        </w:rPr>
        <w:t xml:space="preserve">skills </w:t>
      </w:r>
    </w:p>
    <w:p w:rsidR="00397477" w:rsidRDefault="00F9350F" w:rsidP="0000155A">
      <w:pPr>
        <w:pStyle w:val="NoSpacing"/>
        <w:numPr>
          <w:ilvl w:val="0"/>
          <w:numId w:val="42"/>
        </w:numPr>
        <w:rPr>
          <w:rFonts w:ascii="Times New Roman" w:hAnsi="Times New Roman" w:cs="Times New Roman"/>
          <w:sz w:val="24"/>
          <w:szCs w:val="24"/>
        </w:rPr>
      </w:pPr>
      <w:r w:rsidRPr="00F9350F">
        <w:rPr>
          <w:rFonts w:ascii="Times New Roman" w:hAnsi="Times New Roman" w:cs="Times New Roman"/>
          <w:sz w:val="24"/>
          <w:szCs w:val="24"/>
        </w:rPr>
        <w:lastRenderedPageBreak/>
        <w:t xml:space="preserve">previous experience of trying to change, especially experience of success </w:t>
      </w:r>
    </w:p>
    <w:p w:rsidR="00397477" w:rsidRDefault="00F9350F" w:rsidP="0000155A">
      <w:pPr>
        <w:pStyle w:val="NoSpacing"/>
        <w:numPr>
          <w:ilvl w:val="0"/>
          <w:numId w:val="42"/>
        </w:numPr>
        <w:rPr>
          <w:rFonts w:ascii="Times New Roman" w:hAnsi="Times New Roman" w:cs="Times New Roman"/>
          <w:sz w:val="24"/>
          <w:szCs w:val="24"/>
        </w:rPr>
      </w:pPr>
      <w:r w:rsidRPr="00F9350F">
        <w:rPr>
          <w:rFonts w:ascii="Times New Roman" w:hAnsi="Times New Roman" w:cs="Times New Roman"/>
          <w:sz w:val="24"/>
          <w:szCs w:val="24"/>
        </w:rPr>
        <w:t xml:space="preserve">parental, family, teacher or </w:t>
      </w:r>
      <w:proofErr w:type="gramStart"/>
      <w:r w:rsidRPr="00F9350F">
        <w:rPr>
          <w:rFonts w:ascii="Times New Roman" w:hAnsi="Times New Roman" w:cs="Times New Roman"/>
          <w:sz w:val="24"/>
          <w:szCs w:val="24"/>
        </w:rPr>
        <w:t>other</w:t>
      </w:r>
      <w:proofErr w:type="gramEnd"/>
      <w:r w:rsidRPr="00F9350F">
        <w:rPr>
          <w:rFonts w:ascii="Times New Roman" w:hAnsi="Times New Roman" w:cs="Times New Roman"/>
          <w:sz w:val="24"/>
          <w:szCs w:val="24"/>
        </w:rPr>
        <w:t xml:space="preserve"> adult and peer support </w:t>
      </w:r>
    </w:p>
    <w:p w:rsidR="00397477" w:rsidRDefault="00F9350F" w:rsidP="0000155A">
      <w:pPr>
        <w:pStyle w:val="NoSpacing"/>
        <w:numPr>
          <w:ilvl w:val="0"/>
          <w:numId w:val="42"/>
        </w:numPr>
        <w:rPr>
          <w:rFonts w:ascii="Times New Roman" w:hAnsi="Times New Roman" w:cs="Times New Roman"/>
          <w:sz w:val="24"/>
          <w:szCs w:val="24"/>
        </w:rPr>
      </w:pPr>
      <w:r w:rsidRPr="00F9350F">
        <w:rPr>
          <w:rFonts w:ascii="Times New Roman" w:hAnsi="Times New Roman" w:cs="Times New Roman"/>
          <w:sz w:val="24"/>
          <w:szCs w:val="24"/>
        </w:rPr>
        <w:t xml:space="preserve">incentive/reward </w:t>
      </w:r>
    </w:p>
    <w:p w:rsidR="00BA2E26" w:rsidRPr="00BA2E26" w:rsidRDefault="00BA2E26" w:rsidP="00BA2E26">
      <w:pPr>
        <w:pStyle w:val="NoSpacing"/>
        <w:ind w:left="1080"/>
        <w:rPr>
          <w:rFonts w:ascii="Times New Roman" w:hAnsi="Times New Roman" w:cs="Times New Roman"/>
          <w:b/>
          <w:sz w:val="24"/>
          <w:szCs w:val="24"/>
        </w:rPr>
      </w:pPr>
    </w:p>
    <w:p w:rsidR="00397477" w:rsidRPr="00BA2E26" w:rsidRDefault="00F9350F" w:rsidP="00397477">
      <w:pPr>
        <w:pStyle w:val="NoSpacing"/>
        <w:rPr>
          <w:rFonts w:ascii="Times New Roman" w:hAnsi="Times New Roman" w:cs="Times New Roman"/>
          <w:b/>
          <w:sz w:val="24"/>
          <w:szCs w:val="24"/>
        </w:rPr>
      </w:pPr>
      <w:r w:rsidRPr="00BA2E26">
        <w:rPr>
          <w:rFonts w:ascii="Times New Roman" w:hAnsi="Times New Roman" w:cs="Times New Roman"/>
          <w:b/>
          <w:sz w:val="24"/>
          <w:szCs w:val="24"/>
        </w:rPr>
        <w:t xml:space="preserve">3.3 </w:t>
      </w:r>
      <w:r w:rsidR="00BA2E26">
        <w:rPr>
          <w:rFonts w:ascii="Times New Roman" w:hAnsi="Times New Roman" w:cs="Times New Roman"/>
          <w:b/>
          <w:sz w:val="24"/>
          <w:szCs w:val="24"/>
        </w:rPr>
        <w:tab/>
      </w:r>
      <w:r w:rsidRPr="00BA2E26">
        <w:rPr>
          <w:rFonts w:ascii="Times New Roman" w:hAnsi="Times New Roman" w:cs="Times New Roman"/>
          <w:b/>
          <w:sz w:val="24"/>
          <w:szCs w:val="24"/>
        </w:rPr>
        <w:t xml:space="preserve">Standards of </w:t>
      </w:r>
      <w:proofErr w:type="spellStart"/>
      <w:r w:rsidRPr="00BA2E26">
        <w:rPr>
          <w:rFonts w:ascii="Times New Roman" w:hAnsi="Times New Roman" w:cs="Times New Roman"/>
          <w:b/>
          <w:sz w:val="24"/>
          <w:szCs w:val="24"/>
        </w:rPr>
        <w:t>behavio</w:t>
      </w:r>
      <w:r w:rsidR="00BA2E26">
        <w:rPr>
          <w:rFonts w:ascii="Times New Roman" w:hAnsi="Times New Roman" w:cs="Times New Roman"/>
          <w:b/>
          <w:sz w:val="24"/>
          <w:szCs w:val="24"/>
        </w:rPr>
        <w:t>u</w:t>
      </w:r>
      <w:r w:rsidRPr="00BA2E26">
        <w:rPr>
          <w:rFonts w:ascii="Times New Roman" w:hAnsi="Times New Roman" w:cs="Times New Roman"/>
          <w:b/>
          <w:sz w:val="24"/>
          <w:szCs w:val="24"/>
        </w:rPr>
        <w:t>r</w:t>
      </w:r>
      <w:proofErr w:type="spellEnd"/>
      <w:r w:rsidRPr="00BA2E26">
        <w:rPr>
          <w:rFonts w:ascii="Times New Roman" w:hAnsi="Times New Roman" w:cs="Times New Roman"/>
          <w:b/>
          <w:sz w:val="24"/>
          <w:szCs w:val="24"/>
        </w:rPr>
        <w:t xml:space="preserve"> </w:t>
      </w:r>
    </w:p>
    <w:p w:rsidR="00397477" w:rsidRDefault="00F9350F" w:rsidP="00BA2E26">
      <w:pPr>
        <w:pStyle w:val="NoSpacing"/>
        <w:ind w:firstLine="720"/>
        <w:rPr>
          <w:rFonts w:ascii="Times New Roman" w:hAnsi="Times New Roman" w:cs="Times New Roman"/>
          <w:sz w:val="24"/>
          <w:szCs w:val="24"/>
        </w:rPr>
      </w:pP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which is not permitted: </w:t>
      </w:r>
    </w:p>
    <w:p w:rsidR="00397477" w:rsidRDefault="00F9350F" w:rsidP="0000155A">
      <w:pPr>
        <w:pStyle w:val="NoSpacing"/>
        <w:numPr>
          <w:ilvl w:val="0"/>
          <w:numId w:val="43"/>
        </w:numPr>
        <w:rPr>
          <w:rFonts w:ascii="Times New Roman" w:hAnsi="Times New Roman" w:cs="Times New Roman"/>
          <w:sz w:val="24"/>
          <w:szCs w:val="24"/>
        </w:rPr>
      </w:pP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which hurts others. </w:t>
      </w:r>
    </w:p>
    <w:p w:rsidR="00397477" w:rsidRDefault="00F9350F" w:rsidP="0000155A">
      <w:pPr>
        <w:pStyle w:val="NoSpacing"/>
        <w:numPr>
          <w:ilvl w:val="0"/>
          <w:numId w:val="43"/>
        </w:numPr>
        <w:rPr>
          <w:rFonts w:ascii="Times New Roman" w:hAnsi="Times New Roman" w:cs="Times New Roman"/>
          <w:sz w:val="24"/>
          <w:szCs w:val="24"/>
        </w:rPr>
      </w:pP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which disrupts learning and teaching </w:t>
      </w:r>
    </w:p>
    <w:p w:rsidR="00BA2E26" w:rsidRDefault="00F9350F" w:rsidP="0000155A">
      <w:pPr>
        <w:pStyle w:val="NoSpacing"/>
        <w:numPr>
          <w:ilvl w:val="0"/>
          <w:numId w:val="43"/>
        </w:numPr>
        <w:rPr>
          <w:rFonts w:ascii="Times New Roman" w:hAnsi="Times New Roman" w:cs="Times New Roman"/>
          <w:sz w:val="24"/>
          <w:szCs w:val="24"/>
        </w:rPr>
      </w:pPr>
      <w:r w:rsidRPr="00F9350F">
        <w:rPr>
          <w:rFonts w:ascii="Times New Roman" w:hAnsi="Times New Roman" w:cs="Times New Roman"/>
          <w:sz w:val="24"/>
          <w:szCs w:val="24"/>
        </w:rPr>
        <w:t xml:space="preserve">threats </w:t>
      </w:r>
    </w:p>
    <w:p w:rsidR="00BA2E26" w:rsidRDefault="00F9350F" w:rsidP="0000155A">
      <w:pPr>
        <w:pStyle w:val="NoSpacing"/>
        <w:numPr>
          <w:ilvl w:val="0"/>
          <w:numId w:val="43"/>
        </w:numPr>
        <w:rPr>
          <w:rFonts w:ascii="Times New Roman" w:hAnsi="Times New Roman" w:cs="Times New Roman"/>
          <w:sz w:val="24"/>
          <w:szCs w:val="24"/>
        </w:rPr>
      </w:pPr>
      <w:r w:rsidRPr="00F9350F">
        <w:rPr>
          <w:rFonts w:ascii="Times New Roman" w:hAnsi="Times New Roman" w:cs="Times New Roman"/>
          <w:sz w:val="24"/>
          <w:szCs w:val="24"/>
        </w:rPr>
        <w:t xml:space="preserve">damage to property </w:t>
      </w:r>
    </w:p>
    <w:p w:rsidR="00397477" w:rsidRDefault="00F9350F" w:rsidP="0000155A">
      <w:pPr>
        <w:pStyle w:val="NoSpacing"/>
        <w:numPr>
          <w:ilvl w:val="0"/>
          <w:numId w:val="43"/>
        </w:numPr>
        <w:rPr>
          <w:rFonts w:ascii="Times New Roman" w:hAnsi="Times New Roman" w:cs="Times New Roman"/>
          <w:sz w:val="24"/>
          <w:szCs w:val="24"/>
        </w:rPr>
      </w:pPr>
      <w:r w:rsidRPr="00F9350F">
        <w:rPr>
          <w:rFonts w:ascii="Times New Roman" w:hAnsi="Times New Roman" w:cs="Times New Roman"/>
          <w:sz w:val="24"/>
          <w:szCs w:val="24"/>
        </w:rPr>
        <w:t xml:space="preserve">robbing </w:t>
      </w:r>
    </w:p>
    <w:p w:rsidR="00C729FA" w:rsidRDefault="00C729FA" w:rsidP="00397477">
      <w:pPr>
        <w:pStyle w:val="NoSpacing"/>
        <w:rPr>
          <w:rFonts w:ascii="Times New Roman" w:hAnsi="Times New Roman" w:cs="Times New Roman"/>
          <w:sz w:val="24"/>
          <w:szCs w:val="24"/>
        </w:rPr>
      </w:pPr>
    </w:p>
    <w:p w:rsidR="00C729FA" w:rsidRDefault="00F9350F" w:rsidP="00BA2E26">
      <w:pPr>
        <w:pStyle w:val="NoSpacing"/>
        <w:ind w:firstLine="720"/>
        <w:rPr>
          <w:rFonts w:ascii="Times New Roman" w:hAnsi="Times New Roman" w:cs="Times New Roman"/>
          <w:sz w:val="24"/>
          <w:szCs w:val="24"/>
        </w:rPr>
      </w:pPr>
      <w:r w:rsidRPr="00F9350F">
        <w:rPr>
          <w:rFonts w:ascii="Times New Roman" w:hAnsi="Times New Roman" w:cs="Times New Roman"/>
          <w:sz w:val="24"/>
          <w:szCs w:val="24"/>
        </w:rPr>
        <w:t xml:space="preserve">The school’s standards of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t>
      </w:r>
    </w:p>
    <w:p w:rsidR="00C729FA" w:rsidRDefault="00F9350F" w:rsidP="0000155A">
      <w:pPr>
        <w:pStyle w:val="NoSpacing"/>
        <w:numPr>
          <w:ilvl w:val="0"/>
          <w:numId w:val="44"/>
        </w:numPr>
        <w:rPr>
          <w:rFonts w:ascii="Times New Roman" w:hAnsi="Times New Roman" w:cs="Times New Roman"/>
          <w:sz w:val="24"/>
          <w:szCs w:val="24"/>
        </w:rPr>
      </w:pPr>
      <w:r w:rsidRPr="00F9350F">
        <w:rPr>
          <w:rFonts w:ascii="Times New Roman" w:hAnsi="Times New Roman" w:cs="Times New Roman"/>
          <w:sz w:val="24"/>
          <w:szCs w:val="24"/>
        </w:rPr>
        <w:t xml:space="preserve">provide clarity for children about the school’s high expectations for their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t>
      </w:r>
    </w:p>
    <w:p w:rsidR="00BA2E26" w:rsidRDefault="00F9350F" w:rsidP="0000155A">
      <w:pPr>
        <w:pStyle w:val="NoSpacing"/>
        <w:numPr>
          <w:ilvl w:val="0"/>
          <w:numId w:val="44"/>
        </w:numPr>
        <w:rPr>
          <w:rFonts w:ascii="Times New Roman" w:hAnsi="Times New Roman" w:cs="Times New Roman"/>
          <w:sz w:val="24"/>
          <w:szCs w:val="24"/>
        </w:rPr>
      </w:pPr>
      <w:r w:rsidRPr="00F9350F">
        <w:rPr>
          <w:rFonts w:ascii="Times New Roman" w:hAnsi="Times New Roman" w:cs="Times New Roman"/>
          <w:sz w:val="24"/>
          <w:szCs w:val="24"/>
        </w:rPr>
        <w:t xml:space="preserve">set goals for children that will guide them in moving towards mature and appropriate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t>
      </w:r>
    </w:p>
    <w:p w:rsidR="00C729FA" w:rsidRDefault="00F9350F" w:rsidP="0000155A">
      <w:pPr>
        <w:pStyle w:val="NoSpacing"/>
        <w:numPr>
          <w:ilvl w:val="0"/>
          <w:numId w:val="44"/>
        </w:numPr>
        <w:rPr>
          <w:rFonts w:ascii="Times New Roman" w:hAnsi="Times New Roman" w:cs="Times New Roman"/>
          <w:sz w:val="24"/>
          <w:szCs w:val="24"/>
        </w:rPr>
      </w:pPr>
      <w:r w:rsidRPr="00F9350F">
        <w:rPr>
          <w:rFonts w:ascii="Times New Roman" w:hAnsi="Times New Roman" w:cs="Times New Roman"/>
          <w:sz w:val="24"/>
          <w:szCs w:val="24"/>
        </w:rPr>
        <w:t xml:space="preserve">serve as a practical tool for teaching and learning </w:t>
      </w:r>
    </w:p>
    <w:p w:rsidR="00C729FA" w:rsidRDefault="00C729FA" w:rsidP="00397477">
      <w:pPr>
        <w:pStyle w:val="NoSpacing"/>
        <w:rPr>
          <w:rFonts w:ascii="Times New Roman" w:hAnsi="Times New Roman" w:cs="Times New Roman"/>
          <w:sz w:val="24"/>
          <w:szCs w:val="24"/>
        </w:rPr>
      </w:pPr>
    </w:p>
    <w:p w:rsidR="00C729FA" w:rsidRDefault="00F9350F" w:rsidP="00397477">
      <w:pPr>
        <w:pStyle w:val="NoSpacing"/>
        <w:rPr>
          <w:rFonts w:ascii="Times New Roman" w:hAnsi="Times New Roman" w:cs="Times New Roman"/>
          <w:sz w:val="24"/>
          <w:szCs w:val="24"/>
        </w:rPr>
      </w:pPr>
      <w:r w:rsidRPr="00F9350F">
        <w:rPr>
          <w:rFonts w:ascii="Times New Roman" w:hAnsi="Times New Roman" w:cs="Times New Roman"/>
          <w:sz w:val="24"/>
          <w:szCs w:val="24"/>
        </w:rPr>
        <w:t xml:space="preserve">3.4 </w:t>
      </w:r>
      <w:r w:rsidR="00BA2E26">
        <w:rPr>
          <w:rFonts w:ascii="Times New Roman" w:hAnsi="Times New Roman" w:cs="Times New Roman"/>
          <w:sz w:val="24"/>
          <w:szCs w:val="24"/>
        </w:rPr>
        <w:tab/>
      </w:r>
      <w:r w:rsidRPr="00F9350F">
        <w:rPr>
          <w:rFonts w:ascii="Times New Roman" w:hAnsi="Times New Roman" w:cs="Times New Roman"/>
          <w:sz w:val="24"/>
          <w:szCs w:val="24"/>
        </w:rPr>
        <w:t xml:space="preserve">Values Our standards of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reflect these values: </w:t>
      </w:r>
    </w:p>
    <w:p w:rsidR="00C729FA" w:rsidRDefault="00F9350F" w:rsidP="0000155A">
      <w:pPr>
        <w:pStyle w:val="NoSpacing"/>
        <w:numPr>
          <w:ilvl w:val="0"/>
          <w:numId w:val="45"/>
        </w:numPr>
        <w:rPr>
          <w:rFonts w:ascii="Times New Roman" w:hAnsi="Times New Roman" w:cs="Times New Roman"/>
          <w:sz w:val="24"/>
          <w:szCs w:val="24"/>
        </w:rPr>
      </w:pPr>
      <w:r w:rsidRPr="00F9350F">
        <w:rPr>
          <w:rFonts w:ascii="Times New Roman" w:hAnsi="Times New Roman" w:cs="Times New Roman"/>
          <w:sz w:val="24"/>
          <w:szCs w:val="24"/>
        </w:rPr>
        <w:t xml:space="preserve">respect for self and others </w:t>
      </w:r>
    </w:p>
    <w:p w:rsidR="00C729FA" w:rsidRDefault="00F9350F" w:rsidP="0000155A">
      <w:pPr>
        <w:pStyle w:val="NoSpacing"/>
        <w:numPr>
          <w:ilvl w:val="0"/>
          <w:numId w:val="45"/>
        </w:numPr>
        <w:rPr>
          <w:rFonts w:ascii="Times New Roman" w:hAnsi="Times New Roman" w:cs="Times New Roman"/>
          <w:sz w:val="24"/>
          <w:szCs w:val="24"/>
        </w:rPr>
      </w:pPr>
      <w:r w:rsidRPr="00F9350F">
        <w:rPr>
          <w:rFonts w:ascii="Times New Roman" w:hAnsi="Times New Roman" w:cs="Times New Roman"/>
          <w:sz w:val="24"/>
          <w:szCs w:val="24"/>
        </w:rPr>
        <w:t xml:space="preserve">kindness and willingness to help others </w:t>
      </w:r>
    </w:p>
    <w:p w:rsidR="00C729FA" w:rsidRDefault="00F9350F" w:rsidP="0000155A">
      <w:pPr>
        <w:pStyle w:val="NoSpacing"/>
        <w:numPr>
          <w:ilvl w:val="0"/>
          <w:numId w:val="45"/>
        </w:numPr>
        <w:rPr>
          <w:rFonts w:ascii="Times New Roman" w:hAnsi="Times New Roman" w:cs="Times New Roman"/>
          <w:sz w:val="24"/>
          <w:szCs w:val="24"/>
        </w:rPr>
      </w:pPr>
      <w:r w:rsidRPr="00F9350F">
        <w:rPr>
          <w:rFonts w:ascii="Times New Roman" w:hAnsi="Times New Roman" w:cs="Times New Roman"/>
          <w:sz w:val="24"/>
          <w:szCs w:val="24"/>
        </w:rPr>
        <w:t xml:space="preserve">courtesy and good manners </w:t>
      </w:r>
    </w:p>
    <w:p w:rsidR="00C729FA" w:rsidRDefault="00F9350F" w:rsidP="0000155A">
      <w:pPr>
        <w:pStyle w:val="NoSpacing"/>
        <w:numPr>
          <w:ilvl w:val="0"/>
          <w:numId w:val="45"/>
        </w:numPr>
        <w:rPr>
          <w:rFonts w:ascii="Times New Roman" w:hAnsi="Times New Roman" w:cs="Times New Roman"/>
          <w:sz w:val="24"/>
          <w:szCs w:val="24"/>
        </w:rPr>
      </w:pPr>
      <w:r w:rsidRPr="00F9350F">
        <w:rPr>
          <w:rFonts w:ascii="Times New Roman" w:hAnsi="Times New Roman" w:cs="Times New Roman"/>
          <w:sz w:val="24"/>
          <w:szCs w:val="24"/>
        </w:rPr>
        <w:t xml:space="preserve">fairness </w:t>
      </w:r>
    </w:p>
    <w:p w:rsidR="00C729FA" w:rsidRDefault="00F9350F" w:rsidP="0000155A">
      <w:pPr>
        <w:pStyle w:val="NoSpacing"/>
        <w:numPr>
          <w:ilvl w:val="0"/>
          <w:numId w:val="45"/>
        </w:numPr>
        <w:rPr>
          <w:rFonts w:ascii="Times New Roman" w:hAnsi="Times New Roman" w:cs="Times New Roman"/>
          <w:sz w:val="24"/>
          <w:szCs w:val="24"/>
        </w:rPr>
      </w:pPr>
      <w:r w:rsidRPr="00F9350F">
        <w:rPr>
          <w:rFonts w:ascii="Times New Roman" w:hAnsi="Times New Roman" w:cs="Times New Roman"/>
          <w:sz w:val="24"/>
          <w:szCs w:val="24"/>
        </w:rPr>
        <w:t xml:space="preserve">readiness to use respectful ways of resolving difficulties and conflict </w:t>
      </w:r>
    </w:p>
    <w:p w:rsidR="00C729FA" w:rsidRDefault="00F9350F" w:rsidP="0000155A">
      <w:pPr>
        <w:pStyle w:val="NoSpacing"/>
        <w:numPr>
          <w:ilvl w:val="0"/>
          <w:numId w:val="45"/>
        </w:numPr>
        <w:rPr>
          <w:rFonts w:ascii="Times New Roman" w:hAnsi="Times New Roman" w:cs="Times New Roman"/>
          <w:sz w:val="24"/>
          <w:szCs w:val="24"/>
        </w:rPr>
      </w:pPr>
      <w:r w:rsidRPr="00F9350F">
        <w:rPr>
          <w:rFonts w:ascii="Times New Roman" w:hAnsi="Times New Roman" w:cs="Times New Roman"/>
          <w:sz w:val="24"/>
          <w:szCs w:val="24"/>
        </w:rPr>
        <w:t xml:space="preserve">forgiveness </w:t>
      </w:r>
    </w:p>
    <w:p w:rsidR="00C729FA" w:rsidRDefault="00C729FA" w:rsidP="00397477">
      <w:pPr>
        <w:pStyle w:val="NoSpacing"/>
        <w:rPr>
          <w:rFonts w:ascii="Times New Roman" w:hAnsi="Times New Roman" w:cs="Times New Roman"/>
          <w:sz w:val="24"/>
          <w:szCs w:val="24"/>
        </w:rPr>
      </w:pPr>
    </w:p>
    <w:p w:rsidR="00C729FA" w:rsidRPr="00C729FA" w:rsidRDefault="00F9350F" w:rsidP="00397477">
      <w:pPr>
        <w:pStyle w:val="NoSpacing"/>
        <w:rPr>
          <w:rFonts w:ascii="Times New Roman" w:hAnsi="Times New Roman" w:cs="Times New Roman"/>
          <w:b/>
          <w:sz w:val="24"/>
          <w:szCs w:val="24"/>
        </w:rPr>
      </w:pPr>
      <w:r w:rsidRPr="00C729FA">
        <w:rPr>
          <w:rFonts w:ascii="Times New Roman" w:hAnsi="Times New Roman" w:cs="Times New Roman"/>
          <w:b/>
          <w:sz w:val="24"/>
          <w:szCs w:val="24"/>
        </w:rPr>
        <w:t xml:space="preserve">3.5 Strategies to encourage good </w:t>
      </w:r>
      <w:proofErr w:type="spellStart"/>
      <w:r w:rsidRPr="00C729FA">
        <w:rPr>
          <w:rFonts w:ascii="Times New Roman" w:hAnsi="Times New Roman" w:cs="Times New Roman"/>
          <w:b/>
          <w:sz w:val="24"/>
          <w:szCs w:val="24"/>
        </w:rPr>
        <w:t>behaviour</w:t>
      </w:r>
      <w:proofErr w:type="spellEnd"/>
      <w:r w:rsidRPr="00C729FA">
        <w:rPr>
          <w:rFonts w:ascii="Times New Roman" w:hAnsi="Times New Roman" w:cs="Times New Roman"/>
          <w:b/>
          <w:sz w:val="24"/>
          <w:szCs w:val="24"/>
        </w:rPr>
        <w:t xml:space="preserve"> </w:t>
      </w:r>
    </w:p>
    <w:p w:rsidR="00C729FA" w:rsidRDefault="00F9350F" w:rsidP="00A410C6">
      <w:pPr>
        <w:pStyle w:val="NoSpacing"/>
        <w:ind w:left="720"/>
        <w:rPr>
          <w:rFonts w:ascii="Times New Roman" w:hAnsi="Times New Roman" w:cs="Times New Roman"/>
          <w:sz w:val="24"/>
          <w:szCs w:val="24"/>
        </w:rPr>
      </w:pPr>
      <w:r w:rsidRPr="00F9350F">
        <w:rPr>
          <w:rFonts w:ascii="Times New Roman" w:hAnsi="Times New Roman" w:cs="Times New Roman"/>
          <w:sz w:val="24"/>
          <w:szCs w:val="24"/>
        </w:rPr>
        <w:t xml:space="preserve">Positive reinforcement of good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is the cornerstone of our Code of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These are our strategies for encouraging good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Children are more likely to behave well when: </w:t>
      </w:r>
    </w:p>
    <w:p w:rsidR="00C729FA" w:rsidRDefault="00F9350F" w:rsidP="0000155A">
      <w:pPr>
        <w:pStyle w:val="NoSpacing"/>
        <w:numPr>
          <w:ilvl w:val="0"/>
          <w:numId w:val="46"/>
        </w:numPr>
        <w:rPr>
          <w:rFonts w:ascii="Times New Roman" w:hAnsi="Times New Roman" w:cs="Times New Roman"/>
          <w:sz w:val="24"/>
          <w:szCs w:val="24"/>
        </w:rPr>
      </w:pPr>
      <w:r w:rsidRPr="00F9350F">
        <w:rPr>
          <w:rFonts w:ascii="Times New Roman" w:hAnsi="Times New Roman" w:cs="Times New Roman"/>
          <w:sz w:val="24"/>
          <w:szCs w:val="24"/>
        </w:rPr>
        <w:t xml:space="preserve">they can see that the Code of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works in a fair way </w:t>
      </w:r>
    </w:p>
    <w:p w:rsidR="00C729FA" w:rsidRDefault="00F9350F" w:rsidP="0000155A">
      <w:pPr>
        <w:pStyle w:val="NoSpacing"/>
        <w:numPr>
          <w:ilvl w:val="0"/>
          <w:numId w:val="46"/>
        </w:numPr>
        <w:rPr>
          <w:rFonts w:ascii="Times New Roman" w:hAnsi="Times New Roman" w:cs="Times New Roman"/>
          <w:sz w:val="24"/>
          <w:szCs w:val="24"/>
        </w:rPr>
      </w:pPr>
      <w:r w:rsidRPr="00F9350F">
        <w:rPr>
          <w:rFonts w:ascii="Times New Roman" w:hAnsi="Times New Roman" w:cs="Times New Roman"/>
          <w:sz w:val="24"/>
          <w:szCs w:val="24"/>
        </w:rPr>
        <w:t xml:space="preserve">there are standards that set high expectations for student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t>
      </w:r>
    </w:p>
    <w:p w:rsidR="00C729FA" w:rsidRDefault="00F9350F" w:rsidP="0000155A">
      <w:pPr>
        <w:pStyle w:val="NoSpacing"/>
        <w:numPr>
          <w:ilvl w:val="0"/>
          <w:numId w:val="46"/>
        </w:numPr>
        <w:rPr>
          <w:rFonts w:ascii="Times New Roman" w:hAnsi="Times New Roman" w:cs="Times New Roman"/>
          <w:sz w:val="24"/>
          <w:szCs w:val="24"/>
        </w:rPr>
      </w:pPr>
      <w:r w:rsidRPr="00F9350F">
        <w:rPr>
          <w:rFonts w:ascii="Times New Roman" w:hAnsi="Times New Roman" w:cs="Times New Roman"/>
          <w:sz w:val="24"/>
          <w:szCs w:val="24"/>
        </w:rPr>
        <w:t xml:space="preserve">the standards are clear, consistent and widely understood </w:t>
      </w:r>
    </w:p>
    <w:p w:rsidR="00C729FA" w:rsidRDefault="00F9350F" w:rsidP="0000155A">
      <w:pPr>
        <w:pStyle w:val="NoSpacing"/>
        <w:numPr>
          <w:ilvl w:val="0"/>
          <w:numId w:val="46"/>
        </w:numPr>
        <w:rPr>
          <w:rFonts w:ascii="Times New Roman" w:hAnsi="Times New Roman" w:cs="Times New Roman"/>
          <w:sz w:val="24"/>
          <w:szCs w:val="24"/>
        </w:rPr>
      </w:pPr>
      <w:r w:rsidRPr="00F9350F">
        <w:rPr>
          <w:rFonts w:ascii="Times New Roman" w:hAnsi="Times New Roman" w:cs="Times New Roman"/>
          <w:sz w:val="24"/>
          <w:szCs w:val="24"/>
        </w:rPr>
        <w:t xml:space="preserve">parents support the school by encouraging good learning </w:t>
      </w:r>
      <w:proofErr w:type="spellStart"/>
      <w:r w:rsidRPr="00F9350F">
        <w:rPr>
          <w:rFonts w:ascii="Times New Roman" w:hAnsi="Times New Roman" w:cs="Times New Roman"/>
          <w:sz w:val="24"/>
          <w:szCs w:val="24"/>
        </w:rPr>
        <w:t>behaviourthere</w:t>
      </w:r>
      <w:proofErr w:type="spellEnd"/>
      <w:r w:rsidRPr="00F9350F">
        <w:rPr>
          <w:rFonts w:ascii="Times New Roman" w:hAnsi="Times New Roman" w:cs="Times New Roman"/>
          <w:sz w:val="24"/>
          <w:szCs w:val="24"/>
        </w:rPr>
        <w:t xml:space="preserve"> are good relationships between teachers, parents and children and a happy school atmosphere </w:t>
      </w:r>
    </w:p>
    <w:p w:rsidR="00C729FA" w:rsidRDefault="00F9350F" w:rsidP="0000155A">
      <w:pPr>
        <w:pStyle w:val="NoSpacing"/>
        <w:numPr>
          <w:ilvl w:val="0"/>
          <w:numId w:val="46"/>
        </w:numPr>
        <w:rPr>
          <w:rFonts w:ascii="Times New Roman" w:hAnsi="Times New Roman" w:cs="Times New Roman"/>
          <w:sz w:val="24"/>
          <w:szCs w:val="24"/>
        </w:rPr>
      </w:pPr>
      <w:r w:rsidRPr="00F9350F">
        <w:rPr>
          <w:rFonts w:ascii="Times New Roman" w:hAnsi="Times New Roman" w:cs="Times New Roman"/>
          <w:sz w:val="24"/>
          <w:szCs w:val="24"/>
        </w:rPr>
        <w:t xml:space="preserve">adults model the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that is expected from children </w:t>
      </w:r>
    </w:p>
    <w:p w:rsidR="00C729FA" w:rsidRDefault="00F9350F" w:rsidP="0000155A">
      <w:pPr>
        <w:pStyle w:val="NoSpacing"/>
        <w:numPr>
          <w:ilvl w:val="0"/>
          <w:numId w:val="46"/>
        </w:numPr>
        <w:rPr>
          <w:rFonts w:ascii="Times New Roman" w:hAnsi="Times New Roman" w:cs="Times New Roman"/>
          <w:sz w:val="24"/>
          <w:szCs w:val="24"/>
        </w:rPr>
      </w:pPr>
      <w:r w:rsidRPr="00F9350F">
        <w:rPr>
          <w:rFonts w:ascii="Times New Roman" w:hAnsi="Times New Roman" w:cs="Times New Roman"/>
          <w:sz w:val="24"/>
          <w:szCs w:val="24"/>
        </w:rPr>
        <w:t xml:space="preserve">they are given responsibility in the school and are involved in the development of the Code of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t>
      </w:r>
    </w:p>
    <w:p w:rsidR="00C729FA" w:rsidRDefault="00F9350F" w:rsidP="0000155A">
      <w:pPr>
        <w:pStyle w:val="NoSpacing"/>
        <w:numPr>
          <w:ilvl w:val="0"/>
          <w:numId w:val="46"/>
        </w:numPr>
        <w:rPr>
          <w:rFonts w:ascii="Times New Roman" w:hAnsi="Times New Roman" w:cs="Times New Roman"/>
          <w:sz w:val="24"/>
          <w:szCs w:val="24"/>
        </w:rPr>
      </w:pPr>
      <w:r w:rsidRPr="00F9350F">
        <w:rPr>
          <w:rFonts w:ascii="Times New Roman" w:hAnsi="Times New Roman" w:cs="Times New Roman"/>
          <w:sz w:val="24"/>
          <w:szCs w:val="24"/>
        </w:rPr>
        <w:t xml:space="preserve">they understand why the code is important and their part in making it work </w:t>
      </w:r>
    </w:p>
    <w:p w:rsidR="00C729FA" w:rsidRDefault="00F9350F" w:rsidP="0000155A">
      <w:pPr>
        <w:pStyle w:val="NoSpacing"/>
        <w:numPr>
          <w:ilvl w:val="0"/>
          <w:numId w:val="46"/>
        </w:numPr>
        <w:rPr>
          <w:rFonts w:ascii="Times New Roman" w:hAnsi="Times New Roman" w:cs="Times New Roman"/>
          <w:sz w:val="24"/>
          <w:szCs w:val="24"/>
        </w:rPr>
      </w:pPr>
      <w:r w:rsidRPr="00F9350F">
        <w:rPr>
          <w:rFonts w:ascii="Times New Roman" w:hAnsi="Times New Roman" w:cs="Times New Roman"/>
          <w:sz w:val="24"/>
          <w:szCs w:val="24"/>
        </w:rPr>
        <w:t xml:space="preserve">positive everyday interactions between teachers and children </w:t>
      </w:r>
    </w:p>
    <w:p w:rsidR="00C729FA" w:rsidRDefault="00F9350F" w:rsidP="0000155A">
      <w:pPr>
        <w:pStyle w:val="NoSpacing"/>
        <w:numPr>
          <w:ilvl w:val="0"/>
          <w:numId w:val="46"/>
        </w:numPr>
        <w:rPr>
          <w:rFonts w:ascii="Times New Roman" w:hAnsi="Times New Roman" w:cs="Times New Roman"/>
          <w:sz w:val="24"/>
          <w:szCs w:val="24"/>
        </w:rPr>
      </w:pPr>
      <w:r w:rsidRPr="00F9350F">
        <w:rPr>
          <w:rFonts w:ascii="Times New Roman" w:hAnsi="Times New Roman" w:cs="Times New Roman"/>
          <w:sz w:val="24"/>
          <w:szCs w:val="24"/>
        </w:rPr>
        <w:t xml:space="preserve">clear boundaries and rules for children </w:t>
      </w:r>
    </w:p>
    <w:p w:rsidR="00C729FA" w:rsidRDefault="00F9350F" w:rsidP="0000155A">
      <w:pPr>
        <w:pStyle w:val="NoSpacing"/>
        <w:numPr>
          <w:ilvl w:val="0"/>
          <w:numId w:val="46"/>
        </w:numPr>
        <w:rPr>
          <w:rFonts w:ascii="Times New Roman" w:hAnsi="Times New Roman" w:cs="Times New Roman"/>
          <w:sz w:val="24"/>
          <w:szCs w:val="24"/>
        </w:rPr>
      </w:pPr>
      <w:r w:rsidRPr="00F9350F">
        <w:rPr>
          <w:rFonts w:ascii="Times New Roman" w:hAnsi="Times New Roman" w:cs="Times New Roman"/>
          <w:sz w:val="24"/>
          <w:szCs w:val="24"/>
        </w:rPr>
        <w:t xml:space="preserve">helping children themselves to </w:t>
      </w:r>
      <w:proofErr w:type="spellStart"/>
      <w:r w:rsidRPr="00F9350F">
        <w:rPr>
          <w:rFonts w:ascii="Times New Roman" w:hAnsi="Times New Roman" w:cs="Times New Roman"/>
          <w:sz w:val="24"/>
          <w:szCs w:val="24"/>
        </w:rPr>
        <w:t>recognise</w:t>
      </w:r>
      <w:proofErr w:type="spellEnd"/>
      <w:r w:rsidRPr="00F9350F">
        <w:rPr>
          <w:rFonts w:ascii="Times New Roman" w:hAnsi="Times New Roman" w:cs="Times New Roman"/>
          <w:sz w:val="24"/>
          <w:szCs w:val="24"/>
        </w:rPr>
        <w:t xml:space="preserve"> and affirm good learning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t>
      </w:r>
    </w:p>
    <w:p w:rsidR="00C729FA" w:rsidRDefault="00F9350F" w:rsidP="0000155A">
      <w:pPr>
        <w:pStyle w:val="NoSpacing"/>
        <w:numPr>
          <w:ilvl w:val="0"/>
          <w:numId w:val="46"/>
        </w:numPr>
        <w:rPr>
          <w:rFonts w:ascii="Times New Roman" w:hAnsi="Times New Roman" w:cs="Times New Roman"/>
          <w:sz w:val="24"/>
          <w:szCs w:val="24"/>
        </w:rPr>
      </w:pPr>
      <w:proofErr w:type="spellStart"/>
      <w:r w:rsidRPr="00F9350F">
        <w:rPr>
          <w:rFonts w:ascii="Times New Roman" w:hAnsi="Times New Roman" w:cs="Times New Roman"/>
          <w:sz w:val="24"/>
          <w:szCs w:val="24"/>
        </w:rPr>
        <w:t>recognising</w:t>
      </w:r>
      <w:proofErr w:type="spellEnd"/>
      <w:r w:rsidRPr="00F9350F">
        <w:rPr>
          <w:rFonts w:ascii="Times New Roman" w:hAnsi="Times New Roman" w:cs="Times New Roman"/>
          <w:sz w:val="24"/>
          <w:szCs w:val="24"/>
        </w:rPr>
        <w:t xml:space="preserve"> and giving positive feedback about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t>
      </w:r>
    </w:p>
    <w:p w:rsidR="00C729FA" w:rsidRDefault="00F9350F" w:rsidP="0000155A">
      <w:pPr>
        <w:pStyle w:val="NoSpacing"/>
        <w:numPr>
          <w:ilvl w:val="0"/>
          <w:numId w:val="46"/>
        </w:numPr>
        <w:rPr>
          <w:rFonts w:ascii="Times New Roman" w:hAnsi="Times New Roman" w:cs="Times New Roman"/>
          <w:sz w:val="24"/>
          <w:szCs w:val="24"/>
        </w:rPr>
      </w:pPr>
      <w:r w:rsidRPr="00F9350F">
        <w:rPr>
          <w:rFonts w:ascii="Times New Roman" w:hAnsi="Times New Roman" w:cs="Times New Roman"/>
          <w:sz w:val="24"/>
          <w:szCs w:val="24"/>
        </w:rPr>
        <w:t xml:space="preserve">involving children in the preparation of the school and classroom rules </w:t>
      </w:r>
    </w:p>
    <w:p w:rsidR="00C729FA" w:rsidRDefault="00F9350F" w:rsidP="0000155A">
      <w:pPr>
        <w:pStyle w:val="NoSpacing"/>
        <w:numPr>
          <w:ilvl w:val="0"/>
          <w:numId w:val="46"/>
        </w:numPr>
        <w:rPr>
          <w:rFonts w:ascii="Times New Roman" w:hAnsi="Times New Roman" w:cs="Times New Roman"/>
          <w:sz w:val="24"/>
          <w:szCs w:val="24"/>
        </w:rPr>
      </w:pPr>
      <w:r w:rsidRPr="00F9350F">
        <w:rPr>
          <w:rFonts w:ascii="Times New Roman" w:hAnsi="Times New Roman" w:cs="Times New Roman"/>
          <w:sz w:val="24"/>
          <w:szCs w:val="24"/>
        </w:rPr>
        <w:t xml:space="preserve">to be aware and understanding of disadvantage and differences </w:t>
      </w:r>
    </w:p>
    <w:p w:rsidR="00C729FA" w:rsidRDefault="00F9350F" w:rsidP="0000155A">
      <w:pPr>
        <w:pStyle w:val="NoSpacing"/>
        <w:numPr>
          <w:ilvl w:val="0"/>
          <w:numId w:val="46"/>
        </w:numPr>
        <w:rPr>
          <w:rFonts w:ascii="Times New Roman" w:hAnsi="Times New Roman" w:cs="Times New Roman"/>
          <w:sz w:val="24"/>
          <w:szCs w:val="24"/>
        </w:rPr>
      </w:pPr>
      <w:r w:rsidRPr="00F9350F">
        <w:rPr>
          <w:rFonts w:ascii="Times New Roman" w:hAnsi="Times New Roman" w:cs="Times New Roman"/>
          <w:sz w:val="24"/>
          <w:szCs w:val="24"/>
        </w:rPr>
        <w:lastRenderedPageBreak/>
        <w:t xml:space="preserve">to give prizes, responsibilities or </w:t>
      </w:r>
      <w:proofErr w:type="spellStart"/>
      <w:r w:rsidRPr="00F9350F">
        <w:rPr>
          <w:rFonts w:ascii="Times New Roman" w:hAnsi="Times New Roman" w:cs="Times New Roman"/>
          <w:sz w:val="24"/>
          <w:szCs w:val="24"/>
        </w:rPr>
        <w:t>priveleges</w:t>
      </w:r>
      <w:proofErr w:type="spellEnd"/>
      <w:r w:rsidRPr="00F9350F">
        <w:rPr>
          <w:rFonts w:ascii="Times New Roman" w:hAnsi="Times New Roman" w:cs="Times New Roman"/>
          <w:sz w:val="24"/>
          <w:szCs w:val="24"/>
        </w:rPr>
        <w:t xml:space="preserve"> </w:t>
      </w:r>
    </w:p>
    <w:p w:rsidR="00C729FA" w:rsidRDefault="00F9350F" w:rsidP="0000155A">
      <w:pPr>
        <w:pStyle w:val="NoSpacing"/>
        <w:numPr>
          <w:ilvl w:val="0"/>
          <w:numId w:val="46"/>
        </w:numPr>
        <w:rPr>
          <w:rFonts w:ascii="Times New Roman" w:hAnsi="Times New Roman" w:cs="Times New Roman"/>
          <w:sz w:val="24"/>
          <w:szCs w:val="24"/>
        </w:rPr>
      </w:pPr>
      <w:r w:rsidRPr="00F9350F">
        <w:rPr>
          <w:rFonts w:ascii="Times New Roman" w:hAnsi="Times New Roman" w:cs="Times New Roman"/>
          <w:sz w:val="24"/>
          <w:szCs w:val="24"/>
        </w:rPr>
        <w:t xml:space="preserve">to give parents/guardians a positive report </w:t>
      </w:r>
    </w:p>
    <w:p w:rsidR="00C729FA" w:rsidRDefault="00F9350F" w:rsidP="0000155A">
      <w:pPr>
        <w:pStyle w:val="NoSpacing"/>
        <w:numPr>
          <w:ilvl w:val="0"/>
          <w:numId w:val="46"/>
        </w:numPr>
        <w:rPr>
          <w:rFonts w:ascii="Times New Roman" w:hAnsi="Times New Roman" w:cs="Times New Roman"/>
          <w:sz w:val="24"/>
          <w:szCs w:val="24"/>
        </w:rPr>
      </w:pPr>
      <w:r w:rsidRPr="00F9350F">
        <w:rPr>
          <w:rFonts w:ascii="Times New Roman" w:hAnsi="Times New Roman" w:cs="Times New Roman"/>
          <w:sz w:val="24"/>
          <w:szCs w:val="24"/>
        </w:rPr>
        <w:t xml:space="preserve">to have no homework or less homework </w:t>
      </w:r>
    </w:p>
    <w:p w:rsidR="00C729FA" w:rsidRDefault="00C729FA" w:rsidP="00397477">
      <w:pPr>
        <w:pStyle w:val="NoSpacing"/>
        <w:rPr>
          <w:rFonts w:ascii="Times New Roman" w:hAnsi="Times New Roman" w:cs="Times New Roman"/>
          <w:sz w:val="24"/>
          <w:szCs w:val="24"/>
        </w:rPr>
      </w:pPr>
    </w:p>
    <w:p w:rsidR="00C729FA" w:rsidRPr="00C729FA" w:rsidRDefault="00F9350F" w:rsidP="00397477">
      <w:pPr>
        <w:pStyle w:val="NoSpacing"/>
        <w:rPr>
          <w:rFonts w:ascii="Times New Roman" w:hAnsi="Times New Roman" w:cs="Times New Roman"/>
          <w:b/>
          <w:sz w:val="24"/>
          <w:szCs w:val="24"/>
        </w:rPr>
      </w:pPr>
      <w:r w:rsidRPr="00C729FA">
        <w:rPr>
          <w:rFonts w:ascii="Times New Roman" w:hAnsi="Times New Roman" w:cs="Times New Roman"/>
          <w:b/>
          <w:sz w:val="24"/>
          <w:szCs w:val="24"/>
        </w:rPr>
        <w:t xml:space="preserve">3.6 </w:t>
      </w:r>
      <w:r w:rsidR="00A410C6">
        <w:rPr>
          <w:rFonts w:ascii="Times New Roman" w:hAnsi="Times New Roman" w:cs="Times New Roman"/>
          <w:b/>
          <w:sz w:val="24"/>
          <w:szCs w:val="24"/>
        </w:rPr>
        <w:tab/>
      </w:r>
      <w:r w:rsidRPr="00C729FA">
        <w:rPr>
          <w:rFonts w:ascii="Times New Roman" w:hAnsi="Times New Roman" w:cs="Times New Roman"/>
          <w:b/>
          <w:sz w:val="24"/>
          <w:szCs w:val="24"/>
        </w:rPr>
        <w:t xml:space="preserve">A problem-solving approach </w:t>
      </w:r>
    </w:p>
    <w:p w:rsidR="00C729FA" w:rsidRDefault="00F9350F" w:rsidP="00A410C6">
      <w:pPr>
        <w:pStyle w:val="NoSpacing"/>
        <w:ind w:left="720"/>
        <w:rPr>
          <w:rFonts w:ascii="Times New Roman" w:hAnsi="Times New Roman" w:cs="Times New Roman"/>
          <w:sz w:val="24"/>
          <w:szCs w:val="24"/>
        </w:rPr>
      </w:pPr>
      <w:r w:rsidRPr="00F9350F">
        <w:rPr>
          <w:rFonts w:ascii="Times New Roman" w:hAnsi="Times New Roman" w:cs="Times New Roman"/>
          <w:sz w:val="24"/>
          <w:szCs w:val="24"/>
        </w:rPr>
        <w:t xml:space="preserve">An important element of the approach to a </w:t>
      </w:r>
      <w:r w:rsidR="00A410C6">
        <w:rPr>
          <w:rFonts w:ascii="Times New Roman" w:hAnsi="Times New Roman" w:cs="Times New Roman"/>
          <w:sz w:val="24"/>
          <w:szCs w:val="24"/>
        </w:rPr>
        <w:t>pupil</w:t>
      </w:r>
      <w:r w:rsidRPr="00F9350F">
        <w:rPr>
          <w:rFonts w:ascii="Times New Roman" w:hAnsi="Times New Roman" w:cs="Times New Roman"/>
          <w:sz w:val="24"/>
          <w:szCs w:val="24"/>
        </w:rPr>
        <w:t xml:space="preserve">’s inappropriate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is a problem-solving approach, that is, one where the teacher and the school respond to the unwanted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using these steps: </w:t>
      </w:r>
    </w:p>
    <w:p w:rsidR="00A410C6" w:rsidRDefault="00A410C6" w:rsidP="00A410C6">
      <w:pPr>
        <w:pStyle w:val="NoSpacing"/>
        <w:rPr>
          <w:rFonts w:ascii="Times New Roman" w:hAnsi="Times New Roman" w:cs="Times New Roman"/>
          <w:sz w:val="24"/>
          <w:szCs w:val="24"/>
        </w:rPr>
      </w:pPr>
    </w:p>
    <w:p w:rsidR="00A410C6" w:rsidRDefault="00F9350F" w:rsidP="0000155A">
      <w:pPr>
        <w:pStyle w:val="NoSpacing"/>
        <w:numPr>
          <w:ilvl w:val="0"/>
          <w:numId w:val="47"/>
        </w:numPr>
        <w:rPr>
          <w:rFonts w:ascii="Times New Roman" w:hAnsi="Times New Roman" w:cs="Times New Roman"/>
          <w:sz w:val="24"/>
          <w:szCs w:val="24"/>
        </w:rPr>
      </w:pPr>
      <w:r w:rsidRPr="00F9350F">
        <w:rPr>
          <w:rFonts w:ascii="Times New Roman" w:hAnsi="Times New Roman" w:cs="Times New Roman"/>
          <w:sz w:val="24"/>
          <w:szCs w:val="24"/>
        </w:rPr>
        <w:t xml:space="preserve">Gather information. Understand the context and the factors that may be affecting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t>
      </w:r>
    </w:p>
    <w:p w:rsidR="00A410C6" w:rsidRDefault="00F9350F" w:rsidP="0000155A">
      <w:pPr>
        <w:pStyle w:val="NoSpacing"/>
        <w:numPr>
          <w:ilvl w:val="0"/>
          <w:numId w:val="47"/>
        </w:numPr>
        <w:rPr>
          <w:rFonts w:ascii="Times New Roman" w:hAnsi="Times New Roman" w:cs="Times New Roman"/>
          <w:sz w:val="24"/>
          <w:szCs w:val="24"/>
        </w:rPr>
      </w:pPr>
      <w:r w:rsidRPr="00A410C6">
        <w:rPr>
          <w:rFonts w:ascii="Times New Roman" w:hAnsi="Times New Roman" w:cs="Times New Roman"/>
          <w:sz w:val="24"/>
          <w:szCs w:val="24"/>
        </w:rPr>
        <w:t xml:space="preserve">Generate ideas about possible solutions that take account of the reasons why it may be happening. </w:t>
      </w:r>
    </w:p>
    <w:p w:rsidR="00A410C6" w:rsidRDefault="00F9350F" w:rsidP="0000155A">
      <w:pPr>
        <w:pStyle w:val="NoSpacing"/>
        <w:numPr>
          <w:ilvl w:val="0"/>
          <w:numId w:val="47"/>
        </w:numPr>
        <w:rPr>
          <w:rFonts w:ascii="Times New Roman" w:hAnsi="Times New Roman" w:cs="Times New Roman"/>
          <w:sz w:val="24"/>
          <w:szCs w:val="24"/>
        </w:rPr>
      </w:pPr>
      <w:r w:rsidRPr="00A410C6">
        <w:rPr>
          <w:rFonts w:ascii="Times New Roman" w:hAnsi="Times New Roman" w:cs="Times New Roman"/>
          <w:sz w:val="24"/>
          <w:szCs w:val="24"/>
        </w:rPr>
        <w:t xml:space="preserve">Decide and agree on specific strategies. </w:t>
      </w:r>
    </w:p>
    <w:p w:rsidR="00A410C6" w:rsidRDefault="00F9350F" w:rsidP="0000155A">
      <w:pPr>
        <w:pStyle w:val="NoSpacing"/>
        <w:numPr>
          <w:ilvl w:val="0"/>
          <w:numId w:val="47"/>
        </w:numPr>
        <w:rPr>
          <w:rFonts w:ascii="Times New Roman" w:hAnsi="Times New Roman" w:cs="Times New Roman"/>
          <w:sz w:val="24"/>
          <w:szCs w:val="24"/>
        </w:rPr>
      </w:pPr>
      <w:r w:rsidRPr="00A410C6">
        <w:rPr>
          <w:rFonts w:ascii="Times New Roman" w:hAnsi="Times New Roman" w:cs="Times New Roman"/>
          <w:sz w:val="24"/>
          <w:szCs w:val="24"/>
        </w:rPr>
        <w:t xml:space="preserve">Implement the agreed strategy consistently. </w:t>
      </w:r>
    </w:p>
    <w:p w:rsidR="00C729FA" w:rsidRPr="00A410C6" w:rsidRDefault="00F9350F" w:rsidP="0000155A">
      <w:pPr>
        <w:pStyle w:val="NoSpacing"/>
        <w:numPr>
          <w:ilvl w:val="0"/>
          <w:numId w:val="47"/>
        </w:numPr>
        <w:rPr>
          <w:rFonts w:ascii="Times New Roman" w:hAnsi="Times New Roman" w:cs="Times New Roman"/>
          <w:sz w:val="24"/>
          <w:szCs w:val="24"/>
        </w:rPr>
      </w:pPr>
      <w:r w:rsidRPr="00A410C6">
        <w:rPr>
          <w:rFonts w:ascii="Times New Roman" w:hAnsi="Times New Roman" w:cs="Times New Roman"/>
          <w:sz w:val="24"/>
          <w:szCs w:val="24"/>
        </w:rPr>
        <w:t xml:space="preserve">Review progress: evaluate the impact and effectiveness of the intervention. </w:t>
      </w:r>
    </w:p>
    <w:p w:rsidR="00C729FA" w:rsidRDefault="00C729FA" w:rsidP="00397477">
      <w:pPr>
        <w:pStyle w:val="NoSpacing"/>
        <w:rPr>
          <w:rFonts w:ascii="Times New Roman" w:hAnsi="Times New Roman" w:cs="Times New Roman"/>
          <w:sz w:val="24"/>
          <w:szCs w:val="24"/>
        </w:rPr>
      </w:pPr>
    </w:p>
    <w:p w:rsidR="00C729FA" w:rsidRPr="00C729FA" w:rsidRDefault="00F9350F" w:rsidP="00397477">
      <w:pPr>
        <w:pStyle w:val="NoSpacing"/>
        <w:rPr>
          <w:rFonts w:ascii="Times New Roman" w:hAnsi="Times New Roman" w:cs="Times New Roman"/>
          <w:b/>
          <w:sz w:val="24"/>
          <w:szCs w:val="24"/>
        </w:rPr>
      </w:pPr>
      <w:r w:rsidRPr="00C729FA">
        <w:rPr>
          <w:rFonts w:ascii="Times New Roman" w:hAnsi="Times New Roman" w:cs="Times New Roman"/>
          <w:b/>
          <w:sz w:val="24"/>
          <w:szCs w:val="24"/>
        </w:rPr>
        <w:t xml:space="preserve">4 </w:t>
      </w:r>
      <w:r w:rsidR="00A410C6">
        <w:rPr>
          <w:rFonts w:ascii="Times New Roman" w:hAnsi="Times New Roman" w:cs="Times New Roman"/>
          <w:b/>
          <w:sz w:val="24"/>
          <w:szCs w:val="24"/>
        </w:rPr>
        <w:tab/>
      </w:r>
      <w:r w:rsidRPr="00C729FA">
        <w:rPr>
          <w:rFonts w:ascii="Times New Roman" w:hAnsi="Times New Roman" w:cs="Times New Roman"/>
          <w:b/>
          <w:sz w:val="24"/>
          <w:szCs w:val="24"/>
        </w:rPr>
        <w:t xml:space="preserve">Rules and Sanctions </w:t>
      </w:r>
    </w:p>
    <w:p w:rsidR="00A410C6" w:rsidRDefault="00F9350F" w:rsidP="00397477">
      <w:pPr>
        <w:pStyle w:val="NoSpacing"/>
        <w:rPr>
          <w:rFonts w:ascii="Times New Roman" w:hAnsi="Times New Roman" w:cs="Times New Roman"/>
          <w:sz w:val="24"/>
          <w:szCs w:val="24"/>
        </w:rPr>
      </w:pPr>
      <w:r w:rsidRPr="00F9350F">
        <w:rPr>
          <w:rFonts w:ascii="Times New Roman" w:hAnsi="Times New Roman" w:cs="Times New Roman"/>
          <w:sz w:val="24"/>
          <w:szCs w:val="24"/>
        </w:rPr>
        <w:t xml:space="preserve">4.1 </w:t>
      </w:r>
      <w:r w:rsidR="00A410C6">
        <w:rPr>
          <w:rFonts w:ascii="Times New Roman" w:hAnsi="Times New Roman" w:cs="Times New Roman"/>
          <w:sz w:val="24"/>
          <w:szCs w:val="24"/>
        </w:rPr>
        <w:tab/>
      </w:r>
      <w:proofErr w:type="spellStart"/>
      <w:r w:rsidRPr="00F9350F">
        <w:rPr>
          <w:rFonts w:ascii="Times New Roman" w:hAnsi="Times New Roman" w:cs="Times New Roman"/>
          <w:sz w:val="24"/>
          <w:szCs w:val="24"/>
        </w:rPr>
        <w:t>Guidlelines</w:t>
      </w:r>
      <w:proofErr w:type="spellEnd"/>
      <w:r w:rsidRPr="00F9350F">
        <w:rPr>
          <w:rFonts w:ascii="Times New Roman" w:hAnsi="Times New Roman" w:cs="Times New Roman"/>
          <w:sz w:val="24"/>
          <w:szCs w:val="24"/>
        </w:rPr>
        <w:t xml:space="preserve"> for </w:t>
      </w:r>
      <w:r w:rsidR="00A410C6">
        <w:rPr>
          <w:rFonts w:ascii="Times New Roman" w:hAnsi="Times New Roman" w:cs="Times New Roman"/>
          <w:sz w:val="24"/>
          <w:szCs w:val="24"/>
        </w:rPr>
        <w:t>pupil</w:t>
      </w:r>
      <w:r w:rsidRPr="00F9350F">
        <w:rPr>
          <w:rFonts w:ascii="Times New Roman" w:hAnsi="Times New Roman" w:cs="Times New Roman"/>
          <w:sz w:val="24"/>
          <w:szCs w:val="24"/>
        </w:rPr>
        <w:t xml:space="preserve">s </w:t>
      </w:r>
    </w:p>
    <w:p w:rsidR="00A410C6" w:rsidRDefault="00F9350F" w:rsidP="00A410C6">
      <w:pPr>
        <w:pStyle w:val="NoSpacing"/>
        <w:ind w:firstLine="720"/>
        <w:rPr>
          <w:rFonts w:ascii="Times New Roman" w:hAnsi="Times New Roman" w:cs="Times New Roman"/>
          <w:sz w:val="24"/>
          <w:szCs w:val="24"/>
        </w:rPr>
      </w:pPr>
      <w:r w:rsidRPr="00F9350F">
        <w:rPr>
          <w:rFonts w:ascii="Times New Roman" w:hAnsi="Times New Roman" w:cs="Times New Roman"/>
          <w:sz w:val="24"/>
          <w:szCs w:val="24"/>
        </w:rPr>
        <w:t xml:space="preserve">As a </w:t>
      </w:r>
      <w:r w:rsidR="00A410C6">
        <w:rPr>
          <w:rFonts w:ascii="Times New Roman" w:hAnsi="Times New Roman" w:cs="Times New Roman"/>
          <w:sz w:val="24"/>
          <w:szCs w:val="24"/>
        </w:rPr>
        <w:t>pupil</w:t>
      </w:r>
      <w:r w:rsidRPr="00F9350F">
        <w:rPr>
          <w:rFonts w:ascii="Times New Roman" w:hAnsi="Times New Roman" w:cs="Times New Roman"/>
          <w:sz w:val="24"/>
          <w:szCs w:val="24"/>
        </w:rPr>
        <w:t xml:space="preserve">, you should: </w:t>
      </w:r>
    </w:p>
    <w:p w:rsidR="00C729FA" w:rsidRDefault="00F9350F" w:rsidP="0000155A">
      <w:pPr>
        <w:pStyle w:val="NoSpacing"/>
        <w:numPr>
          <w:ilvl w:val="0"/>
          <w:numId w:val="48"/>
        </w:numPr>
        <w:rPr>
          <w:rFonts w:ascii="Times New Roman" w:hAnsi="Times New Roman" w:cs="Times New Roman"/>
          <w:sz w:val="24"/>
          <w:szCs w:val="24"/>
        </w:rPr>
      </w:pPr>
      <w:r w:rsidRPr="00F9350F">
        <w:rPr>
          <w:rFonts w:ascii="Times New Roman" w:hAnsi="Times New Roman" w:cs="Times New Roman"/>
          <w:sz w:val="24"/>
          <w:szCs w:val="24"/>
        </w:rPr>
        <w:t xml:space="preserve">speak in Irish at all times in the school </w:t>
      </w:r>
    </w:p>
    <w:p w:rsidR="00C729FA" w:rsidRDefault="00F9350F" w:rsidP="0000155A">
      <w:pPr>
        <w:pStyle w:val="NoSpacing"/>
        <w:numPr>
          <w:ilvl w:val="0"/>
          <w:numId w:val="48"/>
        </w:numPr>
        <w:rPr>
          <w:rFonts w:ascii="Times New Roman" w:hAnsi="Times New Roman" w:cs="Times New Roman"/>
          <w:sz w:val="24"/>
          <w:szCs w:val="24"/>
        </w:rPr>
      </w:pPr>
      <w:r w:rsidRPr="00F9350F">
        <w:rPr>
          <w:rFonts w:ascii="Times New Roman" w:hAnsi="Times New Roman" w:cs="Times New Roman"/>
          <w:sz w:val="24"/>
          <w:szCs w:val="24"/>
        </w:rPr>
        <w:t xml:space="preserve">attend school regularly and punctually </w:t>
      </w:r>
    </w:p>
    <w:p w:rsidR="00C729FA" w:rsidRDefault="00F9350F" w:rsidP="0000155A">
      <w:pPr>
        <w:pStyle w:val="NoSpacing"/>
        <w:numPr>
          <w:ilvl w:val="0"/>
          <w:numId w:val="48"/>
        </w:numPr>
        <w:rPr>
          <w:rFonts w:ascii="Times New Roman" w:hAnsi="Times New Roman" w:cs="Times New Roman"/>
          <w:sz w:val="24"/>
          <w:szCs w:val="24"/>
        </w:rPr>
      </w:pPr>
      <w:r w:rsidRPr="00F9350F">
        <w:rPr>
          <w:rFonts w:ascii="Times New Roman" w:hAnsi="Times New Roman" w:cs="Times New Roman"/>
          <w:sz w:val="24"/>
          <w:szCs w:val="24"/>
        </w:rPr>
        <w:t xml:space="preserve">do your best in the class </w:t>
      </w:r>
    </w:p>
    <w:p w:rsidR="00C729FA" w:rsidRDefault="00F9350F" w:rsidP="0000155A">
      <w:pPr>
        <w:pStyle w:val="NoSpacing"/>
        <w:numPr>
          <w:ilvl w:val="0"/>
          <w:numId w:val="48"/>
        </w:numPr>
        <w:rPr>
          <w:rFonts w:ascii="Times New Roman" w:hAnsi="Times New Roman" w:cs="Times New Roman"/>
          <w:sz w:val="24"/>
          <w:szCs w:val="24"/>
        </w:rPr>
      </w:pPr>
      <w:r w:rsidRPr="00F9350F">
        <w:rPr>
          <w:rFonts w:ascii="Times New Roman" w:hAnsi="Times New Roman" w:cs="Times New Roman"/>
          <w:sz w:val="24"/>
          <w:szCs w:val="24"/>
        </w:rPr>
        <w:t xml:space="preserve">be responsible for school work and homework </w:t>
      </w:r>
    </w:p>
    <w:p w:rsidR="00C729FA" w:rsidRDefault="00F9350F" w:rsidP="0000155A">
      <w:pPr>
        <w:pStyle w:val="NoSpacing"/>
        <w:numPr>
          <w:ilvl w:val="0"/>
          <w:numId w:val="48"/>
        </w:numPr>
        <w:rPr>
          <w:rFonts w:ascii="Times New Roman" w:hAnsi="Times New Roman" w:cs="Times New Roman"/>
          <w:sz w:val="24"/>
          <w:szCs w:val="24"/>
        </w:rPr>
      </w:pPr>
      <w:r w:rsidRPr="00F9350F">
        <w:rPr>
          <w:rFonts w:ascii="Times New Roman" w:hAnsi="Times New Roman" w:cs="Times New Roman"/>
          <w:sz w:val="24"/>
          <w:szCs w:val="24"/>
        </w:rPr>
        <w:t xml:space="preserve">help to create a positive safe environment </w:t>
      </w:r>
    </w:p>
    <w:p w:rsidR="00A410C6" w:rsidRDefault="00F9350F" w:rsidP="0000155A">
      <w:pPr>
        <w:pStyle w:val="NoSpacing"/>
        <w:numPr>
          <w:ilvl w:val="0"/>
          <w:numId w:val="48"/>
        </w:numPr>
        <w:rPr>
          <w:rFonts w:ascii="Times New Roman" w:hAnsi="Times New Roman" w:cs="Times New Roman"/>
          <w:sz w:val="24"/>
          <w:szCs w:val="24"/>
        </w:rPr>
      </w:pPr>
      <w:r w:rsidRPr="00F9350F">
        <w:rPr>
          <w:rFonts w:ascii="Times New Roman" w:hAnsi="Times New Roman" w:cs="Times New Roman"/>
          <w:sz w:val="24"/>
          <w:szCs w:val="24"/>
        </w:rPr>
        <w:t xml:space="preserve">show respect to other students </w:t>
      </w:r>
    </w:p>
    <w:p w:rsidR="00C729FA" w:rsidRDefault="00F9350F" w:rsidP="0000155A">
      <w:pPr>
        <w:pStyle w:val="NoSpacing"/>
        <w:numPr>
          <w:ilvl w:val="0"/>
          <w:numId w:val="48"/>
        </w:numPr>
        <w:rPr>
          <w:rFonts w:ascii="Times New Roman" w:hAnsi="Times New Roman" w:cs="Times New Roman"/>
          <w:sz w:val="24"/>
          <w:szCs w:val="24"/>
        </w:rPr>
      </w:pPr>
      <w:r w:rsidRPr="00F9350F">
        <w:rPr>
          <w:rFonts w:ascii="Times New Roman" w:hAnsi="Times New Roman" w:cs="Times New Roman"/>
          <w:sz w:val="24"/>
          <w:szCs w:val="24"/>
        </w:rPr>
        <w:t xml:space="preserve">show respect to staff and other adults </w:t>
      </w:r>
    </w:p>
    <w:p w:rsidR="00C729FA" w:rsidRDefault="00F9350F" w:rsidP="0000155A">
      <w:pPr>
        <w:pStyle w:val="NoSpacing"/>
        <w:numPr>
          <w:ilvl w:val="0"/>
          <w:numId w:val="48"/>
        </w:numPr>
        <w:rPr>
          <w:rFonts w:ascii="Times New Roman" w:hAnsi="Times New Roman" w:cs="Times New Roman"/>
          <w:sz w:val="24"/>
          <w:szCs w:val="24"/>
        </w:rPr>
      </w:pPr>
      <w:r w:rsidRPr="00F9350F">
        <w:rPr>
          <w:rFonts w:ascii="Times New Roman" w:hAnsi="Times New Roman" w:cs="Times New Roman"/>
          <w:sz w:val="24"/>
          <w:szCs w:val="24"/>
        </w:rPr>
        <w:t xml:space="preserve">participate in school activities </w:t>
      </w:r>
    </w:p>
    <w:p w:rsidR="00C729FA" w:rsidRDefault="00F9350F" w:rsidP="0000155A">
      <w:pPr>
        <w:pStyle w:val="NoSpacing"/>
        <w:numPr>
          <w:ilvl w:val="0"/>
          <w:numId w:val="48"/>
        </w:numPr>
        <w:rPr>
          <w:rFonts w:ascii="Times New Roman" w:hAnsi="Times New Roman" w:cs="Times New Roman"/>
          <w:sz w:val="24"/>
          <w:szCs w:val="24"/>
        </w:rPr>
      </w:pPr>
      <w:r w:rsidRPr="00F9350F">
        <w:rPr>
          <w:rFonts w:ascii="Times New Roman" w:hAnsi="Times New Roman" w:cs="Times New Roman"/>
          <w:sz w:val="24"/>
          <w:szCs w:val="24"/>
        </w:rPr>
        <w:t xml:space="preserve">respect school property and its environs </w:t>
      </w:r>
    </w:p>
    <w:p w:rsidR="00C729FA" w:rsidRDefault="00F9350F" w:rsidP="0000155A">
      <w:pPr>
        <w:pStyle w:val="NoSpacing"/>
        <w:numPr>
          <w:ilvl w:val="0"/>
          <w:numId w:val="48"/>
        </w:numPr>
        <w:rPr>
          <w:rFonts w:ascii="Times New Roman" w:hAnsi="Times New Roman" w:cs="Times New Roman"/>
          <w:sz w:val="24"/>
          <w:szCs w:val="24"/>
        </w:rPr>
      </w:pPr>
      <w:r w:rsidRPr="00F9350F">
        <w:rPr>
          <w:rFonts w:ascii="Times New Roman" w:hAnsi="Times New Roman" w:cs="Times New Roman"/>
          <w:sz w:val="24"/>
          <w:szCs w:val="24"/>
        </w:rPr>
        <w:t xml:space="preserve">adhere to all school rules </w:t>
      </w:r>
    </w:p>
    <w:p w:rsidR="00C729FA" w:rsidRDefault="00F9350F" w:rsidP="0000155A">
      <w:pPr>
        <w:pStyle w:val="NoSpacing"/>
        <w:numPr>
          <w:ilvl w:val="0"/>
          <w:numId w:val="48"/>
        </w:numPr>
        <w:rPr>
          <w:rFonts w:ascii="Times New Roman" w:hAnsi="Times New Roman" w:cs="Times New Roman"/>
          <w:sz w:val="24"/>
          <w:szCs w:val="24"/>
        </w:rPr>
      </w:pPr>
      <w:r w:rsidRPr="00F9350F">
        <w:rPr>
          <w:rFonts w:ascii="Times New Roman" w:hAnsi="Times New Roman" w:cs="Times New Roman"/>
          <w:sz w:val="24"/>
          <w:szCs w:val="24"/>
        </w:rPr>
        <w:t xml:space="preserve">wear uniform everyday </w:t>
      </w:r>
    </w:p>
    <w:p w:rsidR="00A410C6" w:rsidRDefault="00A410C6" w:rsidP="00397477">
      <w:pPr>
        <w:pStyle w:val="NoSpacing"/>
        <w:rPr>
          <w:rFonts w:ascii="Times New Roman" w:hAnsi="Times New Roman" w:cs="Times New Roman"/>
          <w:sz w:val="24"/>
          <w:szCs w:val="24"/>
        </w:rPr>
      </w:pPr>
    </w:p>
    <w:p w:rsidR="00C729FA" w:rsidRPr="00C729FA" w:rsidRDefault="00F9350F" w:rsidP="00397477">
      <w:pPr>
        <w:pStyle w:val="NoSpacing"/>
        <w:rPr>
          <w:rFonts w:ascii="Times New Roman" w:hAnsi="Times New Roman" w:cs="Times New Roman"/>
          <w:b/>
          <w:sz w:val="24"/>
          <w:szCs w:val="24"/>
        </w:rPr>
      </w:pPr>
      <w:r w:rsidRPr="00C729FA">
        <w:rPr>
          <w:rFonts w:ascii="Times New Roman" w:hAnsi="Times New Roman" w:cs="Times New Roman"/>
          <w:b/>
          <w:sz w:val="24"/>
          <w:szCs w:val="24"/>
        </w:rPr>
        <w:t xml:space="preserve">4.2 </w:t>
      </w:r>
      <w:proofErr w:type="spellStart"/>
      <w:r w:rsidRPr="00C729FA">
        <w:rPr>
          <w:rFonts w:ascii="Times New Roman" w:hAnsi="Times New Roman" w:cs="Times New Roman"/>
          <w:b/>
          <w:sz w:val="24"/>
          <w:szCs w:val="24"/>
        </w:rPr>
        <w:t>Riail</w:t>
      </w:r>
      <w:proofErr w:type="spellEnd"/>
      <w:r w:rsidRPr="00C729FA">
        <w:rPr>
          <w:rFonts w:ascii="Times New Roman" w:hAnsi="Times New Roman" w:cs="Times New Roman"/>
          <w:b/>
          <w:sz w:val="24"/>
          <w:szCs w:val="24"/>
        </w:rPr>
        <w:t xml:space="preserve"> </w:t>
      </w:r>
      <w:proofErr w:type="spellStart"/>
      <w:r w:rsidRPr="00C729FA">
        <w:rPr>
          <w:rFonts w:ascii="Times New Roman" w:hAnsi="Times New Roman" w:cs="Times New Roman"/>
          <w:b/>
          <w:sz w:val="24"/>
          <w:szCs w:val="24"/>
        </w:rPr>
        <w:t>na</w:t>
      </w:r>
      <w:proofErr w:type="spellEnd"/>
      <w:r w:rsidRPr="00C729FA">
        <w:rPr>
          <w:rFonts w:ascii="Times New Roman" w:hAnsi="Times New Roman" w:cs="Times New Roman"/>
          <w:b/>
          <w:sz w:val="24"/>
          <w:szCs w:val="24"/>
        </w:rPr>
        <w:t xml:space="preserve"> </w:t>
      </w:r>
      <w:proofErr w:type="spellStart"/>
      <w:r w:rsidRPr="00C729FA">
        <w:rPr>
          <w:rFonts w:ascii="Times New Roman" w:hAnsi="Times New Roman" w:cs="Times New Roman"/>
          <w:b/>
          <w:sz w:val="24"/>
          <w:szCs w:val="24"/>
        </w:rPr>
        <w:t>Gaeilge</w:t>
      </w:r>
      <w:proofErr w:type="spellEnd"/>
      <w:r w:rsidRPr="00C729FA">
        <w:rPr>
          <w:rFonts w:ascii="Times New Roman" w:hAnsi="Times New Roman" w:cs="Times New Roman"/>
          <w:b/>
          <w:sz w:val="24"/>
          <w:szCs w:val="24"/>
        </w:rPr>
        <w:t xml:space="preserve"> </w:t>
      </w:r>
    </w:p>
    <w:p w:rsidR="00C729FA" w:rsidRDefault="00F9350F" w:rsidP="00A410C6">
      <w:pPr>
        <w:pStyle w:val="NoSpacing"/>
        <w:ind w:left="720"/>
        <w:rPr>
          <w:rFonts w:ascii="Times New Roman" w:hAnsi="Times New Roman" w:cs="Times New Roman"/>
          <w:sz w:val="24"/>
          <w:szCs w:val="24"/>
        </w:rPr>
      </w:pPr>
      <w:r w:rsidRPr="00F9350F">
        <w:rPr>
          <w:rFonts w:ascii="Times New Roman" w:hAnsi="Times New Roman" w:cs="Times New Roman"/>
          <w:sz w:val="24"/>
          <w:szCs w:val="24"/>
        </w:rPr>
        <w:t xml:space="preserve">The basic rule in </w:t>
      </w:r>
      <w:proofErr w:type="spellStart"/>
      <w:r w:rsidRPr="00F9350F">
        <w:rPr>
          <w:rFonts w:ascii="Times New Roman" w:hAnsi="Times New Roman" w:cs="Times New Roman"/>
          <w:sz w:val="24"/>
          <w:szCs w:val="24"/>
        </w:rPr>
        <w:t>Gaelscoil</w:t>
      </w:r>
      <w:proofErr w:type="spellEnd"/>
      <w:r w:rsidRPr="00F9350F">
        <w:rPr>
          <w:rFonts w:ascii="Times New Roman" w:hAnsi="Times New Roman" w:cs="Times New Roman"/>
          <w:sz w:val="24"/>
          <w:szCs w:val="24"/>
        </w:rPr>
        <w:t xml:space="preserve"> </w:t>
      </w:r>
      <w:proofErr w:type="spellStart"/>
      <w:r w:rsidR="00C729FA">
        <w:rPr>
          <w:rFonts w:ascii="Times New Roman" w:hAnsi="Times New Roman" w:cs="Times New Roman"/>
          <w:sz w:val="24"/>
          <w:szCs w:val="24"/>
        </w:rPr>
        <w:t>Laighean</w:t>
      </w:r>
      <w:proofErr w:type="spellEnd"/>
      <w:r w:rsidR="00C729FA">
        <w:rPr>
          <w:rFonts w:ascii="Times New Roman" w:hAnsi="Times New Roman" w:cs="Times New Roman"/>
          <w:sz w:val="24"/>
          <w:szCs w:val="24"/>
        </w:rPr>
        <w:t xml:space="preserve"> </w:t>
      </w:r>
      <w:r w:rsidRPr="00F9350F">
        <w:rPr>
          <w:rFonts w:ascii="Times New Roman" w:hAnsi="Times New Roman" w:cs="Times New Roman"/>
          <w:sz w:val="24"/>
          <w:szCs w:val="24"/>
        </w:rPr>
        <w:t>is that Irish is the language of communication and teaching in the school. If the rule is broken it is dealt with under ‘</w:t>
      </w:r>
      <w:proofErr w:type="spellStart"/>
      <w:r w:rsidRPr="00F9350F">
        <w:rPr>
          <w:rFonts w:ascii="Times New Roman" w:hAnsi="Times New Roman" w:cs="Times New Roman"/>
          <w:sz w:val="24"/>
          <w:szCs w:val="24"/>
        </w:rPr>
        <w:t>Riail</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na</w:t>
      </w:r>
      <w:proofErr w:type="spellEnd"/>
      <w:r w:rsidRPr="00F9350F">
        <w:rPr>
          <w:rFonts w:ascii="Times New Roman" w:hAnsi="Times New Roman" w:cs="Times New Roman"/>
          <w:sz w:val="24"/>
          <w:szCs w:val="24"/>
        </w:rPr>
        <w:t xml:space="preserve"> </w:t>
      </w:r>
      <w:proofErr w:type="spellStart"/>
      <w:r w:rsidRPr="00F9350F">
        <w:rPr>
          <w:rFonts w:ascii="Times New Roman" w:hAnsi="Times New Roman" w:cs="Times New Roman"/>
          <w:sz w:val="24"/>
          <w:szCs w:val="24"/>
        </w:rPr>
        <w:t>Gaeilge</w:t>
      </w:r>
      <w:proofErr w:type="spellEnd"/>
      <w:r w:rsidRPr="00F9350F">
        <w:rPr>
          <w:rFonts w:ascii="Times New Roman" w:hAnsi="Times New Roman" w:cs="Times New Roman"/>
          <w:sz w:val="24"/>
          <w:szCs w:val="24"/>
        </w:rPr>
        <w:t xml:space="preserve">’. </w:t>
      </w:r>
    </w:p>
    <w:p w:rsidR="00C729FA" w:rsidRDefault="00F9350F" w:rsidP="00397477">
      <w:pPr>
        <w:pStyle w:val="NoSpacing"/>
        <w:rPr>
          <w:rFonts w:ascii="Times New Roman" w:hAnsi="Times New Roman" w:cs="Times New Roman"/>
          <w:sz w:val="24"/>
          <w:szCs w:val="24"/>
        </w:rPr>
      </w:pPr>
      <w:r w:rsidRPr="00F9350F">
        <w:rPr>
          <w:rFonts w:ascii="Times New Roman" w:hAnsi="Times New Roman" w:cs="Times New Roman"/>
          <w:sz w:val="24"/>
          <w:szCs w:val="24"/>
        </w:rPr>
        <w:t xml:space="preserve">4.3 </w:t>
      </w:r>
      <w:r w:rsidR="00A410C6">
        <w:rPr>
          <w:rFonts w:ascii="Times New Roman" w:hAnsi="Times New Roman" w:cs="Times New Roman"/>
          <w:sz w:val="24"/>
          <w:szCs w:val="24"/>
        </w:rPr>
        <w:tab/>
      </w:r>
      <w:r w:rsidRPr="00F9350F">
        <w:rPr>
          <w:rFonts w:ascii="Times New Roman" w:hAnsi="Times New Roman" w:cs="Times New Roman"/>
          <w:sz w:val="24"/>
          <w:szCs w:val="24"/>
        </w:rPr>
        <w:t xml:space="preserve">Unacceptable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w:t>
      </w:r>
    </w:p>
    <w:p w:rsidR="00C729FA" w:rsidRDefault="00F9350F" w:rsidP="0000155A">
      <w:pPr>
        <w:pStyle w:val="NoSpacing"/>
        <w:numPr>
          <w:ilvl w:val="0"/>
          <w:numId w:val="49"/>
        </w:numPr>
        <w:rPr>
          <w:rFonts w:ascii="Times New Roman" w:hAnsi="Times New Roman" w:cs="Times New Roman"/>
          <w:sz w:val="24"/>
          <w:szCs w:val="24"/>
        </w:rPr>
      </w:pPr>
      <w:r w:rsidRPr="00F9350F">
        <w:rPr>
          <w:rFonts w:ascii="Times New Roman" w:hAnsi="Times New Roman" w:cs="Times New Roman"/>
          <w:sz w:val="24"/>
          <w:szCs w:val="24"/>
        </w:rPr>
        <w:t>any type of bullying</w:t>
      </w:r>
    </w:p>
    <w:p w:rsidR="00C729FA" w:rsidRDefault="00F9350F" w:rsidP="0000155A">
      <w:pPr>
        <w:pStyle w:val="NoSpacing"/>
        <w:numPr>
          <w:ilvl w:val="0"/>
          <w:numId w:val="49"/>
        </w:numPr>
        <w:rPr>
          <w:rFonts w:ascii="Times New Roman" w:hAnsi="Times New Roman" w:cs="Times New Roman"/>
          <w:sz w:val="24"/>
          <w:szCs w:val="24"/>
        </w:rPr>
      </w:pPr>
      <w:r w:rsidRPr="00F9350F">
        <w:rPr>
          <w:rFonts w:ascii="Times New Roman" w:hAnsi="Times New Roman" w:cs="Times New Roman"/>
          <w:sz w:val="24"/>
          <w:szCs w:val="24"/>
        </w:rPr>
        <w:t xml:space="preserve">any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that hurts others </w:t>
      </w:r>
    </w:p>
    <w:p w:rsidR="00C729FA" w:rsidRDefault="00F9350F" w:rsidP="0000155A">
      <w:pPr>
        <w:pStyle w:val="NoSpacing"/>
        <w:numPr>
          <w:ilvl w:val="0"/>
          <w:numId w:val="49"/>
        </w:numPr>
        <w:rPr>
          <w:rFonts w:ascii="Times New Roman" w:hAnsi="Times New Roman" w:cs="Times New Roman"/>
          <w:sz w:val="24"/>
          <w:szCs w:val="24"/>
        </w:rPr>
      </w:pP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that affects teaching and learning </w:t>
      </w:r>
    </w:p>
    <w:p w:rsidR="00C729FA" w:rsidRDefault="00F9350F" w:rsidP="0000155A">
      <w:pPr>
        <w:pStyle w:val="NoSpacing"/>
        <w:numPr>
          <w:ilvl w:val="0"/>
          <w:numId w:val="49"/>
        </w:numPr>
        <w:rPr>
          <w:rFonts w:ascii="Times New Roman" w:hAnsi="Times New Roman" w:cs="Times New Roman"/>
          <w:sz w:val="24"/>
          <w:szCs w:val="24"/>
        </w:rPr>
      </w:pPr>
      <w:r w:rsidRPr="00F9350F">
        <w:rPr>
          <w:rFonts w:ascii="Times New Roman" w:hAnsi="Times New Roman" w:cs="Times New Roman"/>
          <w:sz w:val="24"/>
          <w:szCs w:val="24"/>
        </w:rPr>
        <w:t xml:space="preserve">damage to possessions </w:t>
      </w:r>
    </w:p>
    <w:p w:rsidR="00C729FA" w:rsidRDefault="00F9350F" w:rsidP="0000155A">
      <w:pPr>
        <w:pStyle w:val="NoSpacing"/>
        <w:numPr>
          <w:ilvl w:val="0"/>
          <w:numId w:val="49"/>
        </w:numPr>
        <w:rPr>
          <w:rFonts w:ascii="Times New Roman" w:hAnsi="Times New Roman" w:cs="Times New Roman"/>
          <w:sz w:val="24"/>
          <w:szCs w:val="24"/>
        </w:rPr>
      </w:pPr>
      <w:r w:rsidRPr="00F9350F">
        <w:rPr>
          <w:rFonts w:ascii="Times New Roman" w:hAnsi="Times New Roman" w:cs="Times New Roman"/>
          <w:sz w:val="24"/>
          <w:szCs w:val="24"/>
        </w:rPr>
        <w:t>theft</w:t>
      </w:r>
    </w:p>
    <w:p w:rsidR="00C729FA" w:rsidRDefault="00F9350F" w:rsidP="0000155A">
      <w:pPr>
        <w:pStyle w:val="NoSpacing"/>
        <w:numPr>
          <w:ilvl w:val="0"/>
          <w:numId w:val="49"/>
        </w:numPr>
        <w:rPr>
          <w:rFonts w:ascii="Times New Roman" w:hAnsi="Times New Roman" w:cs="Times New Roman"/>
          <w:sz w:val="24"/>
          <w:szCs w:val="24"/>
        </w:rPr>
      </w:pPr>
      <w:r w:rsidRPr="00F9350F">
        <w:rPr>
          <w:rFonts w:ascii="Times New Roman" w:hAnsi="Times New Roman" w:cs="Times New Roman"/>
          <w:sz w:val="24"/>
          <w:szCs w:val="24"/>
        </w:rPr>
        <w:t xml:space="preserve">not </w:t>
      </w:r>
      <w:proofErr w:type="spellStart"/>
      <w:r w:rsidRPr="00F9350F">
        <w:rPr>
          <w:rFonts w:ascii="Times New Roman" w:hAnsi="Times New Roman" w:cs="Times New Roman"/>
          <w:sz w:val="24"/>
          <w:szCs w:val="24"/>
        </w:rPr>
        <w:t>adhereing</w:t>
      </w:r>
      <w:proofErr w:type="spellEnd"/>
      <w:r w:rsidRPr="00F9350F">
        <w:rPr>
          <w:rFonts w:ascii="Times New Roman" w:hAnsi="Times New Roman" w:cs="Times New Roman"/>
          <w:sz w:val="24"/>
          <w:szCs w:val="24"/>
        </w:rPr>
        <w:t xml:space="preserve"> to school rules </w:t>
      </w:r>
    </w:p>
    <w:p w:rsidR="00C729FA" w:rsidRDefault="00F9350F" w:rsidP="0000155A">
      <w:pPr>
        <w:pStyle w:val="NoSpacing"/>
        <w:numPr>
          <w:ilvl w:val="0"/>
          <w:numId w:val="49"/>
        </w:numPr>
        <w:rPr>
          <w:rFonts w:ascii="Times New Roman" w:hAnsi="Times New Roman" w:cs="Times New Roman"/>
          <w:sz w:val="24"/>
          <w:szCs w:val="24"/>
        </w:rPr>
      </w:pPr>
      <w:r w:rsidRPr="00F9350F">
        <w:rPr>
          <w:rFonts w:ascii="Times New Roman" w:hAnsi="Times New Roman" w:cs="Times New Roman"/>
          <w:sz w:val="24"/>
          <w:szCs w:val="24"/>
        </w:rPr>
        <w:t xml:space="preserve">taking dangerous/illegal substances onto the school premises </w:t>
      </w:r>
    </w:p>
    <w:p w:rsidR="00A410C6" w:rsidRDefault="00A410C6" w:rsidP="00A410C6">
      <w:pPr>
        <w:pStyle w:val="NoSpacing"/>
        <w:rPr>
          <w:rFonts w:ascii="Times New Roman" w:hAnsi="Times New Roman" w:cs="Times New Roman"/>
          <w:sz w:val="24"/>
          <w:szCs w:val="24"/>
        </w:rPr>
      </w:pPr>
    </w:p>
    <w:p w:rsidR="00C729FA" w:rsidRPr="00C729FA" w:rsidRDefault="00F9350F" w:rsidP="00397477">
      <w:pPr>
        <w:pStyle w:val="NoSpacing"/>
        <w:rPr>
          <w:rFonts w:ascii="Times New Roman" w:hAnsi="Times New Roman" w:cs="Times New Roman"/>
          <w:b/>
          <w:sz w:val="24"/>
          <w:szCs w:val="24"/>
        </w:rPr>
      </w:pPr>
      <w:r w:rsidRPr="00C729FA">
        <w:rPr>
          <w:rFonts w:ascii="Times New Roman" w:hAnsi="Times New Roman" w:cs="Times New Roman"/>
          <w:b/>
          <w:sz w:val="24"/>
          <w:szCs w:val="24"/>
        </w:rPr>
        <w:t xml:space="preserve">4.4 </w:t>
      </w:r>
      <w:r w:rsidR="00A410C6">
        <w:rPr>
          <w:rFonts w:ascii="Times New Roman" w:hAnsi="Times New Roman" w:cs="Times New Roman"/>
          <w:b/>
          <w:sz w:val="24"/>
          <w:szCs w:val="24"/>
        </w:rPr>
        <w:tab/>
      </w:r>
      <w:r w:rsidRPr="00C729FA">
        <w:rPr>
          <w:rFonts w:ascii="Times New Roman" w:hAnsi="Times New Roman" w:cs="Times New Roman"/>
          <w:b/>
          <w:sz w:val="24"/>
          <w:szCs w:val="24"/>
        </w:rPr>
        <w:t xml:space="preserve">Sanctions </w:t>
      </w:r>
    </w:p>
    <w:p w:rsidR="00C729FA" w:rsidRDefault="00F9350F" w:rsidP="00397477">
      <w:pPr>
        <w:pStyle w:val="NoSpacing"/>
        <w:rPr>
          <w:rFonts w:ascii="Times New Roman" w:hAnsi="Times New Roman" w:cs="Times New Roman"/>
          <w:sz w:val="24"/>
          <w:szCs w:val="24"/>
        </w:rPr>
      </w:pPr>
      <w:r w:rsidRPr="00F9350F">
        <w:rPr>
          <w:rFonts w:ascii="Times New Roman" w:hAnsi="Times New Roman" w:cs="Times New Roman"/>
          <w:sz w:val="24"/>
          <w:szCs w:val="24"/>
        </w:rPr>
        <w:lastRenderedPageBreak/>
        <w:t xml:space="preserve">4.4.1 </w:t>
      </w:r>
      <w:r w:rsidR="00A410C6">
        <w:rPr>
          <w:rFonts w:ascii="Times New Roman" w:hAnsi="Times New Roman" w:cs="Times New Roman"/>
          <w:sz w:val="24"/>
          <w:szCs w:val="24"/>
        </w:rPr>
        <w:tab/>
      </w:r>
      <w:r w:rsidRPr="00F9350F">
        <w:rPr>
          <w:rFonts w:ascii="Times New Roman" w:hAnsi="Times New Roman" w:cs="Times New Roman"/>
          <w:sz w:val="24"/>
          <w:szCs w:val="24"/>
        </w:rPr>
        <w:t xml:space="preserve">The purpose of sanctions is to bring about a change in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by: </w:t>
      </w:r>
    </w:p>
    <w:p w:rsidR="00C729FA" w:rsidRDefault="00F9350F" w:rsidP="0000155A">
      <w:pPr>
        <w:pStyle w:val="NoSpacing"/>
        <w:numPr>
          <w:ilvl w:val="0"/>
          <w:numId w:val="50"/>
        </w:numPr>
        <w:rPr>
          <w:rFonts w:ascii="Times New Roman" w:hAnsi="Times New Roman" w:cs="Times New Roman"/>
          <w:sz w:val="24"/>
          <w:szCs w:val="24"/>
        </w:rPr>
      </w:pPr>
      <w:r w:rsidRPr="00F9350F">
        <w:rPr>
          <w:rFonts w:ascii="Times New Roman" w:hAnsi="Times New Roman" w:cs="Times New Roman"/>
          <w:sz w:val="24"/>
          <w:szCs w:val="24"/>
        </w:rPr>
        <w:t xml:space="preserve">helping children to learn that their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is unacceptable </w:t>
      </w:r>
    </w:p>
    <w:p w:rsidR="00C729FA" w:rsidRDefault="00F9350F" w:rsidP="0000155A">
      <w:pPr>
        <w:pStyle w:val="NoSpacing"/>
        <w:numPr>
          <w:ilvl w:val="0"/>
          <w:numId w:val="50"/>
        </w:numPr>
        <w:rPr>
          <w:rFonts w:ascii="Times New Roman" w:hAnsi="Times New Roman" w:cs="Times New Roman"/>
          <w:sz w:val="24"/>
          <w:szCs w:val="24"/>
        </w:rPr>
      </w:pPr>
      <w:r w:rsidRPr="00F9350F">
        <w:rPr>
          <w:rFonts w:ascii="Times New Roman" w:hAnsi="Times New Roman" w:cs="Times New Roman"/>
          <w:sz w:val="24"/>
          <w:szCs w:val="24"/>
        </w:rPr>
        <w:t xml:space="preserve">helping them to </w:t>
      </w:r>
      <w:proofErr w:type="spellStart"/>
      <w:r w:rsidRPr="00F9350F">
        <w:rPr>
          <w:rFonts w:ascii="Times New Roman" w:hAnsi="Times New Roman" w:cs="Times New Roman"/>
          <w:sz w:val="24"/>
          <w:szCs w:val="24"/>
        </w:rPr>
        <w:t>recognise</w:t>
      </w:r>
      <w:proofErr w:type="spellEnd"/>
      <w:r w:rsidRPr="00F9350F">
        <w:rPr>
          <w:rFonts w:ascii="Times New Roman" w:hAnsi="Times New Roman" w:cs="Times New Roman"/>
          <w:sz w:val="24"/>
          <w:szCs w:val="24"/>
        </w:rPr>
        <w:t xml:space="preserve"> the effect of their actions and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on others </w:t>
      </w:r>
    </w:p>
    <w:p w:rsidR="00C729FA" w:rsidRDefault="00F9350F" w:rsidP="0000155A">
      <w:pPr>
        <w:pStyle w:val="NoSpacing"/>
        <w:numPr>
          <w:ilvl w:val="0"/>
          <w:numId w:val="50"/>
        </w:numPr>
        <w:rPr>
          <w:rFonts w:ascii="Times New Roman" w:hAnsi="Times New Roman" w:cs="Times New Roman"/>
          <w:sz w:val="24"/>
          <w:szCs w:val="24"/>
        </w:rPr>
      </w:pPr>
      <w:r w:rsidRPr="00F9350F">
        <w:rPr>
          <w:rFonts w:ascii="Times New Roman" w:hAnsi="Times New Roman" w:cs="Times New Roman"/>
          <w:sz w:val="24"/>
          <w:szCs w:val="24"/>
        </w:rPr>
        <w:t>prevent serious disruption of teaching and learning</w:t>
      </w:r>
    </w:p>
    <w:p w:rsidR="00C729FA" w:rsidRDefault="00F9350F" w:rsidP="0000155A">
      <w:pPr>
        <w:pStyle w:val="NoSpacing"/>
        <w:numPr>
          <w:ilvl w:val="0"/>
          <w:numId w:val="50"/>
        </w:numPr>
        <w:rPr>
          <w:rFonts w:ascii="Times New Roman" w:hAnsi="Times New Roman" w:cs="Times New Roman"/>
          <w:sz w:val="24"/>
          <w:szCs w:val="24"/>
        </w:rPr>
      </w:pPr>
      <w:r w:rsidRPr="00F9350F">
        <w:rPr>
          <w:rFonts w:ascii="Times New Roman" w:hAnsi="Times New Roman" w:cs="Times New Roman"/>
          <w:sz w:val="24"/>
          <w:szCs w:val="24"/>
        </w:rPr>
        <w:t xml:space="preserve">keep the </w:t>
      </w:r>
      <w:r w:rsidR="00A410C6">
        <w:rPr>
          <w:rFonts w:ascii="Times New Roman" w:hAnsi="Times New Roman" w:cs="Times New Roman"/>
          <w:sz w:val="24"/>
          <w:szCs w:val="24"/>
        </w:rPr>
        <w:t>child</w:t>
      </w:r>
      <w:r w:rsidRPr="00F9350F">
        <w:rPr>
          <w:rFonts w:ascii="Times New Roman" w:hAnsi="Times New Roman" w:cs="Times New Roman"/>
          <w:sz w:val="24"/>
          <w:szCs w:val="24"/>
        </w:rPr>
        <w:t xml:space="preserve">, or other children or adults, safe </w:t>
      </w:r>
    </w:p>
    <w:p w:rsidR="00A410C6" w:rsidRDefault="00A410C6" w:rsidP="00A410C6">
      <w:pPr>
        <w:pStyle w:val="NoSpacing"/>
        <w:ind w:left="1080"/>
        <w:rPr>
          <w:rFonts w:ascii="Times New Roman" w:hAnsi="Times New Roman" w:cs="Times New Roman"/>
          <w:sz w:val="24"/>
          <w:szCs w:val="24"/>
        </w:rPr>
      </w:pPr>
    </w:p>
    <w:p w:rsidR="00C729FA" w:rsidRDefault="00F9350F" w:rsidP="00A410C6">
      <w:pPr>
        <w:pStyle w:val="NoSpacing"/>
        <w:ind w:left="720" w:hanging="720"/>
        <w:rPr>
          <w:rFonts w:ascii="Times New Roman" w:hAnsi="Times New Roman" w:cs="Times New Roman"/>
          <w:sz w:val="24"/>
          <w:szCs w:val="24"/>
        </w:rPr>
      </w:pPr>
      <w:r w:rsidRPr="00F9350F">
        <w:rPr>
          <w:rFonts w:ascii="Times New Roman" w:hAnsi="Times New Roman" w:cs="Times New Roman"/>
          <w:sz w:val="24"/>
          <w:szCs w:val="24"/>
        </w:rPr>
        <w:t xml:space="preserve">4.4.2 </w:t>
      </w:r>
      <w:r w:rsidR="00A410C6">
        <w:rPr>
          <w:rFonts w:ascii="Times New Roman" w:hAnsi="Times New Roman" w:cs="Times New Roman"/>
          <w:sz w:val="24"/>
          <w:szCs w:val="24"/>
        </w:rPr>
        <w:tab/>
      </w:r>
      <w:r w:rsidRPr="00F9350F">
        <w:rPr>
          <w:rFonts w:ascii="Times New Roman" w:hAnsi="Times New Roman" w:cs="Times New Roman"/>
          <w:sz w:val="24"/>
          <w:szCs w:val="24"/>
        </w:rPr>
        <w:t xml:space="preserve">A sanction should be used in a respectful way that helps children to understand the consequences of their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and to take responsibility for changing that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In particular, a sanction should: </w:t>
      </w:r>
    </w:p>
    <w:p w:rsidR="00C729FA" w:rsidRDefault="00F9350F" w:rsidP="0000155A">
      <w:pPr>
        <w:pStyle w:val="NoSpacing"/>
        <w:numPr>
          <w:ilvl w:val="0"/>
          <w:numId w:val="51"/>
        </w:numPr>
        <w:rPr>
          <w:rFonts w:ascii="Times New Roman" w:hAnsi="Times New Roman" w:cs="Times New Roman"/>
          <w:sz w:val="24"/>
          <w:szCs w:val="24"/>
        </w:rPr>
      </w:pPr>
      <w:r w:rsidRPr="00F9350F">
        <w:rPr>
          <w:rFonts w:ascii="Times New Roman" w:hAnsi="Times New Roman" w:cs="Times New Roman"/>
          <w:sz w:val="24"/>
          <w:szCs w:val="24"/>
        </w:rPr>
        <w:t xml:space="preserve">defuse and not escalate a situation </w:t>
      </w:r>
    </w:p>
    <w:p w:rsidR="00C729FA" w:rsidRDefault="00F9350F" w:rsidP="0000155A">
      <w:pPr>
        <w:pStyle w:val="NoSpacing"/>
        <w:numPr>
          <w:ilvl w:val="0"/>
          <w:numId w:val="51"/>
        </w:numPr>
        <w:rPr>
          <w:rFonts w:ascii="Times New Roman" w:hAnsi="Times New Roman" w:cs="Times New Roman"/>
          <w:sz w:val="24"/>
          <w:szCs w:val="24"/>
        </w:rPr>
      </w:pPr>
      <w:r w:rsidRPr="00F9350F">
        <w:rPr>
          <w:rFonts w:ascii="Times New Roman" w:hAnsi="Times New Roman" w:cs="Times New Roman"/>
          <w:sz w:val="24"/>
          <w:szCs w:val="24"/>
        </w:rPr>
        <w:t xml:space="preserve">preserve the dignity of all the parties </w:t>
      </w:r>
    </w:p>
    <w:p w:rsidR="00C729FA" w:rsidRDefault="00F9350F" w:rsidP="0000155A">
      <w:pPr>
        <w:pStyle w:val="NoSpacing"/>
        <w:numPr>
          <w:ilvl w:val="0"/>
          <w:numId w:val="51"/>
        </w:numPr>
        <w:rPr>
          <w:rFonts w:ascii="Times New Roman" w:hAnsi="Times New Roman" w:cs="Times New Roman"/>
          <w:sz w:val="24"/>
          <w:szCs w:val="24"/>
        </w:rPr>
      </w:pPr>
      <w:r w:rsidRPr="00F9350F">
        <w:rPr>
          <w:rFonts w:ascii="Times New Roman" w:hAnsi="Times New Roman" w:cs="Times New Roman"/>
          <w:sz w:val="24"/>
          <w:szCs w:val="24"/>
        </w:rPr>
        <w:t xml:space="preserve">be applied in a fair and consistent way </w:t>
      </w:r>
    </w:p>
    <w:p w:rsidR="00C729FA" w:rsidRDefault="00F9350F" w:rsidP="0000155A">
      <w:pPr>
        <w:pStyle w:val="NoSpacing"/>
        <w:numPr>
          <w:ilvl w:val="0"/>
          <w:numId w:val="51"/>
        </w:numPr>
        <w:rPr>
          <w:rFonts w:ascii="Times New Roman" w:hAnsi="Times New Roman" w:cs="Times New Roman"/>
          <w:sz w:val="24"/>
          <w:szCs w:val="24"/>
        </w:rPr>
      </w:pPr>
      <w:r w:rsidRPr="00F9350F">
        <w:rPr>
          <w:rFonts w:ascii="Times New Roman" w:hAnsi="Times New Roman" w:cs="Times New Roman"/>
          <w:sz w:val="24"/>
          <w:szCs w:val="24"/>
        </w:rPr>
        <w:t xml:space="preserve">be timely </w:t>
      </w:r>
    </w:p>
    <w:p w:rsidR="00C729FA" w:rsidRDefault="00C729FA" w:rsidP="00397477">
      <w:pPr>
        <w:pStyle w:val="NoSpacing"/>
        <w:rPr>
          <w:rFonts w:ascii="Times New Roman" w:hAnsi="Times New Roman" w:cs="Times New Roman"/>
          <w:sz w:val="24"/>
          <w:szCs w:val="24"/>
        </w:rPr>
      </w:pPr>
    </w:p>
    <w:p w:rsidR="00C729FA" w:rsidRDefault="00F9350F" w:rsidP="00A410C6">
      <w:pPr>
        <w:pStyle w:val="NoSpacing"/>
        <w:ind w:left="720" w:hanging="720"/>
        <w:rPr>
          <w:rFonts w:ascii="Times New Roman" w:hAnsi="Times New Roman" w:cs="Times New Roman"/>
          <w:sz w:val="24"/>
          <w:szCs w:val="24"/>
        </w:rPr>
      </w:pPr>
      <w:r w:rsidRPr="00F9350F">
        <w:rPr>
          <w:rFonts w:ascii="Times New Roman" w:hAnsi="Times New Roman" w:cs="Times New Roman"/>
          <w:sz w:val="24"/>
          <w:szCs w:val="24"/>
        </w:rPr>
        <w:t xml:space="preserve">4.4.3 </w:t>
      </w:r>
      <w:r w:rsidR="00A410C6">
        <w:rPr>
          <w:rFonts w:ascii="Times New Roman" w:hAnsi="Times New Roman" w:cs="Times New Roman"/>
          <w:sz w:val="24"/>
          <w:szCs w:val="24"/>
        </w:rPr>
        <w:tab/>
      </w:r>
      <w:r w:rsidRPr="00F9350F">
        <w:rPr>
          <w:rFonts w:ascii="Times New Roman" w:hAnsi="Times New Roman" w:cs="Times New Roman"/>
          <w:sz w:val="24"/>
          <w:szCs w:val="24"/>
        </w:rPr>
        <w:t xml:space="preserve">The following are the strategies employed to deal with misbehavior, depending on how serious any incident might be. Though they are in general order of importance they need not be followed one after the other. </w:t>
      </w:r>
    </w:p>
    <w:p w:rsidR="00C729FA" w:rsidRDefault="00F9350F" w:rsidP="0000155A">
      <w:pPr>
        <w:pStyle w:val="NoSpacing"/>
        <w:numPr>
          <w:ilvl w:val="0"/>
          <w:numId w:val="52"/>
        </w:numPr>
        <w:rPr>
          <w:rFonts w:ascii="Times New Roman" w:hAnsi="Times New Roman" w:cs="Times New Roman"/>
          <w:sz w:val="24"/>
          <w:szCs w:val="24"/>
        </w:rPr>
      </w:pPr>
      <w:r w:rsidRPr="00F9350F">
        <w:rPr>
          <w:rFonts w:ascii="Times New Roman" w:hAnsi="Times New Roman" w:cs="Times New Roman"/>
          <w:sz w:val="24"/>
          <w:szCs w:val="24"/>
        </w:rPr>
        <w:t xml:space="preserve">the child(ren) will be spoken to. This may be done quietly or in front of the class as the teacher sees fit </w:t>
      </w:r>
    </w:p>
    <w:p w:rsidR="00C729FA" w:rsidRDefault="00F9350F" w:rsidP="0000155A">
      <w:pPr>
        <w:pStyle w:val="NoSpacing"/>
        <w:numPr>
          <w:ilvl w:val="0"/>
          <w:numId w:val="52"/>
        </w:numPr>
        <w:rPr>
          <w:rFonts w:ascii="Times New Roman" w:hAnsi="Times New Roman" w:cs="Times New Roman"/>
          <w:sz w:val="24"/>
          <w:szCs w:val="24"/>
        </w:rPr>
      </w:pPr>
      <w:r w:rsidRPr="00F9350F">
        <w:rPr>
          <w:rFonts w:ascii="Times New Roman" w:hAnsi="Times New Roman" w:cs="Times New Roman"/>
          <w:sz w:val="24"/>
          <w:szCs w:val="24"/>
        </w:rPr>
        <w:t xml:space="preserve">the withdrawal of privileges, i.e. doing jobs in class or messages around the school </w:t>
      </w:r>
    </w:p>
    <w:p w:rsidR="00C729FA" w:rsidRDefault="00F9350F" w:rsidP="0000155A">
      <w:pPr>
        <w:pStyle w:val="NoSpacing"/>
        <w:numPr>
          <w:ilvl w:val="0"/>
          <w:numId w:val="52"/>
        </w:numPr>
        <w:rPr>
          <w:rFonts w:ascii="Times New Roman" w:hAnsi="Times New Roman" w:cs="Times New Roman"/>
          <w:sz w:val="24"/>
          <w:szCs w:val="24"/>
        </w:rPr>
      </w:pPr>
      <w:r w:rsidRPr="00F9350F">
        <w:rPr>
          <w:rFonts w:ascii="Times New Roman" w:hAnsi="Times New Roman" w:cs="Times New Roman"/>
          <w:sz w:val="24"/>
          <w:szCs w:val="24"/>
        </w:rPr>
        <w:t xml:space="preserve">the teacher may need to separate the child from the rest of the class or send the child to another teacher </w:t>
      </w:r>
    </w:p>
    <w:p w:rsidR="00A410C6" w:rsidRDefault="00F9350F" w:rsidP="0000155A">
      <w:pPr>
        <w:pStyle w:val="NoSpacing"/>
        <w:numPr>
          <w:ilvl w:val="0"/>
          <w:numId w:val="52"/>
        </w:numPr>
        <w:rPr>
          <w:rFonts w:ascii="Times New Roman" w:hAnsi="Times New Roman" w:cs="Times New Roman"/>
          <w:sz w:val="24"/>
          <w:szCs w:val="24"/>
        </w:rPr>
      </w:pPr>
      <w:r w:rsidRPr="00F9350F">
        <w:rPr>
          <w:rFonts w:ascii="Times New Roman" w:hAnsi="Times New Roman" w:cs="Times New Roman"/>
          <w:sz w:val="24"/>
          <w:szCs w:val="24"/>
        </w:rPr>
        <w:t xml:space="preserve">the teacher will speak informally to parents </w:t>
      </w:r>
    </w:p>
    <w:p w:rsidR="00C729FA" w:rsidRDefault="00F9350F" w:rsidP="0000155A">
      <w:pPr>
        <w:pStyle w:val="NoSpacing"/>
        <w:numPr>
          <w:ilvl w:val="0"/>
          <w:numId w:val="52"/>
        </w:numPr>
        <w:rPr>
          <w:rFonts w:ascii="Times New Roman" w:hAnsi="Times New Roman" w:cs="Times New Roman"/>
          <w:sz w:val="24"/>
          <w:szCs w:val="24"/>
        </w:rPr>
      </w:pPr>
      <w:r w:rsidRPr="00F9350F">
        <w:rPr>
          <w:rFonts w:ascii="Times New Roman" w:hAnsi="Times New Roman" w:cs="Times New Roman"/>
          <w:sz w:val="24"/>
          <w:szCs w:val="24"/>
        </w:rPr>
        <w:t xml:space="preserve">the teacher will send a note home informing the parent(s)/guardians of the bad behavior </w:t>
      </w:r>
    </w:p>
    <w:p w:rsidR="00C729FA" w:rsidRDefault="00F9350F" w:rsidP="0000155A">
      <w:pPr>
        <w:pStyle w:val="NoSpacing"/>
        <w:numPr>
          <w:ilvl w:val="0"/>
          <w:numId w:val="52"/>
        </w:numPr>
        <w:rPr>
          <w:rFonts w:ascii="Times New Roman" w:hAnsi="Times New Roman" w:cs="Times New Roman"/>
          <w:sz w:val="24"/>
          <w:szCs w:val="24"/>
        </w:rPr>
      </w:pPr>
      <w:r w:rsidRPr="00F9350F">
        <w:rPr>
          <w:rFonts w:ascii="Times New Roman" w:hAnsi="Times New Roman" w:cs="Times New Roman"/>
          <w:sz w:val="24"/>
          <w:szCs w:val="24"/>
        </w:rPr>
        <w:t xml:space="preserve">the Principal may speak to the child </w:t>
      </w:r>
    </w:p>
    <w:p w:rsidR="00C729FA" w:rsidRDefault="00F9350F" w:rsidP="0000155A">
      <w:pPr>
        <w:pStyle w:val="NoSpacing"/>
        <w:numPr>
          <w:ilvl w:val="0"/>
          <w:numId w:val="52"/>
        </w:numPr>
        <w:rPr>
          <w:rFonts w:ascii="Times New Roman" w:hAnsi="Times New Roman" w:cs="Times New Roman"/>
          <w:sz w:val="24"/>
          <w:szCs w:val="24"/>
        </w:rPr>
      </w:pPr>
      <w:r w:rsidRPr="00F9350F">
        <w:rPr>
          <w:rFonts w:ascii="Times New Roman" w:hAnsi="Times New Roman" w:cs="Times New Roman"/>
          <w:sz w:val="24"/>
          <w:szCs w:val="24"/>
        </w:rPr>
        <w:t xml:space="preserve">the child will be separated from his/her peers in the yard </w:t>
      </w:r>
    </w:p>
    <w:p w:rsidR="00C729FA" w:rsidRDefault="00F9350F" w:rsidP="0000155A">
      <w:pPr>
        <w:pStyle w:val="NoSpacing"/>
        <w:numPr>
          <w:ilvl w:val="0"/>
          <w:numId w:val="52"/>
        </w:numPr>
        <w:rPr>
          <w:rFonts w:ascii="Times New Roman" w:hAnsi="Times New Roman" w:cs="Times New Roman"/>
          <w:sz w:val="24"/>
          <w:szCs w:val="24"/>
        </w:rPr>
      </w:pPr>
      <w:r w:rsidRPr="00F9350F">
        <w:rPr>
          <w:rFonts w:ascii="Times New Roman" w:hAnsi="Times New Roman" w:cs="Times New Roman"/>
          <w:sz w:val="24"/>
          <w:szCs w:val="24"/>
        </w:rPr>
        <w:t xml:space="preserve">the teacher will speak privately to the child and parents together if required </w:t>
      </w:r>
    </w:p>
    <w:p w:rsidR="00C729FA" w:rsidRDefault="00F9350F" w:rsidP="0000155A">
      <w:pPr>
        <w:pStyle w:val="NoSpacing"/>
        <w:numPr>
          <w:ilvl w:val="0"/>
          <w:numId w:val="52"/>
        </w:numPr>
        <w:rPr>
          <w:rFonts w:ascii="Times New Roman" w:hAnsi="Times New Roman" w:cs="Times New Roman"/>
          <w:sz w:val="24"/>
          <w:szCs w:val="24"/>
        </w:rPr>
      </w:pPr>
      <w:r w:rsidRPr="00F9350F">
        <w:rPr>
          <w:rFonts w:ascii="Times New Roman" w:hAnsi="Times New Roman" w:cs="Times New Roman"/>
          <w:sz w:val="24"/>
          <w:szCs w:val="24"/>
        </w:rPr>
        <w:t xml:space="preserve">parents will be obliged to pay if any damage has been done to property </w:t>
      </w:r>
    </w:p>
    <w:p w:rsidR="00C729FA" w:rsidRDefault="00F9350F" w:rsidP="0000155A">
      <w:pPr>
        <w:pStyle w:val="NoSpacing"/>
        <w:numPr>
          <w:ilvl w:val="0"/>
          <w:numId w:val="52"/>
        </w:numPr>
        <w:rPr>
          <w:rFonts w:ascii="Times New Roman" w:hAnsi="Times New Roman" w:cs="Times New Roman"/>
          <w:sz w:val="24"/>
          <w:szCs w:val="24"/>
        </w:rPr>
      </w:pPr>
      <w:r w:rsidRPr="00F9350F">
        <w:rPr>
          <w:rFonts w:ascii="Times New Roman" w:hAnsi="Times New Roman" w:cs="Times New Roman"/>
          <w:sz w:val="24"/>
          <w:szCs w:val="24"/>
        </w:rPr>
        <w:t xml:space="preserve">formal report to the Board of Management </w:t>
      </w:r>
    </w:p>
    <w:p w:rsidR="00A410C6" w:rsidRDefault="00A410C6" w:rsidP="00397477">
      <w:pPr>
        <w:pStyle w:val="NoSpacing"/>
        <w:rPr>
          <w:rFonts w:ascii="Times New Roman" w:hAnsi="Times New Roman" w:cs="Times New Roman"/>
          <w:sz w:val="24"/>
          <w:szCs w:val="24"/>
        </w:rPr>
      </w:pPr>
    </w:p>
    <w:p w:rsidR="00C729FA" w:rsidRDefault="00F9350F" w:rsidP="00397477">
      <w:pPr>
        <w:pStyle w:val="NoSpacing"/>
        <w:rPr>
          <w:rFonts w:ascii="Times New Roman" w:hAnsi="Times New Roman" w:cs="Times New Roman"/>
          <w:sz w:val="24"/>
          <w:szCs w:val="24"/>
        </w:rPr>
      </w:pPr>
      <w:r w:rsidRPr="00F9350F">
        <w:rPr>
          <w:rFonts w:ascii="Times New Roman" w:hAnsi="Times New Roman" w:cs="Times New Roman"/>
          <w:sz w:val="24"/>
          <w:szCs w:val="24"/>
        </w:rPr>
        <w:t xml:space="preserve">4.4.4 </w:t>
      </w:r>
      <w:r w:rsidR="00A410C6">
        <w:rPr>
          <w:rFonts w:ascii="Times New Roman" w:hAnsi="Times New Roman" w:cs="Times New Roman"/>
          <w:sz w:val="24"/>
          <w:szCs w:val="24"/>
        </w:rPr>
        <w:tab/>
      </w:r>
      <w:r w:rsidRPr="00AF4373">
        <w:rPr>
          <w:rFonts w:ascii="Times New Roman" w:hAnsi="Times New Roman" w:cs="Times New Roman"/>
          <w:b/>
          <w:sz w:val="24"/>
          <w:szCs w:val="24"/>
        </w:rPr>
        <w:t>Inappropriate sanctions include:</w:t>
      </w:r>
      <w:r w:rsidRPr="00F9350F">
        <w:rPr>
          <w:rFonts w:ascii="Times New Roman" w:hAnsi="Times New Roman" w:cs="Times New Roman"/>
          <w:sz w:val="24"/>
          <w:szCs w:val="24"/>
        </w:rPr>
        <w:t xml:space="preserve"> </w:t>
      </w:r>
    </w:p>
    <w:p w:rsidR="00C729FA" w:rsidRDefault="00F9350F" w:rsidP="00AF4373">
      <w:pPr>
        <w:pStyle w:val="NoSpacing"/>
        <w:ind w:firstLine="720"/>
        <w:rPr>
          <w:rFonts w:ascii="Times New Roman" w:hAnsi="Times New Roman" w:cs="Times New Roman"/>
          <w:sz w:val="24"/>
          <w:szCs w:val="24"/>
        </w:rPr>
      </w:pPr>
      <w:r w:rsidRPr="00F9350F">
        <w:rPr>
          <w:rFonts w:ascii="Times New Roman" w:hAnsi="Times New Roman" w:cs="Times New Roman"/>
          <w:sz w:val="24"/>
          <w:szCs w:val="24"/>
        </w:rPr>
        <w:t xml:space="preserve">physical punishment or the threat of physical punishment </w:t>
      </w:r>
    </w:p>
    <w:p w:rsidR="00C729FA" w:rsidRDefault="00F9350F" w:rsidP="00AF4373">
      <w:pPr>
        <w:pStyle w:val="NoSpacing"/>
        <w:ind w:firstLine="720"/>
        <w:rPr>
          <w:rFonts w:ascii="Times New Roman" w:hAnsi="Times New Roman" w:cs="Times New Roman"/>
          <w:sz w:val="24"/>
          <w:szCs w:val="24"/>
        </w:rPr>
      </w:pPr>
      <w:r w:rsidRPr="00F9350F">
        <w:rPr>
          <w:rFonts w:ascii="Times New Roman" w:hAnsi="Times New Roman" w:cs="Times New Roman"/>
          <w:sz w:val="24"/>
          <w:szCs w:val="24"/>
        </w:rPr>
        <w:t xml:space="preserve">ridicule, sarcasm or remarks likely to undermine a student’s self confidence </w:t>
      </w:r>
    </w:p>
    <w:p w:rsidR="00C729FA" w:rsidRDefault="00F9350F" w:rsidP="00AF4373">
      <w:pPr>
        <w:pStyle w:val="NoSpacing"/>
        <w:ind w:firstLine="720"/>
        <w:rPr>
          <w:rFonts w:ascii="Times New Roman" w:hAnsi="Times New Roman" w:cs="Times New Roman"/>
          <w:sz w:val="24"/>
          <w:szCs w:val="24"/>
        </w:rPr>
      </w:pPr>
      <w:r w:rsidRPr="00F9350F">
        <w:rPr>
          <w:rFonts w:ascii="Times New Roman" w:hAnsi="Times New Roman" w:cs="Times New Roman"/>
          <w:sz w:val="24"/>
          <w:szCs w:val="24"/>
        </w:rPr>
        <w:t>public or private humiliation</w:t>
      </w:r>
    </w:p>
    <w:p w:rsidR="00C729FA" w:rsidRDefault="00F9350F" w:rsidP="00AF4373">
      <w:pPr>
        <w:pStyle w:val="NoSpacing"/>
        <w:ind w:left="720"/>
        <w:rPr>
          <w:rFonts w:ascii="Times New Roman" w:hAnsi="Times New Roman" w:cs="Times New Roman"/>
          <w:sz w:val="24"/>
          <w:szCs w:val="24"/>
        </w:rPr>
      </w:pPr>
      <w:r w:rsidRPr="00F9350F">
        <w:rPr>
          <w:rFonts w:ascii="Times New Roman" w:hAnsi="Times New Roman" w:cs="Times New Roman"/>
          <w:sz w:val="24"/>
          <w:szCs w:val="24"/>
        </w:rPr>
        <w:t xml:space="preserve">applying sanctions to whole groups or classes in cases of individual or </w:t>
      </w:r>
      <w:proofErr w:type="spellStart"/>
      <w:r w:rsidRPr="00F9350F">
        <w:rPr>
          <w:rFonts w:ascii="Times New Roman" w:hAnsi="Times New Roman" w:cs="Times New Roman"/>
          <w:sz w:val="24"/>
          <w:szCs w:val="24"/>
        </w:rPr>
        <w:t>smallgroup</w:t>
      </w:r>
      <w:proofErr w:type="spellEnd"/>
      <w:r w:rsidRPr="00F9350F">
        <w:rPr>
          <w:rFonts w:ascii="Times New Roman" w:hAnsi="Times New Roman" w:cs="Times New Roman"/>
          <w:sz w:val="24"/>
          <w:szCs w:val="24"/>
        </w:rPr>
        <w:t xml:space="preserve"> </w:t>
      </w:r>
      <w:proofErr w:type="gramStart"/>
      <w:r w:rsidRPr="00F9350F">
        <w:rPr>
          <w:rFonts w:ascii="Times New Roman" w:hAnsi="Times New Roman" w:cs="Times New Roman"/>
          <w:sz w:val="24"/>
          <w:szCs w:val="24"/>
        </w:rPr>
        <w:t>wrongdoing  leaving</w:t>
      </w:r>
      <w:proofErr w:type="gramEnd"/>
      <w:r w:rsidRPr="00F9350F">
        <w:rPr>
          <w:rFonts w:ascii="Times New Roman" w:hAnsi="Times New Roman" w:cs="Times New Roman"/>
          <w:sz w:val="24"/>
          <w:szCs w:val="24"/>
        </w:rPr>
        <w:t xml:space="preserve"> a student in an unsupervised situation (e.g. a corridor) while in the care of the school </w:t>
      </w:r>
    </w:p>
    <w:p w:rsidR="00C729FA" w:rsidRDefault="00F9350F" w:rsidP="00AF4373">
      <w:pPr>
        <w:pStyle w:val="NoSpacing"/>
        <w:ind w:firstLine="720"/>
        <w:rPr>
          <w:rFonts w:ascii="Times New Roman" w:hAnsi="Times New Roman" w:cs="Times New Roman"/>
          <w:sz w:val="24"/>
          <w:szCs w:val="24"/>
        </w:rPr>
      </w:pPr>
      <w:r w:rsidRPr="00F9350F">
        <w:rPr>
          <w:rFonts w:ascii="Times New Roman" w:hAnsi="Times New Roman" w:cs="Times New Roman"/>
          <w:sz w:val="24"/>
          <w:szCs w:val="24"/>
        </w:rPr>
        <w:t xml:space="preserve">persistent isolation of, or ignoring, a student in class </w:t>
      </w:r>
    </w:p>
    <w:p w:rsidR="00AF4373" w:rsidRDefault="00F9350F" w:rsidP="00AF4373">
      <w:pPr>
        <w:pStyle w:val="NoSpacing"/>
        <w:ind w:firstLine="720"/>
        <w:rPr>
          <w:rFonts w:ascii="Times New Roman" w:hAnsi="Times New Roman" w:cs="Times New Roman"/>
          <w:sz w:val="24"/>
          <w:szCs w:val="24"/>
        </w:rPr>
      </w:pPr>
      <w:r w:rsidRPr="00F9350F">
        <w:rPr>
          <w:rFonts w:ascii="Times New Roman" w:hAnsi="Times New Roman" w:cs="Times New Roman"/>
          <w:sz w:val="24"/>
          <w:szCs w:val="24"/>
        </w:rPr>
        <w:t xml:space="preserve">sanctions that are used in a discriminatory way </w:t>
      </w:r>
    </w:p>
    <w:p w:rsidR="00AF4373" w:rsidRDefault="00AF4373" w:rsidP="00397477">
      <w:pPr>
        <w:pStyle w:val="NoSpacing"/>
        <w:rPr>
          <w:rFonts w:ascii="Times New Roman" w:hAnsi="Times New Roman" w:cs="Times New Roman"/>
          <w:sz w:val="24"/>
          <w:szCs w:val="24"/>
        </w:rPr>
      </w:pPr>
    </w:p>
    <w:p w:rsidR="00C729FA" w:rsidRDefault="00F9350F" w:rsidP="00397477">
      <w:pPr>
        <w:pStyle w:val="NoSpacing"/>
        <w:rPr>
          <w:rFonts w:ascii="Times New Roman" w:hAnsi="Times New Roman" w:cs="Times New Roman"/>
          <w:b/>
          <w:sz w:val="24"/>
          <w:szCs w:val="24"/>
        </w:rPr>
      </w:pPr>
      <w:r w:rsidRPr="00AF4373">
        <w:rPr>
          <w:rFonts w:ascii="Times New Roman" w:hAnsi="Times New Roman" w:cs="Times New Roman"/>
          <w:b/>
          <w:sz w:val="24"/>
          <w:szCs w:val="24"/>
        </w:rPr>
        <w:t xml:space="preserve">5 </w:t>
      </w:r>
      <w:r w:rsidR="00AF4373">
        <w:rPr>
          <w:rFonts w:ascii="Times New Roman" w:hAnsi="Times New Roman" w:cs="Times New Roman"/>
          <w:b/>
          <w:sz w:val="24"/>
          <w:szCs w:val="24"/>
        </w:rPr>
        <w:tab/>
      </w:r>
      <w:r w:rsidRPr="00AF4373">
        <w:rPr>
          <w:rFonts w:ascii="Times New Roman" w:hAnsi="Times New Roman" w:cs="Times New Roman"/>
          <w:b/>
          <w:sz w:val="24"/>
          <w:szCs w:val="24"/>
        </w:rPr>
        <w:t xml:space="preserve">Suspensions and expulsions </w:t>
      </w:r>
    </w:p>
    <w:p w:rsidR="00AF4373" w:rsidRPr="00AF4373" w:rsidRDefault="00AF4373" w:rsidP="00397477">
      <w:pPr>
        <w:pStyle w:val="NoSpacing"/>
        <w:rPr>
          <w:rFonts w:ascii="Times New Roman" w:hAnsi="Times New Roman" w:cs="Times New Roman"/>
          <w:b/>
          <w:sz w:val="24"/>
          <w:szCs w:val="24"/>
        </w:rPr>
      </w:pPr>
    </w:p>
    <w:p w:rsidR="00AF4373" w:rsidRDefault="00F9350F" w:rsidP="00397477">
      <w:pPr>
        <w:pStyle w:val="NoSpacing"/>
        <w:rPr>
          <w:rFonts w:ascii="Times New Roman" w:hAnsi="Times New Roman" w:cs="Times New Roman"/>
          <w:sz w:val="24"/>
          <w:szCs w:val="24"/>
        </w:rPr>
      </w:pPr>
      <w:r w:rsidRPr="00F9350F">
        <w:rPr>
          <w:rFonts w:ascii="Times New Roman" w:hAnsi="Times New Roman" w:cs="Times New Roman"/>
          <w:sz w:val="24"/>
          <w:szCs w:val="24"/>
        </w:rPr>
        <w:t xml:space="preserve">5.1 </w:t>
      </w:r>
      <w:r w:rsidR="00AF4373">
        <w:rPr>
          <w:rFonts w:ascii="Times New Roman" w:hAnsi="Times New Roman" w:cs="Times New Roman"/>
          <w:sz w:val="24"/>
          <w:szCs w:val="24"/>
        </w:rPr>
        <w:tab/>
      </w:r>
      <w:r w:rsidRPr="00F9350F">
        <w:rPr>
          <w:rFonts w:ascii="Times New Roman" w:hAnsi="Times New Roman" w:cs="Times New Roman"/>
          <w:sz w:val="24"/>
          <w:szCs w:val="24"/>
        </w:rPr>
        <w:t xml:space="preserve">Fair procedures based on the principles of natural justice </w:t>
      </w:r>
    </w:p>
    <w:p w:rsidR="00C729FA" w:rsidRDefault="00F9350F" w:rsidP="00AF4373">
      <w:pPr>
        <w:pStyle w:val="NoSpacing"/>
        <w:ind w:firstLine="720"/>
        <w:rPr>
          <w:rFonts w:ascii="Times New Roman" w:hAnsi="Times New Roman" w:cs="Times New Roman"/>
          <w:sz w:val="24"/>
          <w:szCs w:val="24"/>
        </w:rPr>
      </w:pPr>
      <w:r w:rsidRPr="00F9350F">
        <w:rPr>
          <w:rFonts w:ascii="Times New Roman" w:hAnsi="Times New Roman" w:cs="Times New Roman"/>
          <w:sz w:val="24"/>
          <w:szCs w:val="24"/>
        </w:rPr>
        <w:lastRenderedPageBreak/>
        <w:t xml:space="preserve">We recognize that fair procedures have two essential parts: </w:t>
      </w:r>
    </w:p>
    <w:p w:rsidR="00C729FA" w:rsidRDefault="00F9350F" w:rsidP="00AF4373">
      <w:pPr>
        <w:pStyle w:val="NoSpacing"/>
        <w:ind w:firstLine="720"/>
        <w:rPr>
          <w:rFonts w:ascii="Times New Roman" w:hAnsi="Times New Roman" w:cs="Times New Roman"/>
          <w:sz w:val="24"/>
          <w:szCs w:val="24"/>
        </w:rPr>
      </w:pPr>
      <w:r w:rsidRPr="00F9350F">
        <w:rPr>
          <w:rFonts w:ascii="Times New Roman" w:hAnsi="Times New Roman" w:cs="Times New Roman"/>
          <w:sz w:val="24"/>
          <w:szCs w:val="24"/>
        </w:rPr>
        <w:t xml:space="preserve">1. the right to be heard </w:t>
      </w:r>
    </w:p>
    <w:p w:rsidR="00C729FA" w:rsidRDefault="00F9350F" w:rsidP="00AF4373">
      <w:pPr>
        <w:pStyle w:val="NoSpacing"/>
        <w:ind w:firstLine="720"/>
        <w:rPr>
          <w:rFonts w:ascii="Times New Roman" w:hAnsi="Times New Roman" w:cs="Times New Roman"/>
          <w:sz w:val="24"/>
          <w:szCs w:val="24"/>
        </w:rPr>
      </w:pPr>
      <w:r w:rsidRPr="00F9350F">
        <w:rPr>
          <w:rFonts w:ascii="Times New Roman" w:hAnsi="Times New Roman" w:cs="Times New Roman"/>
          <w:sz w:val="24"/>
          <w:szCs w:val="24"/>
        </w:rPr>
        <w:t xml:space="preserve">2. the right to impartiality </w:t>
      </w:r>
    </w:p>
    <w:p w:rsidR="00AF4373" w:rsidRDefault="00F9350F" w:rsidP="00AF4373">
      <w:pPr>
        <w:pStyle w:val="NoSpacing"/>
        <w:ind w:firstLine="720"/>
        <w:rPr>
          <w:rFonts w:ascii="Times New Roman" w:hAnsi="Times New Roman" w:cs="Times New Roman"/>
          <w:sz w:val="24"/>
          <w:szCs w:val="24"/>
        </w:rPr>
      </w:pPr>
      <w:r w:rsidRPr="00F9350F">
        <w:rPr>
          <w:rFonts w:ascii="Times New Roman" w:hAnsi="Times New Roman" w:cs="Times New Roman"/>
          <w:sz w:val="24"/>
          <w:szCs w:val="24"/>
        </w:rPr>
        <w:t xml:space="preserve">The right to be heard means: </w:t>
      </w:r>
    </w:p>
    <w:p w:rsidR="00C729FA" w:rsidRDefault="00F9350F" w:rsidP="0000155A">
      <w:pPr>
        <w:pStyle w:val="NoSpacing"/>
        <w:numPr>
          <w:ilvl w:val="0"/>
          <w:numId w:val="53"/>
        </w:numPr>
        <w:rPr>
          <w:rFonts w:ascii="Times New Roman" w:hAnsi="Times New Roman" w:cs="Times New Roman"/>
          <w:sz w:val="24"/>
          <w:szCs w:val="24"/>
        </w:rPr>
      </w:pPr>
      <w:r w:rsidRPr="00F9350F">
        <w:rPr>
          <w:rFonts w:ascii="Times New Roman" w:hAnsi="Times New Roman" w:cs="Times New Roman"/>
          <w:sz w:val="24"/>
          <w:szCs w:val="24"/>
        </w:rPr>
        <w:t xml:space="preserve">the right to know that the alleged </w:t>
      </w:r>
      <w:proofErr w:type="spellStart"/>
      <w:r w:rsidRPr="00F9350F">
        <w:rPr>
          <w:rFonts w:ascii="Times New Roman" w:hAnsi="Times New Roman" w:cs="Times New Roman"/>
          <w:sz w:val="24"/>
          <w:szCs w:val="24"/>
        </w:rPr>
        <w:t>misbehaviour</w:t>
      </w:r>
      <w:proofErr w:type="spellEnd"/>
      <w:r w:rsidRPr="00F9350F">
        <w:rPr>
          <w:rFonts w:ascii="Times New Roman" w:hAnsi="Times New Roman" w:cs="Times New Roman"/>
          <w:sz w:val="24"/>
          <w:szCs w:val="24"/>
        </w:rPr>
        <w:t xml:space="preserve"> is being investigated </w:t>
      </w:r>
    </w:p>
    <w:p w:rsidR="00C729FA" w:rsidRDefault="00F9350F" w:rsidP="0000155A">
      <w:pPr>
        <w:pStyle w:val="NoSpacing"/>
        <w:numPr>
          <w:ilvl w:val="0"/>
          <w:numId w:val="53"/>
        </w:numPr>
        <w:rPr>
          <w:rFonts w:ascii="Times New Roman" w:hAnsi="Times New Roman" w:cs="Times New Roman"/>
          <w:sz w:val="24"/>
          <w:szCs w:val="24"/>
        </w:rPr>
      </w:pPr>
      <w:r w:rsidRPr="00F9350F">
        <w:rPr>
          <w:rFonts w:ascii="Times New Roman" w:hAnsi="Times New Roman" w:cs="Times New Roman"/>
          <w:sz w:val="24"/>
          <w:szCs w:val="24"/>
        </w:rPr>
        <w:t xml:space="preserve">the right to know the details of the allegations being made and any other information that will be taken into account </w:t>
      </w:r>
    </w:p>
    <w:p w:rsidR="00C729FA" w:rsidRDefault="00F9350F" w:rsidP="0000155A">
      <w:pPr>
        <w:pStyle w:val="NoSpacing"/>
        <w:numPr>
          <w:ilvl w:val="0"/>
          <w:numId w:val="53"/>
        </w:numPr>
        <w:rPr>
          <w:rFonts w:ascii="Times New Roman" w:hAnsi="Times New Roman" w:cs="Times New Roman"/>
          <w:sz w:val="24"/>
          <w:szCs w:val="24"/>
        </w:rPr>
      </w:pPr>
      <w:r w:rsidRPr="00F9350F">
        <w:rPr>
          <w:rFonts w:ascii="Times New Roman" w:hAnsi="Times New Roman" w:cs="Times New Roman"/>
          <w:sz w:val="24"/>
          <w:szCs w:val="24"/>
        </w:rPr>
        <w:t xml:space="preserve">the right to know how the issue will be decided </w:t>
      </w:r>
    </w:p>
    <w:p w:rsidR="00C729FA" w:rsidRDefault="00F9350F" w:rsidP="0000155A">
      <w:pPr>
        <w:pStyle w:val="NoSpacing"/>
        <w:numPr>
          <w:ilvl w:val="0"/>
          <w:numId w:val="53"/>
        </w:numPr>
        <w:rPr>
          <w:rFonts w:ascii="Times New Roman" w:hAnsi="Times New Roman" w:cs="Times New Roman"/>
          <w:sz w:val="24"/>
          <w:szCs w:val="24"/>
        </w:rPr>
      </w:pPr>
      <w:r w:rsidRPr="00F9350F">
        <w:rPr>
          <w:rFonts w:ascii="Times New Roman" w:hAnsi="Times New Roman" w:cs="Times New Roman"/>
          <w:sz w:val="24"/>
          <w:szCs w:val="24"/>
        </w:rPr>
        <w:t>the right to respond to the allegations</w:t>
      </w:r>
    </w:p>
    <w:p w:rsidR="00C729FA" w:rsidRDefault="00F9350F" w:rsidP="0000155A">
      <w:pPr>
        <w:pStyle w:val="NoSpacing"/>
        <w:numPr>
          <w:ilvl w:val="0"/>
          <w:numId w:val="53"/>
        </w:numPr>
        <w:rPr>
          <w:rFonts w:ascii="Times New Roman" w:hAnsi="Times New Roman" w:cs="Times New Roman"/>
          <w:sz w:val="24"/>
          <w:szCs w:val="24"/>
        </w:rPr>
      </w:pPr>
      <w:r w:rsidRPr="00F9350F">
        <w:rPr>
          <w:rFonts w:ascii="Times New Roman" w:hAnsi="Times New Roman" w:cs="Times New Roman"/>
          <w:sz w:val="24"/>
          <w:szCs w:val="24"/>
        </w:rPr>
        <w:t xml:space="preserve">where the possible sanction is of a serious nature, the right to be heard by the decision-making body </w:t>
      </w:r>
    </w:p>
    <w:p w:rsidR="00C729FA" w:rsidRDefault="00F9350F" w:rsidP="0000155A">
      <w:pPr>
        <w:pStyle w:val="NoSpacing"/>
        <w:numPr>
          <w:ilvl w:val="0"/>
          <w:numId w:val="53"/>
        </w:numPr>
        <w:rPr>
          <w:rFonts w:ascii="Times New Roman" w:hAnsi="Times New Roman" w:cs="Times New Roman"/>
          <w:sz w:val="24"/>
          <w:szCs w:val="24"/>
        </w:rPr>
      </w:pPr>
      <w:r w:rsidRPr="00F9350F">
        <w:rPr>
          <w:rFonts w:ascii="Times New Roman" w:hAnsi="Times New Roman" w:cs="Times New Roman"/>
          <w:sz w:val="24"/>
          <w:szCs w:val="24"/>
        </w:rPr>
        <w:t xml:space="preserve">where the possible sanction is of a serious nature, the right to ask questions of the other party or witnesses where there is a dispute about the facts. </w:t>
      </w:r>
    </w:p>
    <w:p w:rsidR="00AF4373" w:rsidRDefault="00AF4373" w:rsidP="00397477">
      <w:pPr>
        <w:pStyle w:val="NoSpacing"/>
        <w:rPr>
          <w:rFonts w:ascii="Times New Roman" w:hAnsi="Times New Roman" w:cs="Times New Roman"/>
          <w:sz w:val="24"/>
          <w:szCs w:val="24"/>
        </w:rPr>
      </w:pPr>
    </w:p>
    <w:p w:rsidR="00C729FA" w:rsidRDefault="00F9350F" w:rsidP="00AF4373">
      <w:pPr>
        <w:pStyle w:val="NoSpacing"/>
        <w:ind w:firstLine="720"/>
        <w:rPr>
          <w:rFonts w:ascii="Times New Roman" w:hAnsi="Times New Roman" w:cs="Times New Roman"/>
          <w:sz w:val="24"/>
          <w:szCs w:val="24"/>
        </w:rPr>
      </w:pPr>
      <w:r w:rsidRPr="00F9350F">
        <w:rPr>
          <w:rFonts w:ascii="Times New Roman" w:hAnsi="Times New Roman" w:cs="Times New Roman"/>
          <w:sz w:val="24"/>
          <w:szCs w:val="24"/>
        </w:rPr>
        <w:t xml:space="preserve">The right to impartiality means: </w:t>
      </w:r>
    </w:p>
    <w:p w:rsidR="00C729FA" w:rsidRDefault="00F9350F" w:rsidP="0000155A">
      <w:pPr>
        <w:pStyle w:val="NoSpacing"/>
        <w:numPr>
          <w:ilvl w:val="0"/>
          <w:numId w:val="54"/>
        </w:numPr>
        <w:rPr>
          <w:rFonts w:ascii="Times New Roman" w:hAnsi="Times New Roman" w:cs="Times New Roman"/>
          <w:sz w:val="24"/>
          <w:szCs w:val="24"/>
        </w:rPr>
      </w:pPr>
      <w:r w:rsidRPr="00F9350F">
        <w:rPr>
          <w:rFonts w:ascii="Times New Roman" w:hAnsi="Times New Roman" w:cs="Times New Roman"/>
          <w:sz w:val="24"/>
          <w:szCs w:val="24"/>
        </w:rPr>
        <w:t xml:space="preserve">the right to an absence of bias in the decision-maker </w:t>
      </w:r>
    </w:p>
    <w:p w:rsidR="00C729FA" w:rsidRDefault="00F9350F" w:rsidP="0000155A">
      <w:pPr>
        <w:pStyle w:val="NoSpacing"/>
        <w:numPr>
          <w:ilvl w:val="0"/>
          <w:numId w:val="54"/>
        </w:numPr>
        <w:rPr>
          <w:rFonts w:ascii="Times New Roman" w:hAnsi="Times New Roman" w:cs="Times New Roman"/>
          <w:sz w:val="24"/>
          <w:szCs w:val="24"/>
        </w:rPr>
      </w:pPr>
      <w:r w:rsidRPr="00F9350F">
        <w:rPr>
          <w:rFonts w:ascii="Times New Roman" w:hAnsi="Times New Roman" w:cs="Times New Roman"/>
          <w:sz w:val="24"/>
          <w:szCs w:val="24"/>
        </w:rPr>
        <w:t xml:space="preserve">the right to impartiality in the investigation and the </w:t>
      </w:r>
      <w:proofErr w:type="spellStart"/>
      <w:r w:rsidRPr="00F9350F">
        <w:rPr>
          <w:rFonts w:ascii="Times New Roman" w:hAnsi="Times New Roman" w:cs="Times New Roman"/>
          <w:sz w:val="24"/>
          <w:szCs w:val="24"/>
        </w:rPr>
        <w:t>decions</w:t>
      </w:r>
      <w:proofErr w:type="spellEnd"/>
      <w:r w:rsidRPr="00F9350F">
        <w:rPr>
          <w:rFonts w:ascii="Times New Roman" w:hAnsi="Times New Roman" w:cs="Times New Roman"/>
          <w:sz w:val="24"/>
          <w:szCs w:val="24"/>
        </w:rPr>
        <w:t xml:space="preserve">-making. Freedom from bias entails ensuring that a person with an interest in the matter is not involved in the investigation or decision-making. If a person has pre-conceived opinions, a vested interest or personal involvement in the matter, they should not attempt to settle that mater. An impartial process is one that allows a decision to be made based on an unbiased </w:t>
      </w:r>
      <w:proofErr w:type="spellStart"/>
      <w:r w:rsidRPr="00F9350F">
        <w:rPr>
          <w:rFonts w:ascii="Times New Roman" w:hAnsi="Times New Roman" w:cs="Times New Roman"/>
          <w:sz w:val="24"/>
          <w:szCs w:val="24"/>
        </w:rPr>
        <w:t>evalutation</w:t>
      </w:r>
      <w:proofErr w:type="spellEnd"/>
      <w:r w:rsidRPr="00F9350F">
        <w:rPr>
          <w:rFonts w:ascii="Times New Roman" w:hAnsi="Times New Roman" w:cs="Times New Roman"/>
          <w:sz w:val="24"/>
          <w:szCs w:val="24"/>
        </w:rPr>
        <w:t xml:space="preserve"> of information and evidence. Generally, impartiality requires that the investigation is separated from the process of making a</w:t>
      </w:r>
      <w:r w:rsidR="00C729FA">
        <w:rPr>
          <w:rFonts w:ascii="Times New Roman" w:hAnsi="Times New Roman" w:cs="Times New Roman"/>
          <w:sz w:val="24"/>
          <w:szCs w:val="24"/>
        </w:rPr>
        <w:t xml:space="preserve"> </w:t>
      </w:r>
      <w:r w:rsidRPr="00F9350F">
        <w:rPr>
          <w:rFonts w:ascii="Times New Roman" w:hAnsi="Times New Roman" w:cs="Times New Roman"/>
          <w:sz w:val="24"/>
          <w:szCs w:val="24"/>
        </w:rPr>
        <w:t xml:space="preserve">decision so that the decision-maker comes to the task with an open mind. </w:t>
      </w:r>
    </w:p>
    <w:p w:rsidR="00C729FA" w:rsidRDefault="00C729FA" w:rsidP="00397477">
      <w:pPr>
        <w:pStyle w:val="NoSpacing"/>
        <w:rPr>
          <w:rFonts w:ascii="Times New Roman" w:hAnsi="Times New Roman" w:cs="Times New Roman"/>
          <w:sz w:val="24"/>
          <w:szCs w:val="24"/>
        </w:rPr>
      </w:pPr>
    </w:p>
    <w:p w:rsidR="00AF4373" w:rsidRPr="00AF4373" w:rsidRDefault="00F9350F" w:rsidP="0000155A">
      <w:pPr>
        <w:pStyle w:val="NoSpacing"/>
        <w:numPr>
          <w:ilvl w:val="1"/>
          <w:numId w:val="47"/>
        </w:numPr>
        <w:rPr>
          <w:rFonts w:ascii="Times New Roman" w:hAnsi="Times New Roman" w:cs="Times New Roman"/>
          <w:b/>
          <w:sz w:val="24"/>
          <w:szCs w:val="24"/>
        </w:rPr>
      </w:pPr>
      <w:r w:rsidRPr="00AF4373">
        <w:rPr>
          <w:rFonts w:ascii="Times New Roman" w:hAnsi="Times New Roman" w:cs="Times New Roman"/>
          <w:b/>
          <w:sz w:val="24"/>
          <w:szCs w:val="24"/>
        </w:rPr>
        <w:t xml:space="preserve">Applying fair procedures in school </w:t>
      </w:r>
    </w:p>
    <w:p w:rsidR="00AF4373" w:rsidRDefault="00F9350F" w:rsidP="00AF4373">
      <w:pPr>
        <w:pStyle w:val="NoSpacing"/>
        <w:ind w:left="1080"/>
        <w:rPr>
          <w:rFonts w:ascii="Times New Roman" w:hAnsi="Times New Roman" w:cs="Times New Roman"/>
          <w:sz w:val="24"/>
          <w:szCs w:val="24"/>
        </w:rPr>
      </w:pPr>
      <w:r w:rsidRPr="00F9350F">
        <w:rPr>
          <w:rFonts w:ascii="Times New Roman" w:hAnsi="Times New Roman" w:cs="Times New Roman"/>
          <w:sz w:val="24"/>
          <w:szCs w:val="24"/>
        </w:rPr>
        <w:t>In a school, fair procedures apply to:</w:t>
      </w:r>
    </w:p>
    <w:p w:rsidR="00C729FA" w:rsidRDefault="00F9350F" w:rsidP="0000155A">
      <w:pPr>
        <w:pStyle w:val="NoSpacing"/>
        <w:numPr>
          <w:ilvl w:val="0"/>
          <w:numId w:val="55"/>
        </w:numPr>
        <w:rPr>
          <w:rFonts w:ascii="Times New Roman" w:hAnsi="Times New Roman" w:cs="Times New Roman"/>
          <w:sz w:val="24"/>
          <w:szCs w:val="24"/>
        </w:rPr>
      </w:pPr>
      <w:r w:rsidRPr="00F9350F">
        <w:rPr>
          <w:rFonts w:ascii="Times New Roman" w:hAnsi="Times New Roman" w:cs="Times New Roman"/>
          <w:sz w:val="24"/>
          <w:szCs w:val="24"/>
        </w:rPr>
        <w:t xml:space="preserve">The investigation of alleged </w:t>
      </w:r>
      <w:proofErr w:type="spellStart"/>
      <w:r w:rsidRPr="00F9350F">
        <w:rPr>
          <w:rFonts w:ascii="Times New Roman" w:hAnsi="Times New Roman" w:cs="Times New Roman"/>
          <w:sz w:val="24"/>
          <w:szCs w:val="24"/>
        </w:rPr>
        <w:t>misbehaviour</w:t>
      </w:r>
      <w:proofErr w:type="spellEnd"/>
      <w:r w:rsidRPr="00F9350F">
        <w:rPr>
          <w:rFonts w:ascii="Times New Roman" w:hAnsi="Times New Roman" w:cs="Times New Roman"/>
          <w:sz w:val="24"/>
          <w:szCs w:val="24"/>
        </w:rPr>
        <w:t xml:space="preserve"> that may lead to suspension or expulsion and </w:t>
      </w:r>
    </w:p>
    <w:p w:rsidR="00C729FA" w:rsidRDefault="00F9350F" w:rsidP="0000155A">
      <w:pPr>
        <w:pStyle w:val="NoSpacing"/>
        <w:numPr>
          <w:ilvl w:val="0"/>
          <w:numId w:val="55"/>
        </w:numPr>
        <w:rPr>
          <w:rFonts w:ascii="Times New Roman" w:hAnsi="Times New Roman" w:cs="Times New Roman"/>
          <w:sz w:val="24"/>
          <w:szCs w:val="24"/>
        </w:rPr>
      </w:pPr>
      <w:r w:rsidRPr="00F9350F">
        <w:rPr>
          <w:rFonts w:ascii="Times New Roman" w:hAnsi="Times New Roman" w:cs="Times New Roman"/>
          <w:sz w:val="24"/>
          <w:szCs w:val="24"/>
        </w:rPr>
        <w:t xml:space="preserve">The process of decision-making as to </w:t>
      </w:r>
    </w:p>
    <w:p w:rsidR="00C729FA" w:rsidRDefault="00F9350F" w:rsidP="0000155A">
      <w:pPr>
        <w:pStyle w:val="NoSpacing"/>
        <w:numPr>
          <w:ilvl w:val="0"/>
          <w:numId w:val="16"/>
        </w:numPr>
        <w:rPr>
          <w:rFonts w:ascii="Times New Roman" w:hAnsi="Times New Roman" w:cs="Times New Roman"/>
          <w:sz w:val="24"/>
          <w:szCs w:val="24"/>
        </w:rPr>
      </w:pPr>
      <w:r w:rsidRPr="00F9350F">
        <w:rPr>
          <w:rFonts w:ascii="Times New Roman" w:hAnsi="Times New Roman" w:cs="Times New Roman"/>
          <w:sz w:val="24"/>
          <w:szCs w:val="24"/>
        </w:rPr>
        <w:t xml:space="preserve">Whether the student did engage in the </w:t>
      </w:r>
      <w:proofErr w:type="spellStart"/>
      <w:r w:rsidRPr="00F9350F">
        <w:rPr>
          <w:rFonts w:ascii="Times New Roman" w:hAnsi="Times New Roman" w:cs="Times New Roman"/>
          <w:sz w:val="24"/>
          <w:szCs w:val="24"/>
        </w:rPr>
        <w:t>misbehaviour</w:t>
      </w:r>
      <w:proofErr w:type="spellEnd"/>
      <w:r w:rsidRPr="00F9350F">
        <w:rPr>
          <w:rFonts w:ascii="Times New Roman" w:hAnsi="Times New Roman" w:cs="Times New Roman"/>
          <w:sz w:val="24"/>
          <w:szCs w:val="24"/>
        </w:rPr>
        <w:t xml:space="preserve"> and (b) What sanction to impose. The way in which fair procedures are applied will take account of the seriousness of the alleged </w:t>
      </w:r>
      <w:proofErr w:type="spellStart"/>
      <w:r w:rsidRPr="00F9350F">
        <w:rPr>
          <w:rFonts w:ascii="Times New Roman" w:hAnsi="Times New Roman" w:cs="Times New Roman"/>
          <w:sz w:val="24"/>
          <w:szCs w:val="24"/>
        </w:rPr>
        <w:t>misbehaviour</w:t>
      </w:r>
      <w:proofErr w:type="spellEnd"/>
      <w:r w:rsidRPr="00F9350F">
        <w:rPr>
          <w:rFonts w:ascii="Times New Roman" w:hAnsi="Times New Roman" w:cs="Times New Roman"/>
          <w:sz w:val="24"/>
          <w:szCs w:val="24"/>
        </w:rPr>
        <w:t xml:space="preserve"> and will have regard to what is reasonable in the context of a particular school. The principles of fair procedures always apply, but the degree of formality required in implementing fair procedures will depend on the gravity of the alleged </w:t>
      </w:r>
      <w:proofErr w:type="spellStart"/>
      <w:r w:rsidRPr="00F9350F">
        <w:rPr>
          <w:rFonts w:ascii="Times New Roman" w:hAnsi="Times New Roman" w:cs="Times New Roman"/>
          <w:sz w:val="24"/>
          <w:szCs w:val="24"/>
        </w:rPr>
        <w:t>misbehaviour</w:t>
      </w:r>
      <w:proofErr w:type="spellEnd"/>
      <w:r w:rsidRPr="00F9350F">
        <w:rPr>
          <w:rFonts w:ascii="Times New Roman" w:hAnsi="Times New Roman" w:cs="Times New Roman"/>
          <w:sz w:val="24"/>
          <w:szCs w:val="24"/>
        </w:rPr>
        <w:t xml:space="preserve"> and on the seriousness of the possible Developing a Code of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The level of formality required, for example for a suspension of fewer than three days, would be less than that required in the case of a longer suspension or in circumstances that might lead to an expulsion. Even informal processes, however, must be fair and be seen to be fair. The principles of ensuring the right to be heard and the right to impartiality apply in all cases. The right to be heard means that a student and their parents are fully informed about an allegation and the processes that will be used to investigate and decide the matter, and that they must be given an opportunity to respond to an allegation before a decision is made and before a serious sanction is imposed. Absence of bias in the decision-maker would mean, for example that if the child of the </w:t>
      </w:r>
      <w:r w:rsidRPr="00F9350F">
        <w:rPr>
          <w:rFonts w:ascii="Times New Roman" w:hAnsi="Times New Roman" w:cs="Times New Roman"/>
          <w:sz w:val="24"/>
          <w:szCs w:val="24"/>
        </w:rPr>
        <w:lastRenderedPageBreak/>
        <w:t xml:space="preserve">Principal was accused of misconduct that might warrant suspension or expulsion, the Principal would not be involved in the decision. Similarly, if the child of a member of the Board of Management was accused of misconduct, that parent would absent themselves from the Board for any consideration of the matter of the Board. The principle of impartiality in decision-making means it is preferable that, where possible, the Principal arranges for another member or members of staff to conduct the investigation and to present a full report on the facts of the case and any other relevant information to the Principal. The Principal is then free to take a view about whether the student did engage in the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and about the sanction, based on the report of the investigation. Where circumstances require the Principal to conduct the investigation as well as making a finding and proposing the sanction, he or she must not only act fairly but be seen to act fairly. It is incumbent upon the Principal to review the investigation to ensure that it has been fully and fairly conducted. It should be evident to the student, parents, staff and other students that the Principal, as decision-maker, is basing their decision, in an objective way, on the findings of the investigation. The person alleging the </w:t>
      </w:r>
      <w:proofErr w:type="spellStart"/>
      <w:r w:rsidRPr="00F9350F">
        <w:rPr>
          <w:rFonts w:ascii="Times New Roman" w:hAnsi="Times New Roman" w:cs="Times New Roman"/>
          <w:sz w:val="24"/>
          <w:szCs w:val="24"/>
        </w:rPr>
        <w:t>misbehaviour</w:t>
      </w:r>
      <w:proofErr w:type="spellEnd"/>
      <w:r w:rsidRPr="00F9350F">
        <w:rPr>
          <w:rFonts w:ascii="Times New Roman" w:hAnsi="Times New Roman" w:cs="Times New Roman"/>
          <w:sz w:val="24"/>
          <w:szCs w:val="24"/>
        </w:rPr>
        <w:t xml:space="preserve">, or who is a victim, or a witness should not usually conduct the investigation. Thoughtful application of professional judgement and knowledge of the requirements of fair procedures will generally guide decision-making about suspension and expulsion. However, in circumstances of particular complexity, school authorities may need to seek legal advice to support their decision-making. Suspension as part of a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management plan Suspension should be part of an agreed plan to address the student’s </w:t>
      </w:r>
      <w:proofErr w:type="spellStart"/>
      <w:r w:rsidRPr="00F9350F">
        <w:rPr>
          <w:rFonts w:ascii="Times New Roman" w:hAnsi="Times New Roman" w:cs="Times New Roman"/>
          <w:sz w:val="24"/>
          <w:szCs w:val="24"/>
        </w:rPr>
        <w:t>behaviour</w:t>
      </w:r>
      <w:proofErr w:type="spellEnd"/>
      <w:r w:rsidRPr="00F9350F">
        <w:rPr>
          <w:rFonts w:ascii="Times New Roman" w:hAnsi="Times New Roman" w:cs="Times New Roman"/>
          <w:sz w:val="24"/>
          <w:szCs w:val="24"/>
        </w:rPr>
        <w:t xml:space="preserve">. The suspension </w:t>
      </w:r>
      <w:proofErr w:type="gramStart"/>
      <w:r w:rsidRPr="00F9350F">
        <w:rPr>
          <w:rFonts w:ascii="Times New Roman" w:hAnsi="Times New Roman" w:cs="Times New Roman"/>
          <w:sz w:val="24"/>
          <w:szCs w:val="24"/>
        </w:rPr>
        <w:t>should:-</w:t>
      </w:r>
      <w:proofErr w:type="gramEnd"/>
      <w:r w:rsidRPr="00F9350F">
        <w:rPr>
          <w:rFonts w:ascii="Times New Roman" w:hAnsi="Times New Roman" w:cs="Times New Roman"/>
          <w:sz w:val="24"/>
          <w:szCs w:val="24"/>
        </w:rPr>
        <w:t xml:space="preserve"> </w:t>
      </w:r>
    </w:p>
    <w:p w:rsidR="00C729FA" w:rsidRDefault="00F9350F" w:rsidP="00C729FA">
      <w:pPr>
        <w:pStyle w:val="NoSpacing"/>
        <w:ind w:left="720"/>
        <w:rPr>
          <w:rFonts w:ascii="Times New Roman" w:hAnsi="Times New Roman" w:cs="Times New Roman"/>
          <w:sz w:val="24"/>
          <w:szCs w:val="24"/>
        </w:rPr>
      </w:pPr>
      <w:r w:rsidRPr="00F9350F">
        <w:rPr>
          <w:rFonts w:ascii="Times New Roman" w:hAnsi="Times New Roman" w:cs="Times New Roman"/>
          <w:sz w:val="24"/>
          <w:szCs w:val="24"/>
        </w:rPr>
        <w:sym w:font="Symbol" w:char="F0B7"/>
      </w:r>
      <w:r w:rsidRPr="00C729FA">
        <w:rPr>
          <w:rFonts w:ascii="Times New Roman" w:hAnsi="Times New Roman" w:cs="Times New Roman"/>
          <w:sz w:val="24"/>
          <w:szCs w:val="24"/>
        </w:rPr>
        <w:t xml:space="preserve"> Enable the school to set </w:t>
      </w:r>
      <w:proofErr w:type="spellStart"/>
      <w:r w:rsidRPr="00C729FA">
        <w:rPr>
          <w:rFonts w:ascii="Times New Roman" w:hAnsi="Times New Roman" w:cs="Times New Roman"/>
          <w:sz w:val="24"/>
          <w:szCs w:val="24"/>
        </w:rPr>
        <w:t>behavioural</w:t>
      </w:r>
      <w:proofErr w:type="spellEnd"/>
      <w:r w:rsidRPr="00C729FA">
        <w:rPr>
          <w:rFonts w:ascii="Times New Roman" w:hAnsi="Times New Roman" w:cs="Times New Roman"/>
          <w:sz w:val="24"/>
          <w:szCs w:val="24"/>
        </w:rPr>
        <w:t xml:space="preserve"> goals with the </w:t>
      </w:r>
      <w:r w:rsidR="00AF4373">
        <w:rPr>
          <w:rFonts w:ascii="Times New Roman" w:hAnsi="Times New Roman" w:cs="Times New Roman"/>
          <w:sz w:val="24"/>
          <w:szCs w:val="24"/>
        </w:rPr>
        <w:t>pupil</w:t>
      </w:r>
      <w:r w:rsidRPr="00C729FA">
        <w:rPr>
          <w:rFonts w:ascii="Times New Roman" w:hAnsi="Times New Roman" w:cs="Times New Roman"/>
          <w:sz w:val="24"/>
          <w:szCs w:val="24"/>
        </w:rPr>
        <w:t xml:space="preserve"> and their parents </w:t>
      </w:r>
    </w:p>
    <w:p w:rsidR="00C729FA" w:rsidRDefault="00F9350F" w:rsidP="00C729FA">
      <w:pPr>
        <w:pStyle w:val="NoSpacing"/>
        <w:ind w:left="720"/>
        <w:rPr>
          <w:rFonts w:ascii="Times New Roman" w:hAnsi="Times New Roman" w:cs="Times New Roman"/>
          <w:sz w:val="24"/>
          <w:szCs w:val="24"/>
        </w:rPr>
      </w:pPr>
      <w:r w:rsidRPr="00F9350F">
        <w:rPr>
          <w:rFonts w:ascii="Times New Roman" w:hAnsi="Times New Roman" w:cs="Times New Roman"/>
          <w:sz w:val="24"/>
          <w:szCs w:val="24"/>
        </w:rPr>
        <w:sym w:font="Symbol" w:char="F0B7"/>
      </w:r>
      <w:r w:rsidRPr="00C729FA">
        <w:rPr>
          <w:rFonts w:ascii="Times New Roman" w:hAnsi="Times New Roman" w:cs="Times New Roman"/>
          <w:sz w:val="24"/>
          <w:szCs w:val="24"/>
        </w:rPr>
        <w:t xml:space="preserve"> Give school staff an opportunity to plan other interventions </w:t>
      </w:r>
    </w:p>
    <w:p w:rsidR="00C729FA" w:rsidRDefault="00F9350F" w:rsidP="00C729FA">
      <w:pPr>
        <w:pStyle w:val="NoSpacing"/>
        <w:ind w:left="720"/>
        <w:rPr>
          <w:rFonts w:ascii="Times New Roman" w:hAnsi="Times New Roman" w:cs="Times New Roman"/>
          <w:sz w:val="24"/>
          <w:szCs w:val="24"/>
        </w:rPr>
      </w:pPr>
      <w:r w:rsidRPr="00F9350F">
        <w:rPr>
          <w:rFonts w:ascii="Times New Roman" w:hAnsi="Times New Roman" w:cs="Times New Roman"/>
          <w:sz w:val="24"/>
          <w:szCs w:val="24"/>
        </w:rPr>
        <w:sym w:font="Symbol" w:char="F0B7"/>
      </w:r>
      <w:r w:rsidRPr="00C729FA">
        <w:rPr>
          <w:rFonts w:ascii="Times New Roman" w:hAnsi="Times New Roman" w:cs="Times New Roman"/>
          <w:sz w:val="24"/>
          <w:szCs w:val="24"/>
        </w:rPr>
        <w:t xml:space="preserve"> Impress on a </w:t>
      </w:r>
      <w:r w:rsidR="00AF4373">
        <w:rPr>
          <w:rFonts w:ascii="Times New Roman" w:hAnsi="Times New Roman" w:cs="Times New Roman"/>
          <w:sz w:val="24"/>
          <w:szCs w:val="24"/>
        </w:rPr>
        <w:t xml:space="preserve">pupil </w:t>
      </w:r>
      <w:r w:rsidRPr="00C729FA">
        <w:rPr>
          <w:rFonts w:ascii="Times New Roman" w:hAnsi="Times New Roman" w:cs="Times New Roman"/>
          <w:sz w:val="24"/>
          <w:szCs w:val="24"/>
        </w:rPr>
        <w:t xml:space="preserve">and their parents the seriousness of the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w:t>
      </w:r>
    </w:p>
    <w:p w:rsidR="00AF4373" w:rsidRDefault="00AF4373" w:rsidP="00C729FA">
      <w:pPr>
        <w:pStyle w:val="NoSpacing"/>
        <w:ind w:left="720"/>
        <w:rPr>
          <w:rFonts w:ascii="Times New Roman" w:hAnsi="Times New Roman" w:cs="Times New Roman"/>
          <w:sz w:val="24"/>
          <w:szCs w:val="24"/>
        </w:rPr>
      </w:pPr>
    </w:p>
    <w:p w:rsidR="00AF4373" w:rsidRDefault="00F9350F" w:rsidP="0000155A">
      <w:pPr>
        <w:pStyle w:val="NoSpacing"/>
        <w:numPr>
          <w:ilvl w:val="1"/>
          <w:numId w:val="47"/>
        </w:numPr>
        <w:rPr>
          <w:rFonts w:ascii="Times New Roman" w:hAnsi="Times New Roman" w:cs="Times New Roman"/>
          <w:sz w:val="24"/>
          <w:szCs w:val="24"/>
        </w:rPr>
      </w:pPr>
      <w:r w:rsidRPr="00C729FA">
        <w:rPr>
          <w:rFonts w:ascii="Times New Roman" w:hAnsi="Times New Roman" w:cs="Times New Roman"/>
          <w:sz w:val="24"/>
          <w:szCs w:val="24"/>
        </w:rPr>
        <w:t xml:space="preserve">Authority to suspend </w:t>
      </w:r>
    </w:p>
    <w:p w:rsidR="00C729FA" w:rsidRDefault="00F9350F" w:rsidP="00AF4373">
      <w:pPr>
        <w:pStyle w:val="NoSpacing"/>
        <w:ind w:left="1080"/>
        <w:rPr>
          <w:rFonts w:ascii="Times New Roman" w:hAnsi="Times New Roman" w:cs="Times New Roman"/>
          <w:sz w:val="24"/>
          <w:szCs w:val="24"/>
        </w:rPr>
      </w:pPr>
      <w:r w:rsidRPr="00C729FA">
        <w:rPr>
          <w:rFonts w:ascii="Times New Roman" w:hAnsi="Times New Roman" w:cs="Times New Roman"/>
          <w:sz w:val="24"/>
          <w:szCs w:val="24"/>
        </w:rPr>
        <w:t xml:space="preserve">The Board of Management of </w:t>
      </w:r>
      <w:proofErr w:type="spellStart"/>
      <w:r w:rsidRPr="00C729FA">
        <w:rPr>
          <w:rFonts w:ascii="Times New Roman" w:hAnsi="Times New Roman" w:cs="Times New Roman"/>
          <w:sz w:val="24"/>
          <w:szCs w:val="24"/>
        </w:rPr>
        <w:t>Gaelscoil</w:t>
      </w:r>
      <w:proofErr w:type="spellEnd"/>
      <w:r w:rsidRPr="00C729FA">
        <w:rPr>
          <w:rFonts w:ascii="Times New Roman" w:hAnsi="Times New Roman" w:cs="Times New Roman"/>
          <w:sz w:val="24"/>
          <w:szCs w:val="24"/>
        </w:rPr>
        <w:t xml:space="preserve"> </w:t>
      </w:r>
      <w:proofErr w:type="spellStart"/>
      <w:r w:rsidR="00AF4373">
        <w:rPr>
          <w:rFonts w:ascii="Times New Roman" w:hAnsi="Times New Roman" w:cs="Times New Roman"/>
          <w:sz w:val="24"/>
          <w:szCs w:val="24"/>
        </w:rPr>
        <w:t>Laighean</w:t>
      </w:r>
      <w:proofErr w:type="spellEnd"/>
      <w:r w:rsidR="00AF4373">
        <w:rPr>
          <w:rFonts w:ascii="Times New Roman" w:hAnsi="Times New Roman" w:cs="Times New Roman"/>
          <w:sz w:val="24"/>
          <w:szCs w:val="24"/>
        </w:rPr>
        <w:t xml:space="preserve"> </w:t>
      </w:r>
      <w:r w:rsidRPr="00C729FA">
        <w:rPr>
          <w:rFonts w:ascii="Times New Roman" w:hAnsi="Times New Roman" w:cs="Times New Roman"/>
          <w:sz w:val="24"/>
          <w:szCs w:val="24"/>
        </w:rPr>
        <w:t xml:space="preserve">has the authority to suspend a student. Where this authority is delegated to the Principal, the delegation should be done formally and in writing. The authority delegated to the Principal in respect of suspension should state any limits on that authority, and specify how the Principal is accountable to the Board of Management for his or her use of that authority. Suspension should be a proportionate response to the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that is causing concern. Normally, other interventions will have been tried before suspension, and school staff will have reviewed the reasons why these have not worked. The decision to suspend a student requires serious grounds such as that: </w:t>
      </w:r>
    </w:p>
    <w:p w:rsidR="00AF4373" w:rsidRDefault="00F9350F" w:rsidP="0000155A">
      <w:pPr>
        <w:pStyle w:val="NoSpacing"/>
        <w:numPr>
          <w:ilvl w:val="0"/>
          <w:numId w:val="56"/>
        </w:numPr>
        <w:rPr>
          <w:rFonts w:ascii="Times New Roman" w:hAnsi="Times New Roman" w:cs="Times New Roman"/>
          <w:sz w:val="24"/>
          <w:szCs w:val="24"/>
        </w:rPr>
      </w:pPr>
      <w:r w:rsidRPr="00C729FA">
        <w:rPr>
          <w:rFonts w:ascii="Times New Roman" w:hAnsi="Times New Roman" w:cs="Times New Roman"/>
          <w:sz w:val="24"/>
          <w:szCs w:val="24"/>
        </w:rPr>
        <w:t xml:space="preserve">the student’s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has had a seriously detrimental effect on the education of other </w:t>
      </w:r>
      <w:proofErr w:type="spellStart"/>
      <w:r w:rsidRPr="00C729FA">
        <w:rPr>
          <w:rFonts w:ascii="Times New Roman" w:hAnsi="Times New Roman" w:cs="Times New Roman"/>
          <w:sz w:val="24"/>
          <w:szCs w:val="24"/>
        </w:rPr>
        <w:t>childrenthe</w:t>
      </w:r>
      <w:proofErr w:type="spellEnd"/>
      <w:r w:rsidRPr="00C729FA">
        <w:rPr>
          <w:rFonts w:ascii="Times New Roman" w:hAnsi="Times New Roman" w:cs="Times New Roman"/>
          <w:sz w:val="24"/>
          <w:szCs w:val="24"/>
        </w:rPr>
        <w:t xml:space="preserve"> student’s continued presence in the school at this time constitutes a threat to safety</w:t>
      </w:r>
    </w:p>
    <w:p w:rsidR="00C729FA" w:rsidRDefault="00F9350F" w:rsidP="0000155A">
      <w:pPr>
        <w:pStyle w:val="NoSpacing"/>
        <w:numPr>
          <w:ilvl w:val="0"/>
          <w:numId w:val="56"/>
        </w:numPr>
        <w:rPr>
          <w:rFonts w:ascii="Times New Roman" w:hAnsi="Times New Roman" w:cs="Times New Roman"/>
          <w:sz w:val="24"/>
          <w:szCs w:val="24"/>
        </w:rPr>
      </w:pPr>
      <w:r w:rsidRPr="00C729FA">
        <w:rPr>
          <w:rFonts w:ascii="Times New Roman" w:hAnsi="Times New Roman" w:cs="Times New Roman"/>
          <w:sz w:val="24"/>
          <w:szCs w:val="24"/>
        </w:rPr>
        <w:t xml:space="preserve">the student is responsible for serious damage to property a single incident of serious misconduct may be grounds for suspension. </w:t>
      </w:r>
    </w:p>
    <w:p w:rsidR="00AF4373" w:rsidRDefault="00AF4373" w:rsidP="00AF4373">
      <w:pPr>
        <w:pStyle w:val="NoSpacing"/>
        <w:ind w:left="1440"/>
        <w:rPr>
          <w:rFonts w:ascii="Times New Roman" w:hAnsi="Times New Roman" w:cs="Times New Roman"/>
          <w:sz w:val="24"/>
          <w:szCs w:val="24"/>
        </w:rPr>
      </w:pPr>
    </w:p>
    <w:p w:rsidR="00AF4373" w:rsidRDefault="00F9350F" w:rsidP="00C729FA">
      <w:pPr>
        <w:pStyle w:val="NoSpacing"/>
        <w:ind w:left="720"/>
        <w:rPr>
          <w:rFonts w:ascii="Times New Roman" w:hAnsi="Times New Roman" w:cs="Times New Roman"/>
          <w:sz w:val="24"/>
          <w:szCs w:val="24"/>
        </w:rPr>
      </w:pPr>
      <w:r w:rsidRPr="00C729FA">
        <w:rPr>
          <w:rFonts w:ascii="Times New Roman" w:hAnsi="Times New Roman" w:cs="Times New Roman"/>
          <w:sz w:val="24"/>
          <w:szCs w:val="24"/>
        </w:rPr>
        <w:t xml:space="preserve">5.4 </w:t>
      </w:r>
      <w:r w:rsidR="00AF4373">
        <w:rPr>
          <w:rFonts w:ascii="Times New Roman" w:hAnsi="Times New Roman" w:cs="Times New Roman"/>
          <w:sz w:val="24"/>
          <w:szCs w:val="24"/>
        </w:rPr>
        <w:tab/>
      </w:r>
      <w:r w:rsidRPr="00AF4373">
        <w:rPr>
          <w:rFonts w:ascii="Times New Roman" w:hAnsi="Times New Roman" w:cs="Times New Roman"/>
          <w:b/>
          <w:sz w:val="24"/>
          <w:szCs w:val="24"/>
        </w:rPr>
        <w:t>Determining the appropriateness of suspending a student</w:t>
      </w:r>
      <w:r w:rsidRPr="00C729FA">
        <w:rPr>
          <w:rFonts w:ascii="Times New Roman" w:hAnsi="Times New Roman" w:cs="Times New Roman"/>
          <w:sz w:val="24"/>
          <w:szCs w:val="24"/>
        </w:rPr>
        <w:t xml:space="preserve"> </w:t>
      </w:r>
    </w:p>
    <w:p w:rsidR="00C729FA" w:rsidRDefault="00F9350F" w:rsidP="004C334A">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These questions should be considered when considering suspension (or expulsion): </w:t>
      </w:r>
    </w:p>
    <w:p w:rsidR="00C729FA"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What is the precise description of the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w:t>
      </w:r>
    </w:p>
    <w:p w:rsidR="00C729FA"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lastRenderedPageBreak/>
        <w:t xml:space="preserve">How persistent has the unacceptable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been? </w:t>
      </w:r>
    </w:p>
    <w:p w:rsidR="00C729FA"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Has the problem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escalated, in spite of the interventions tried?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What are the circumstances of the incidents of serious </w:t>
      </w:r>
      <w:proofErr w:type="spellStart"/>
      <w:r w:rsidRPr="00C729FA">
        <w:rPr>
          <w:rFonts w:ascii="Times New Roman" w:hAnsi="Times New Roman" w:cs="Times New Roman"/>
          <w:sz w:val="24"/>
          <w:szCs w:val="24"/>
        </w:rPr>
        <w:t>misbehaviour</w:t>
      </w:r>
      <w:proofErr w:type="spellEnd"/>
      <w:r w:rsidRPr="00C729FA">
        <w:rPr>
          <w:rFonts w:ascii="Times New Roman" w:hAnsi="Times New Roman" w:cs="Times New Roman"/>
          <w:sz w:val="24"/>
          <w:szCs w:val="24"/>
        </w:rPr>
        <w:t xml:space="preserve"> (e.g. in class, in a particular teacher’s class, in the yard, in a group)?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What factors may have triggered incidents of serious </w:t>
      </w:r>
      <w:proofErr w:type="spellStart"/>
      <w:r w:rsidRPr="00C729FA">
        <w:rPr>
          <w:rFonts w:ascii="Times New Roman" w:hAnsi="Times New Roman" w:cs="Times New Roman"/>
          <w:sz w:val="24"/>
          <w:szCs w:val="24"/>
        </w:rPr>
        <w:t>misbehaviour</w:t>
      </w:r>
      <w:proofErr w:type="spellEnd"/>
      <w:r w:rsidRPr="00C729FA">
        <w:rPr>
          <w:rFonts w:ascii="Times New Roman" w:hAnsi="Times New Roman" w:cs="Times New Roman"/>
          <w:sz w:val="24"/>
          <w:szCs w:val="24"/>
        </w:rPr>
        <w:t xml:space="preserve"> (e.g. bullying, cultural or family factors)?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What is the age, stage of development and cognitive ability of the student?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Are there any factors that may be associated with the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(e.g. particular </w:t>
      </w:r>
      <w:proofErr w:type="gramStart"/>
      <w:r w:rsidRPr="00C729FA">
        <w:rPr>
          <w:rFonts w:ascii="Times New Roman" w:hAnsi="Times New Roman" w:cs="Times New Roman"/>
          <w:sz w:val="24"/>
          <w:szCs w:val="24"/>
        </w:rPr>
        <w:t>home</w:t>
      </w:r>
      <w:proofErr w:type="gramEnd"/>
      <w:r w:rsidRPr="00C729FA">
        <w:rPr>
          <w:rFonts w:ascii="Times New Roman" w:hAnsi="Times New Roman" w:cs="Times New Roman"/>
          <w:sz w:val="24"/>
          <w:szCs w:val="24"/>
        </w:rPr>
        <w:t xml:space="preserve">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circumstances, special educational needs)?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How are other children and staff affected by the student’s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What is the impact of the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on the teaching and learning of the class?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Does the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have a particular or greater impact on some children or teachers?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Does the student understand the impact of their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on others?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What interventions have been tried? Over what period?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How have the interventions been recorded and monitored?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What has been the result of those interventions?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Have the parents been involved in finding a solution to the problem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w:t>
      </w:r>
    </w:p>
    <w:p w:rsidR="004C334A"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Has the intervention of NEPS or other psychological assessment or counselling been sought, where appropriate?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Are any other interventions such as peer mediation, restorative justice approaches or family conferencing available?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Is the student or parent involved with any support service and has this agency or support service been asked for help in solving this problem?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Has any other agency been asked for assistance (e.g. Child Guidance Clinic, Child and Adolescent services)?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Does the student’s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warrant suspension?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Is the standard being applied to judging the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the same as the standard applied to the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of any other student?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Will suspension allow additional or alternative interventions to be made?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Will suspension help the student to change the inappropriate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How will suspension help teachers or other children affected by the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w:t>
      </w:r>
    </w:p>
    <w:p w:rsidR="00CE705E" w:rsidRDefault="00F9350F" w:rsidP="0000155A">
      <w:pPr>
        <w:pStyle w:val="NoSpacing"/>
        <w:numPr>
          <w:ilvl w:val="0"/>
          <w:numId w:val="57"/>
        </w:numPr>
        <w:rPr>
          <w:rFonts w:ascii="Times New Roman" w:hAnsi="Times New Roman" w:cs="Times New Roman"/>
          <w:sz w:val="24"/>
          <w:szCs w:val="24"/>
        </w:rPr>
      </w:pPr>
      <w:r w:rsidRPr="00C729FA">
        <w:rPr>
          <w:rFonts w:ascii="Times New Roman" w:hAnsi="Times New Roman" w:cs="Times New Roman"/>
          <w:sz w:val="24"/>
          <w:szCs w:val="24"/>
        </w:rPr>
        <w:t xml:space="preserve">Will suspension exacerbate any educational vulnerability of the student? </w:t>
      </w:r>
    </w:p>
    <w:p w:rsidR="00CE705E" w:rsidRDefault="00CE705E" w:rsidP="00C729FA">
      <w:pPr>
        <w:pStyle w:val="NoSpacing"/>
        <w:ind w:left="720"/>
        <w:rPr>
          <w:rFonts w:ascii="Times New Roman" w:hAnsi="Times New Roman" w:cs="Times New Roman"/>
          <w:sz w:val="24"/>
          <w:szCs w:val="24"/>
        </w:rPr>
      </w:pPr>
    </w:p>
    <w:p w:rsidR="004C334A" w:rsidRPr="004C334A" w:rsidRDefault="00F9350F" w:rsidP="0000155A">
      <w:pPr>
        <w:pStyle w:val="NoSpacing"/>
        <w:numPr>
          <w:ilvl w:val="1"/>
          <w:numId w:val="47"/>
        </w:numPr>
        <w:rPr>
          <w:rFonts w:ascii="Times New Roman" w:hAnsi="Times New Roman" w:cs="Times New Roman"/>
          <w:b/>
          <w:sz w:val="24"/>
          <w:szCs w:val="24"/>
        </w:rPr>
      </w:pPr>
      <w:r w:rsidRPr="004C334A">
        <w:rPr>
          <w:rFonts w:ascii="Times New Roman" w:hAnsi="Times New Roman" w:cs="Times New Roman"/>
          <w:b/>
          <w:sz w:val="24"/>
          <w:szCs w:val="24"/>
        </w:rPr>
        <w:t xml:space="preserve">Suspension as part of a </w:t>
      </w:r>
      <w:proofErr w:type="spellStart"/>
      <w:r w:rsidRPr="004C334A">
        <w:rPr>
          <w:rFonts w:ascii="Times New Roman" w:hAnsi="Times New Roman" w:cs="Times New Roman"/>
          <w:b/>
          <w:sz w:val="24"/>
          <w:szCs w:val="24"/>
        </w:rPr>
        <w:t>behaviour</w:t>
      </w:r>
      <w:proofErr w:type="spellEnd"/>
      <w:r w:rsidRPr="004C334A">
        <w:rPr>
          <w:rFonts w:ascii="Times New Roman" w:hAnsi="Times New Roman" w:cs="Times New Roman"/>
          <w:b/>
          <w:sz w:val="24"/>
          <w:szCs w:val="24"/>
        </w:rPr>
        <w:t xml:space="preserve"> management plan </w:t>
      </w:r>
    </w:p>
    <w:p w:rsidR="00CE705E" w:rsidRDefault="00F9350F" w:rsidP="004C334A">
      <w:pPr>
        <w:pStyle w:val="NoSpacing"/>
        <w:ind w:left="1080"/>
        <w:rPr>
          <w:rFonts w:ascii="Times New Roman" w:hAnsi="Times New Roman" w:cs="Times New Roman"/>
          <w:sz w:val="24"/>
          <w:szCs w:val="24"/>
        </w:rPr>
      </w:pPr>
      <w:r w:rsidRPr="00C729FA">
        <w:rPr>
          <w:rFonts w:ascii="Times New Roman" w:hAnsi="Times New Roman" w:cs="Times New Roman"/>
          <w:sz w:val="24"/>
          <w:szCs w:val="24"/>
        </w:rPr>
        <w:t xml:space="preserve">Suspension should be part of an agreed plan to address the </w:t>
      </w:r>
      <w:r w:rsidR="004C334A">
        <w:rPr>
          <w:rFonts w:ascii="Times New Roman" w:hAnsi="Times New Roman" w:cs="Times New Roman"/>
          <w:sz w:val="24"/>
          <w:szCs w:val="24"/>
        </w:rPr>
        <w:t>pupil</w:t>
      </w:r>
      <w:r w:rsidRPr="00C729FA">
        <w:rPr>
          <w:rFonts w:ascii="Times New Roman" w:hAnsi="Times New Roman" w:cs="Times New Roman"/>
          <w:sz w:val="24"/>
          <w:szCs w:val="24"/>
        </w:rPr>
        <w:t xml:space="preserve">’s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The suspension should: </w:t>
      </w:r>
    </w:p>
    <w:p w:rsidR="00CE705E" w:rsidRDefault="00F9350F" w:rsidP="0000155A">
      <w:pPr>
        <w:pStyle w:val="NoSpacing"/>
        <w:numPr>
          <w:ilvl w:val="0"/>
          <w:numId w:val="58"/>
        </w:numPr>
        <w:rPr>
          <w:rFonts w:ascii="Times New Roman" w:hAnsi="Times New Roman" w:cs="Times New Roman"/>
          <w:sz w:val="24"/>
          <w:szCs w:val="24"/>
        </w:rPr>
      </w:pPr>
      <w:r w:rsidRPr="00C729FA">
        <w:rPr>
          <w:rFonts w:ascii="Times New Roman" w:hAnsi="Times New Roman" w:cs="Times New Roman"/>
          <w:sz w:val="24"/>
          <w:szCs w:val="24"/>
        </w:rPr>
        <w:t xml:space="preserve">enable the school to set </w:t>
      </w:r>
      <w:proofErr w:type="spellStart"/>
      <w:r w:rsidRPr="00C729FA">
        <w:rPr>
          <w:rFonts w:ascii="Times New Roman" w:hAnsi="Times New Roman" w:cs="Times New Roman"/>
          <w:sz w:val="24"/>
          <w:szCs w:val="24"/>
        </w:rPr>
        <w:t>behavioural</w:t>
      </w:r>
      <w:proofErr w:type="spellEnd"/>
      <w:r w:rsidRPr="00C729FA">
        <w:rPr>
          <w:rFonts w:ascii="Times New Roman" w:hAnsi="Times New Roman" w:cs="Times New Roman"/>
          <w:sz w:val="24"/>
          <w:szCs w:val="24"/>
        </w:rPr>
        <w:t xml:space="preserve"> goals with the </w:t>
      </w:r>
      <w:r w:rsidR="004C334A">
        <w:rPr>
          <w:rFonts w:ascii="Times New Roman" w:hAnsi="Times New Roman" w:cs="Times New Roman"/>
          <w:sz w:val="24"/>
          <w:szCs w:val="24"/>
        </w:rPr>
        <w:t>pupil</w:t>
      </w:r>
      <w:r w:rsidRPr="00C729FA">
        <w:rPr>
          <w:rFonts w:ascii="Times New Roman" w:hAnsi="Times New Roman" w:cs="Times New Roman"/>
          <w:sz w:val="24"/>
          <w:szCs w:val="24"/>
        </w:rPr>
        <w:t xml:space="preserve"> and their parents </w:t>
      </w:r>
    </w:p>
    <w:p w:rsidR="00CE705E" w:rsidRDefault="00F9350F" w:rsidP="0000155A">
      <w:pPr>
        <w:pStyle w:val="NoSpacing"/>
        <w:numPr>
          <w:ilvl w:val="0"/>
          <w:numId w:val="58"/>
        </w:numPr>
        <w:rPr>
          <w:rFonts w:ascii="Times New Roman" w:hAnsi="Times New Roman" w:cs="Times New Roman"/>
          <w:sz w:val="24"/>
          <w:szCs w:val="24"/>
        </w:rPr>
      </w:pPr>
      <w:r w:rsidRPr="00C729FA">
        <w:rPr>
          <w:rFonts w:ascii="Times New Roman" w:hAnsi="Times New Roman" w:cs="Times New Roman"/>
          <w:sz w:val="24"/>
          <w:szCs w:val="24"/>
        </w:rPr>
        <w:t xml:space="preserve">give school staff an opportunity to plan other interventions </w:t>
      </w:r>
    </w:p>
    <w:p w:rsidR="00CE705E" w:rsidRDefault="00F9350F" w:rsidP="0000155A">
      <w:pPr>
        <w:pStyle w:val="NoSpacing"/>
        <w:numPr>
          <w:ilvl w:val="0"/>
          <w:numId w:val="58"/>
        </w:numPr>
        <w:rPr>
          <w:rFonts w:ascii="Times New Roman" w:hAnsi="Times New Roman" w:cs="Times New Roman"/>
          <w:sz w:val="24"/>
          <w:szCs w:val="24"/>
        </w:rPr>
      </w:pPr>
      <w:r w:rsidRPr="00C729FA">
        <w:rPr>
          <w:rFonts w:ascii="Times New Roman" w:hAnsi="Times New Roman" w:cs="Times New Roman"/>
          <w:sz w:val="24"/>
          <w:szCs w:val="24"/>
        </w:rPr>
        <w:t xml:space="preserve">impress on a student and their parents the seriousness of the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w:t>
      </w:r>
    </w:p>
    <w:p w:rsidR="00CE705E" w:rsidRPr="00CE705E" w:rsidRDefault="00F9350F" w:rsidP="00C729FA">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5.6 </w:t>
      </w:r>
      <w:r w:rsidR="004C334A">
        <w:rPr>
          <w:rFonts w:ascii="Times New Roman" w:hAnsi="Times New Roman" w:cs="Times New Roman"/>
          <w:b/>
          <w:sz w:val="24"/>
          <w:szCs w:val="24"/>
        </w:rPr>
        <w:tab/>
      </w:r>
      <w:r w:rsidRPr="00CE705E">
        <w:rPr>
          <w:rFonts w:ascii="Times New Roman" w:hAnsi="Times New Roman" w:cs="Times New Roman"/>
          <w:b/>
          <w:sz w:val="24"/>
          <w:szCs w:val="24"/>
        </w:rPr>
        <w:t xml:space="preserve">Forms of suspension </w:t>
      </w:r>
    </w:p>
    <w:p w:rsidR="00CE705E" w:rsidRDefault="00F9350F" w:rsidP="00C729FA">
      <w:pPr>
        <w:pStyle w:val="NoSpacing"/>
        <w:ind w:left="720"/>
        <w:rPr>
          <w:rFonts w:ascii="Times New Roman" w:hAnsi="Times New Roman" w:cs="Times New Roman"/>
          <w:sz w:val="24"/>
          <w:szCs w:val="24"/>
        </w:rPr>
      </w:pPr>
      <w:r w:rsidRPr="00C729FA">
        <w:rPr>
          <w:rFonts w:ascii="Times New Roman" w:hAnsi="Times New Roman" w:cs="Times New Roman"/>
          <w:sz w:val="24"/>
          <w:szCs w:val="24"/>
        </w:rPr>
        <w:lastRenderedPageBreak/>
        <w:t xml:space="preserve">5.6.1 </w:t>
      </w:r>
      <w:r w:rsidR="004C334A">
        <w:rPr>
          <w:rFonts w:ascii="Times New Roman" w:hAnsi="Times New Roman" w:cs="Times New Roman"/>
          <w:sz w:val="24"/>
          <w:szCs w:val="24"/>
        </w:rPr>
        <w:tab/>
      </w:r>
      <w:r w:rsidRPr="00C729FA">
        <w:rPr>
          <w:rFonts w:ascii="Times New Roman" w:hAnsi="Times New Roman" w:cs="Times New Roman"/>
          <w:sz w:val="24"/>
          <w:szCs w:val="24"/>
        </w:rPr>
        <w:t xml:space="preserve">Immediate suspension </w:t>
      </w:r>
    </w:p>
    <w:p w:rsidR="00CE705E" w:rsidRDefault="00F9350F" w:rsidP="004C334A">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In exceptional circumstances, the Principal may consider an immediate suspension to be necessary where the continued presence of the student in the school at the time would represent a serious threat to the safety of children or staff of the school, or any other person. Fair procedures must still be applied. </w:t>
      </w:r>
    </w:p>
    <w:p w:rsidR="00CE705E" w:rsidRDefault="00F9350F" w:rsidP="00C729FA">
      <w:pPr>
        <w:pStyle w:val="NoSpacing"/>
        <w:ind w:left="720"/>
        <w:rPr>
          <w:rFonts w:ascii="Times New Roman" w:hAnsi="Times New Roman" w:cs="Times New Roman"/>
          <w:sz w:val="24"/>
          <w:szCs w:val="24"/>
        </w:rPr>
      </w:pPr>
      <w:r w:rsidRPr="00C729FA">
        <w:rPr>
          <w:rFonts w:ascii="Times New Roman" w:hAnsi="Times New Roman" w:cs="Times New Roman"/>
          <w:sz w:val="24"/>
          <w:szCs w:val="24"/>
        </w:rPr>
        <w:t xml:space="preserve">5.6.2 </w:t>
      </w:r>
      <w:r w:rsidR="004C334A">
        <w:rPr>
          <w:rFonts w:ascii="Times New Roman" w:hAnsi="Times New Roman" w:cs="Times New Roman"/>
          <w:sz w:val="24"/>
          <w:szCs w:val="24"/>
        </w:rPr>
        <w:tab/>
      </w:r>
      <w:r w:rsidRPr="004C334A">
        <w:rPr>
          <w:rFonts w:ascii="Times New Roman" w:hAnsi="Times New Roman" w:cs="Times New Roman"/>
          <w:b/>
          <w:sz w:val="24"/>
          <w:szCs w:val="24"/>
        </w:rPr>
        <w:t>Inappropriate use of suspension</w:t>
      </w:r>
      <w:r w:rsidRPr="00C729FA">
        <w:rPr>
          <w:rFonts w:ascii="Times New Roman" w:hAnsi="Times New Roman" w:cs="Times New Roman"/>
          <w:sz w:val="24"/>
          <w:szCs w:val="24"/>
        </w:rPr>
        <w:t xml:space="preserve"> </w:t>
      </w:r>
    </w:p>
    <w:p w:rsidR="00CE705E" w:rsidRDefault="00F9350F" w:rsidP="004C334A">
      <w:pPr>
        <w:pStyle w:val="NoSpacing"/>
        <w:ind w:left="720" w:firstLine="720"/>
        <w:rPr>
          <w:rFonts w:ascii="Times New Roman" w:hAnsi="Times New Roman" w:cs="Times New Roman"/>
          <w:sz w:val="24"/>
          <w:szCs w:val="24"/>
        </w:rPr>
      </w:pPr>
      <w:r w:rsidRPr="00C729FA">
        <w:rPr>
          <w:rFonts w:ascii="Times New Roman" w:hAnsi="Times New Roman" w:cs="Times New Roman"/>
          <w:sz w:val="24"/>
          <w:szCs w:val="24"/>
        </w:rPr>
        <w:t xml:space="preserve">Children should not usually be suspended for: </w:t>
      </w:r>
    </w:p>
    <w:p w:rsidR="00CE705E" w:rsidRDefault="00F9350F" w:rsidP="0000155A">
      <w:pPr>
        <w:pStyle w:val="NoSpacing"/>
        <w:numPr>
          <w:ilvl w:val="0"/>
          <w:numId w:val="59"/>
        </w:numPr>
        <w:rPr>
          <w:rFonts w:ascii="Times New Roman" w:hAnsi="Times New Roman" w:cs="Times New Roman"/>
          <w:sz w:val="24"/>
          <w:szCs w:val="24"/>
        </w:rPr>
      </w:pPr>
      <w:r w:rsidRPr="00C729FA">
        <w:rPr>
          <w:rFonts w:ascii="Times New Roman" w:hAnsi="Times New Roman" w:cs="Times New Roman"/>
          <w:sz w:val="24"/>
          <w:szCs w:val="24"/>
        </w:rPr>
        <w:t xml:space="preserve">poor academic performance </w:t>
      </w:r>
    </w:p>
    <w:p w:rsidR="00CE705E" w:rsidRDefault="00F9350F" w:rsidP="0000155A">
      <w:pPr>
        <w:pStyle w:val="NoSpacing"/>
        <w:numPr>
          <w:ilvl w:val="0"/>
          <w:numId w:val="59"/>
        </w:numPr>
        <w:rPr>
          <w:rFonts w:ascii="Times New Roman" w:hAnsi="Times New Roman" w:cs="Times New Roman"/>
          <w:sz w:val="24"/>
          <w:szCs w:val="24"/>
        </w:rPr>
      </w:pPr>
      <w:r w:rsidRPr="00C729FA">
        <w:rPr>
          <w:rFonts w:ascii="Times New Roman" w:hAnsi="Times New Roman" w:cs="Times New Roman"/>
          <w:sz w:val="24"/>
          <w:szCs w:val="24"/>
        </w:rPr>
        <w:t xml:space="preserve">poor attendance or lateness </w:t>
      </w:r>
    </w:p>
    <w:p w:rsidR="00CE705E" w:rsidRDefault="00F9350F" w:rsidP="0000155A">
      <w:pPr>
        <w:pStyle w:val="NoSpacing"/>
        <w:numPr>
          <w:ilvl w:val="0"/>
          <w:numId w:val="59"/>
        </w:numPr>
        <w:rPr>
          <w:rFonts w:ascii="Times New Roman" w:hAnsi="Times New Roman" w:cs="Times New Roman"/>
          <w:sz w:val="24"/>
          <w:szCs w:val="24"/>
        </w:rPr>
      </w:pPr>
      <w:r w:rsidRPr="00C729FA">
        <w:rPr>
          <w:rFonts w:ascii="Times New Roman" w:hAnsi="Times New Roman" w:cs="Times New Roman"/>
          <w:sz w:val="24"/>
          <w:szCs w:val="24"/>
        </w:rPr>
        <w:t xml:space="preserve">minor breaches of the code of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w:t>
      </w:r>
    </w:p>
    <w:p w:rsidR="00CE705E" w:rsidRDefault="00F9350F" w:rsidP="004C334A">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However, any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that is persistently disruptive to learning or potentially dangerous can be a serious matter.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must be examined in context to understand both the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itself and the response or sanction that is most appropriate. </w:t>
      </w:r>
    </w:p>
    <w:p w:rsidR="00CE705E" w:rsidRDefault="00CE705E" w:rsidP="00C729FA">
      <w:pPr>
        <w:pStyle w:val="NoSpacing"/>
        <w:ind w:left="720"/>
        <w:rPr>
          <w:rFonts w:ascii="Times New Roman" w:hAnsi="Times New Roman" w:cs="Times New Roman"/>
          <w:sz w:val="24"/>
          <w:szCs w:val="24"/>
        </w:rPr>
      </w:pPr>
    </w:p>
    <w:p w:rsidR="00CE705E" w:rsidRPr="00CE705E" w:rsidRDefault="00F9350F" w:rsidP="00C729FA">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5.6.3 </w:t>
      </w:r>
      <w:r w:rsidR="004C334A">
        <w:rPr>
          <w:rFonts w:ascii="Times New Roman" w:hAnsi="Times New Roman" w:cs="Times New Roman"/>
          <w:b/>
          <w:sz w:val="24"/>
          <w:szCs w:val="24"/>
        </w:rPr>
        <w:tab/>
      </w:r>
      <w:r w:rsidRPr="00CE705E">
        <w:rPr>
          <w:rFonts w:ascii="Times New Roman" w:hAnsi="Times New Roman" w:cs="Times New Roman"/>
          <w:b/>
          <w:sz w:val="24"/>
          <w:szCs w:val="24"/>
        </w:rPr>
        <w:t xml:space="preserve">Rolling suspension </w:t>
      </w:r>
    </w:p>
    <w:p w:rsidR="00CE705E" w:rsidRDefault="00F9350F" w:rsidP="004C334A">
      <w:pPr>
        <w:pStyle w:val="NoSpacing"/>
        <w:ind w:left="720" w:firstLine="720"/>
        <w:rPr>
          <w:rFonts w:ascii="Times New Roman" w:hAnsi="Times New Roman" w:cs="Times New Roman"/>
          <w:sz w:val="24"/>
          <w:szCs w:val="24"/>
        </w:rPr>
      </w:pPr>
      <w:r w:rsidRPr="00C729FA">
        <w:rPr>
          <w:rFonts w:ascii="Times New Roman" w:hAnsi="Times New Roman" w:cs="Times New Roman"/>
          <w:sz w:val="24"/>
          <w:szCs w:val="24"/>
        </w:rPr>
        <w:t xml:space="preserve">A student should not be suspended again shortly after they return to school unless: </w:t>
      </w:r>
    </w:p>
    <w:p w:rsidR="00CE705E" w:rsidRDefault="00F9350F" w:rsidP="0000155A">
      <w:pPr>
        <w:pStyle w:val="NoSpacing"/>
        <w:numPr>
          <w:ilvl w:val="0"/>
          <w:numId w:val="60"/>
        </w:numPr>
        <w:rPr>
          <w:rFonts w:ascii="Times New Roman" w:hAnsi="Times New Roman" w:cs="Times New Roman"/>
          <w:sz w:val="24"/>
          <w:szCs w:val="24"/>
        </w:rPr>
      </w:pPr>
      <w:r w:rsidRPr="00C729FA">
        <w:rPr>
          <w:rFonts w:ascii="Times New Roman" w:hAnsi="Times New Roman" w:cs="Times New Roman"/>
          <w:sz w:val="24"/>
          <w:szCs w:val="24"/>
        </w:rPr>
        <w:t xml:space="preserve">they engage in serious </w:t>
      </w:r>
      <w:proofErr w:type="spellStart"/>
      <w:r w:rsidRPr="00C729FA">
        <w:rPr>
          <w:rFonts w:ascii="Times New Roman" w:hAnsi="Times New Roman" w:cs="Times New Roman"/>
          <w:sz w:val="24"/>
          <w:szCs w:val="24"/>
        </w:rPr>
        <w:t>misbehaviour</w:t>
      </w:r>
      <w:proofErr w:type="spellEnd"/>
      <w:r w:rsidRPr="00C729FA">
        <w:rPr>
          <w:rFonts w:ascii="Times New Roman" w:hAnsi="Times New Roman" w:cs="Times New Roman"/>
          <w:sz w:val="24"/>
          <w:szCs w:val="24"/>
        </w:rPr>
        <w:t xml:space="preserve"> that warrants suspension and </w:t>
      </w:r>
    </w:p>
    <w:p w:rsidR="00CE705E" w:rsidRDefault="00F9350F" w:rsidP="0000155A">
      <w:pPr>
        <w:pStyle w:val="NoSpacing"/>
        <w:numPr>
          <w:ilvl w:val="0"/>
          <w:numId w:val="60"/>
        </w:numPr>
        <w:rPr>
          <w:rFonts w:ascii="Times New Roman" w:hAnsi="Times New Roman" w:cs="Times New Roman"/>
          <w:sz w:val="24"/>
          <w:szCs w:val="24"/>
        </w:rPr>
      </w:pPr>
      <w:r w:rsidRPr="00C729FA">
        <w:rPr>
          <w:rFonts w:ascii="Times New Roman" w:hAnsi="Times New Roman" w:cs="Times New Roman"/>
          <w:sz w:val="24"/>
          <w:szCs w:val="24"/>
        </w:rPr>
        <w:t xml:space="preserve">fair procedures are observed in full and </w:t>
      </w:r>
    </w:p>
    <w:p w:rsidR="00CE705E" w:rsidRDefault="00F9350F" w:rsidP="0000155A">
      <w:pPr>
        <w:pStyle w:val="NoSpacing"/>
        <w:numPr>
          <w:ilvl w:val="0"/>
          <w:numId w:val="60"/>
        </w:numPr>
        <w:rPr>
          <w:rFonts w:ascii="Times New Roman" w:hAnsi="Times New Roman" w:cs="Times New Roman"/>
          <w:sz w:val="24"/>
          <w:szCs w:val="24"/>
        </w:rPr>
      </w:pPr>
      <w:r w:rsidRPr="00C729FA">
        <w:rPr>
          <w:rFonts w:ascii="Times New Roman" w:hAnsi="Times New Roman" w:cs="Times New Roman"/>
          <w:sz w:val="24"/>
          <w:szCs w:val="24"/>
        </w:rPr>
        <w:t xml:space="preserve">the standard applied to judging the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is the same as the standard applied to the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of any other student. </w:t>
      </w:r>
    </w:p>
    <w:p w:rsidR="00CE705E" w:rsidRDefault="00CE705E" w:rsidP="00C729FA">
      <w:pPr>
        <w:pStyle w:val="NoSpacing"/>
        <w:ind w:left="720"/>
        <w:rPr>
          <w:rFonts w:ascii="Times New Roman" w:hAnsi="Times New Roman" w:cs="Times New Roman"/>
          <w:sz w:val="24"/>
          <w:szCs w:val="24"/>
        </w:rPr>
      </w:pPr>
    </w:p>
    <w:p w:rsidR="00CE705E" w:rsidRPr="00CE705E" w:rsidRDefault="00F9350F" w:rsidP="00C729FA">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5.6.4 Informal or unacknowledged suspension </w:t>
      </w:r>
    </w:p>
    <w:p w:rsidR="00CE705E" w:rsidRDefault="00F9350F" w:rsidP="004C334A">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Exclusion of a </w:t>
      </w:r>
      <w:r w:rsidR="004C334A">
        <w:rPr>
          <w:rFonts w:ascii="Times New Roman" w:hAnsi="Times New Roman" w:cs="Times New Roman"/>
          <w:sz w:val="24"/>
          <w:szCs w:val="24"/>
        </w:rPr>
        <w:t xml:space="preserve">pupil </w:t>
      </w:r>
      <w:r w:rsidRPr="00C729FA">
        <w:rPr>
          <w:rFonts w:ascii="Times New Roman" w:hAnsi="Times New Roman" w:cs="Times New Roman"/>
          <w:sz w:val="24"/>
          <w:szCs w:val="24"/>
        </w:rPr>
        <w:t xml:space="preserve">for part of the school day, as a sanction, or asking parents to keep a child from school, as a sanction, is a suspension. Any exclusion imposed by the school is a suspension and should follow the Guidelines relating to suspension. </w:t>
      </w:r>
    </w:p>
    <w:p w:rsidR="00CE705E" w:rsidRDefault="00CE705E" w:rsidP="00C729FA">
      <w:pPr>
        <w:pStyle w:val="NoSpacing"/>
        <w:ind w:left="720"/>
        <w:rPr>
          <w:rFonts w:ascii="Times New Roman" w:hAnsi="Times New Roman" w:cs="Times New Roman"/>
          <w:sz w:val="24"/>
          <w:szCs w:val="24"/>
        </w:rPr>
      </w:pPr>
    </w:p>
    <w:p w:rsidR="00CE705E" w:rsidRPr="00CE705E" w:rsidRDefault="00F9350F" w:rsidP="00C729FA">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6 </w:t>
      </w:r>
      <w:r w:rsidR="004C334A">
        <w:rPr>
          <w:rFonts w:ascii="Times New Roman" w:hAnsi="Times New Roman" w:cs="Times New Roman"/>
          <w:b/>
          <w:sz w:val="24"/>
          <w:szCs w:val="24"/>
        </w:rPr>
        <w:tab/>
      </w:r>
      <w:r w:rsidRPr="00CE705E">
        <w:rPr>
          <w:rFonts w:ascii="Times New Roman" w:hAnsi="Times New Roman" w:cs="Times New Roman"/>
          <w:b/>
          <w:sz w:val="24"/>
          <w:szCs w:val="24"/>
        </w:rPr>
        <w:t xml:space="preserve">Suspension </w:t>
      </w:r>
    </w:p>
    <w:p w:rsidR="00CE705E" w:rsidRDefault="00F9350F" w:rsidP="00C729FA">
      <w:pPr>
        <w:pStyle w:val="NoSpacing"/>
        <w:ind w:left="720"/>
        <w:rPr>
          <w:rFonts w:ascii="Times New Roman" w:hAnsi="Times New Roman" w:cs="Times New Roman"/>
          <w:sz w:val="24"/>
          <w:szCs w:val="24"/>
        </w:rPr>
      </w:pPr>
      <w:r w:rsidRPr="00C729FA">
        <w:rPr>
          <w:rFonts w:ascii="Times New Roman" w:hAnsi="Times New Roman" w:cs="Times New Roman"/>
          <w:sz w:val="24"/>
          <w:szCs w:val="24"/>
        </w:rPr>
        <w:t xml:space="preserve">6.1 </w:t>
      </w:r>
      <w:r w:rsidR="004C334A">
        <w:rPr>
          <w:rFonts w:ascii="Times New Roman" w:hAnsi="Times New Roman" w:cs="Times New Roman"/>
          <w:sz w:val="24"/>
          <w:szCs w:val="24"/>
        </w:rPr>
        <w:tab/>
      </w:r>
      <w:r w:rsidRPr="00C729FA">
        <w:rPr>
          <w:rFonts w:ascii="Times New Roman" w:hAnsi="Times New Roman" w:cs="Times New Roman"/>
          <w:sz w:val="24"/>
          <w:szCs w:val="24"/>
        </w:rPr>
        <w:t xml:space="preserve">Procedures in respect of suspension </w:t>
      </w:r>
    </w:p>
    <w:p w:rsidR="00CE705E" w:rsidRDefault="00F9350F" w:rsidP="004C334A">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Schools are required by law to follow fair procedures when proposing to suspend a student where a preliminary assessment of the facts confirms serious misbehavior that could warrant suspension. The school should observe the following procedures: </w:t>
      </w:r>
    </w:p>
    <w:p w:rsidR="00CE705E" w:rsidRDefault="00F9350F" w:rsidP="0000155A">
      <w:pPr>
        <w:pStyle w:val="NoSpacing"/>
        <w:numPr>
          <w:ilvl w:val="0"/>
          <w:numId w:val="61"/>
        </w:numPr>
        <w:rPr>
          <w:rFonts w:ascii="Times New Roman" w:hAnsi="Times New Roman" w:cs="Times New Roman"/>
          <w:sz w:val="24"/>
          <w:szCs w:val="24"/>
        </w:rPr>
      </w:pPr>
      <w:r w:rsidRPr="00C729FA">
        <w:rPr>
          <w:rFonts w:ascii="Times New Roman" w:hAnsi="Times New Roman" w:cs="Times New Roman"/>
          <w:sz w:val="24"/>
          <w:szCs w:val="24"/>
        </w:rPr>
        <w:t xml:space="preserve">inform the </w:t>
      </w:r>
      <w:r w:rsidR="004C334A">
        <w:rPr>
          <w:rFonts w:ascii="Times New Roman" w:hAnsi="Times New Roman" w:cs="Times New Roman"/>
          <w:sz w:val="24"/>
          <w:szCs w:val="24"/>
        </w:rPr>
        <w:t>pupil</w:t>
      </w:r>
      <w:r w:rsidRPr="00C729FA">
        <w:rPr>
          <w:rFonts w:ascii="Times New Roman" w:hAnsi="Times New Roman" w:cs="Times New Roman"/>
          <w:sz w:val="24"/>
          <w:szCs w:val="24"/>
        </w:rPr>
        <w:t xml:space="preserve"> and their parents about the complaint </w:t>
      </w:r>
    </w:p>
    <w:p w:rsidR="00CE705E" w:rsidRDefault="00F9350F" w:rsidP="0000155A">
      <w:pPr>
        <w:pStyle w:val="NoSpacing"/>
        <w:numPr>
          <w:ilvl w:val="0"/>
          <w:numId w:val="61"/>
        </w:numPr>
        <w:rPr>
          <w:rFonts w:ascii="Times New Roman" w:hAnsi="Times New Roman" w:cs="Times New Roman"/>
          <w:sz w:val="24"/>
          <w:szCs w:val="24"/>
        </w:rPr>
      </w:pPr>
      <w:r w:rsidRPr="00C729FA">
        <w:rPr>
          <w:rFonts w:ascii="Times New Roman" w:hAnsi="Times New Roman" w:cs="Times New Roman"/>
          <w:sz w:val="24"/>
          <w:szCs w:val="24"/>
        </w:rPr>
        <w:t xml:space="preserve">give parents and </w:t>
      </w:r>
      <w:r w:rsidR="004C334A">
        <w:rPr>
          <w:rFonts w:ascii="Times New Roman" w:hAnsi="Times New Roman" w:cs="Times New Roman"/>
          <w:sz w:val="24"/>
          <w:szCs w:val="24"/>
        </w:rPr>
        <w:t>pupil</w:t>
      </w:r>
      <w:r w:rsidRPr="00C729FA">
        <w:rPr>
          <w:rFonts w:ascii="Times New Roman" w:hAnsi="Times New Roman" w:cs="Times New Roman"/>
          <w:sz w:val="24"/>
          <w:szCs w:val="24"/>
        </w:rPr>
        <w:t xml:space="preserve"> an opportunity to respond. </w:t>
      </w:r>
    </w:p>
    <w:p w:rsidR="004C334A" w:rsidRDefault="004C334A" w:rsidP="0000155A">
      <w:pPr>
        <w:pStyle w:val="NoSpacing"/>
        <w:numPr>
          <w:ilvl w:val="0"/>
          <w:numId w:val="61"/>
        </w:numPr>
        <w:rPr>
          <w:rFonts w:ascii="Times New Roman" w:hAnsi="Times New Roman" w:cs="Times New Roman"/>
          <w:sz w:val="24"/>
          <w:szCs w:val="24"/>
        </w:rPr>
      </w:pPr>
    </w:p>
    <w:p w:rsidR="00CE705E" w:rsidRPr="00CE705E" w:rsidRDefault="00F9350F" w:rsidP="00C729FA">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6.1.1 Informing the </w:t>
      </w:r>
      <w:r w:rsidR="004C334A">
        <w:rPr>
          <w:rFonts w:ascii="Times New Roman" w:hAnsi="Times New Roman" w:cs="Times New Roman"/>
          <w:b/>
          <w:sz w:val="24"/>
          <w:szCs w:val="24"/>
        </w:rPr>
        <w:t>pupil</w:t>
      </w:r>
      <w:r w:rsidRPr="00CE705E">
        <w:rPr>
          <w:rFonts w:ascii="Times New Roman" w:hAnsi="Times New Roman" w:cs="Times New Roman"/>
          <w:b/>
          <w:sz w:val="24"/>
          <w:szCs w:val="24"/>
        </w:rPr>
        <w:t xml:space="preserve"> and the parents </w:t>
      </w:r>
    </w:p>
    <w:p w:rsidR="00CE705E" w:rsidRDefault="00F9350F" w:rsidP="004C334A">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Let the </w:t>
      </w:r>
      <w:r w:rsidR="004C334A">
        <w:rPr>
          <w:rFonts w:ascii="Times New Roman" w:hAnsi="Times New Roman" w:cs="Times New Roman"/>
          <w:sz w:val="24"/>
          <w:szCs w:val="24"/>
        </w:rPr>
        <w:t>pupil</w:t>
      </w:r>
      <w:r w:rsidRPr="00C729FA">
        <w:rPr>
          <w:rFonts w:ascii="Times New Roman" w:hAnsi="Times New Roman" w:cs="Times New Roman"/>
          <w:sz w:val="24"/>
          <w:szCs w:val="24"/>
        </w:rPr>
        <w:t xml:space="preserve"> and their parents know about the complaint, how it will be investigated, and that it could result in suspension. Parents may be informed by phone or in writing, depending on the seriousness of the matter. Informing parents in writing has the benefit of ensuring that there is a formal and permanent record of having let parents know. It also ensures that parents are clear about what their son or daughter is alleged to have done. It serves the important function of underlining to parents the seriousness with which the school views the alleged </w:t>
      </w:r>
      <w:proofErr w:type="spellStart"/>
      <w:r w:rsidRPr="00C729FA">
        <w:rPr>
          <w:rFonts w:ascii="Times New Roman" w:hAnsi="Times New Roman" w:cs="Times New Roman"/>
          <w:sz w:val="24"/>
          <w:szCs w:val="24"/>
        </w:rPr>
        <w:t>misbehaviour</w:t>
      </w:r>
      <w:proofErr w:type="spellEnd"/>
      <w:r w:rsidRPr="00C729FA">
        <w:rPr>
          <w:rFonts w:ascii="Times New Roman" w:hAnsi="Times New Roman" w:cs="Times New Roman"/>
          <w:sz w:val="24"/>
          <w:szCs w:val="24"/>
        </w:rPr>
        <w:t xml:space="preserve">. </w:t>
      </w:r>
    </w:p>
    <w:p w:rsidR="004C334A" w:rsidRDefault="004C334A" w:rsidP="004C334A">
      <w:pPr>
        <w:pStyle w:val="NoSpacing"/>
        <w:ind w:left="1440"/>
        <w:rPr>
          <w:rFonts w:ascii="Times New Roman" w:hAnsi="Times New Roman" w:cs="Times New Roman"/>
          <w:sz w:val="24"/>
          <w:szCs w:val="24"/>
        </w:rPr>
      </w:pPr>
    </w:p>
    <w:p w:rsidR="00CE705E" w:rsidRPr="00CE705E" w:rsidRDefault="00F9350F" w:rsidP="00C729FA">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6.1.2 </w:t>
      </w:r>
      <w:r w:rsidR="004C334A">
        <w:rPr>
          <w:rFonts w:ascii="Times New Roman" w:hAnsi="Times New Roman" w:cs="Times New Roman"/>
          <w:b/>
          <w:sz w:val="24"/>
          <w:szCs w:val="24"/>
        </w:rPr>
        <w:tab/>
      </w:r>
      <w:r w:rsidRPr="00CE705E">
        <w:rPr>
          <w:rFonts w:ascii="Times New Roman" w:hAnsi="Times New Roman" w:cs="Times New Roman"/>
          <w:b/>
          <w:sz w:val="24"/>
          <w:szCs w:val="24"/>
        </w:rPr>
        <w:t xml:space="preserve">The opportunity to respond </w:t>
      </w:r>
    </w:p>
    <w:p w:rsidR="004C334A" w:rsidRDefault="004C334A" w:rsidP="004C334A">
      <w:pPr>
        <w:pStyle w:val="NoSpacing"/>
        <w:ind w:left="720" w:firstLine="720"/>
        <w:rPr>
          <w:rFonts w:ascii="Times New Roman" w:hAnsi="Times New Roman" w:cs="Times New Roman"/>
          <w:sz w:val="24"/>
          <w:szCs w:val="24"/>
        </w:rPr>
      </w:pPr>
    </w:p>
    <w:p w:rsidR="00CE705E" w:rsidRDefault="00F9350F" w:rsidP="004C334A">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Parents and </w:t>
      </w:r>
      <w:r w:rsidR="004C334A">
        <w:rPr>
          <w:rFonts w:ascii="Times New Roman" w:hAnsi="Times New Roman" w:cs="Times New Roman"/>
          <w:sz w:val="24"/>
          <w:szCs w:val="24"/>
        </w:rPr>
        <w:t xml:space="preserve">pupil </w:t>
      </w:r>
      <w:r w:rsidRPr="00C729FA">
        <w:rPr>
          <w:rFonts w:ascii="Times New Roman" w:hAnsi="Times New Roman" w:cs="Times New Roman"/>
          <w:sz w:val="24"/>
          <w:szCs w:val="24"/>
        </w:rPr>
        <w:t xml:space="preserve">should be given an opportunity to respond before a decision is made and before any sanction is imposed. A meeting with the </w:t>
      </w:r>
      <w:r w:rsidR="004C334A">
        <w:rPr>
          <w:rFonts w:ascii="Times New Roman" w:hAnsi="Times New Roman" w:cs="Times New Roman"/>
          <w:sz w:val="24"/>
          <w:szCs w:val="24"/>
        </w:rPr>
        <w:t xml:space="preserve">pupil </w:t>
      </w:r>
      <w:r w:rsidRPr="00C729FA">
        <w:rPr>
          <w:rFonts w:ascii="Times New Roman" w:hAnsi="Times New Roman" w:cs="Times New Roman"/>
          <w:sz w:val="24"/>
          <w:szCs w:val="24"/>
        </w:rPr>
        <w:t xml:space="preserve">and their parents provides an opportunity for them to give their side of the story and to ask questions about the evidence of serious </w:t>
      </w:r>
      <w:proofErr w:type="spellStart"/>
      <w:r w:rsidRPr="00C729FA">
        <w:rPr>
          <w:rFonts w:ascii="Times New Roman" w:hAnsi="Times New Roman" w:cs="Times New Roman"/>
          <w:sz w:val="24"/>
          <w:szCs w:val="24"/>
        </w:rPr>
        <w:t>misbehaviour</w:t>
      </w:r>
      <w:proofErr w:type="spellEnd"/>
      <w:r w:rsidRPr="00C729FA">
        <w:rPr>
          <w:rFonts w:ascii="Times New Roman" w:hAnsi="Times New Roman" w:cs="Times New Roman"/>
          <w:sz w:val="24"/>
          <w:szCs w:val="24"/>
        </w:rPr>
        <w:t xml:space="preserve">, especially where there is a dispute about the facts. It may also be an opportunity for parents to make their case for lessening the sanction, and for the school to explore with parents how best to address the </w:t>
      </w:r>
      <w:r w:rsidR="004C334A">
        <w:rPr>
          <w:rFonts w:ascii="Times New Roman" w:hAnsi="Times New Roman" w:cs="Times New Roman"/>
          <w:sz w:val="24"/>
          <w:szCs w:val="24"/>
        </w:rPr>
        <w:t>pupil</w:t>
      </w:r>
      <w:r w:rsidRPr="00C729FA">
        <w:rPr>
          <w:rFonts w:ascii="Times New Roman" w:hAnsi="Times New Roman" w:cs="Times New Roman"/>
          <w:sz w:val="24"/>
          <w:szCs w:val="24"/>
        </w:rPr>
        <w:t xml:space="preserve">’s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If a </w:t>
      </w:r>
      <w:r w:rsidR="004C334A">
        <w:rPr>
          <w:rFonts w:ascii="Times New Roman" w:hAnsi="Times New Roman" w:cs="Times New Roman"/>
          <w:sz w:val="24"/>
          <w:szCs w:val="24"/>
        </w:rPr>
        <w:t>pupil</w:t>
      </w:r>
      <w:r w:rsidRPr="00C729FA">
        <w:rPr>
          <w:rFonts w:ascii="Times New Roman" w:hAnsi="Times New Roman" w:cs="Times New Roman"/>
          <w:sz w:val="24"/>
          <w:szCs w:val="24"/>
        </w:rPr>
        <w:t xml:space="preserve"> and their parents fail to attend a meeting, the Principal should write advising of the gravity of the matter, the importance of attending a re-scheduled meeting and, failing that, the duty of the school authorities to make a decision to respond to the negative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The school should record the invitations made to parents and their response. </w:t>
      </w:r>
    </w:p>
    <w:p w:rsidR="00CE705E" w:rsidRDefault="00CE705E" w:rsidP="00C729FA">
      <w:pPr>
        <w:pStyle w:val="NoSpacing"/>
        <w:ind w:left="720"/>
        <w:rPr>
          <w:rFonts w:ascii="Times New Roman" w:hAnsi="Times New Roman" w:cs="Times New Roman"/>
          <w:sz w:val="24"/>
          <w:szCs w:val="24"/>
        </w:rPr>
      </w:pPr>
    </w:p>
    <w:p w:rsidR="00CE705E" w:rsidRPr="00CE705E" w:rsidRDefault="00F9350F" w:rsidP="00C729FA">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6.2 </w:t>
      </w:r>
      <w:r w:rsidR="004C334A">
        <w:rPr>
          <w:rFonts w:ascii="Times New Roman" w:hAnsi="Times New Roman" w:cs="Times New Roman"/>
          <w:b/>
          <w:sz w:val="24"/>
          <w:szCs w:val="24"/>
        </w:rPr>
        <w:tab/>
      </w:r>
      <w:r w:rsidRPr="00CE705E">
        <w:rPr>
          <w:rFonts w:ascii="Times New Roman" w:hAnsi="Times New Roman" w:cs="Times New Roman"/>
          <w:b/>
          <w:sz w:val="24"/>
          <w:szCs w:val="24"/>
        </w:rPr>
        <w:t xml:space="preserve">Procedures in relation to immediate suspension </w:t>
      </w:r>
    </w:p>
    <w:p w:rsidR="00CE705E" w:rsidRDefault="00F9350F" w:rsidP="004C334A">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Where an immediate suspension is considered by the Principal to be warranted for reasons of the safety of the </w:t>
      </w:r>
      <w:r w:rsidR="004C334A">
        <w:rPr>
          <w:rFonts w:ascii="Times New Roman" w:hAnsi="Times New Roman" w:cs="Times New Roman"/>
          <w:sz w:val="24"/>
          <w:szCs w:val="24"/>
        </w:rPr>
        <w:t>pupil</w:t>
      </w:r>
      <w:r w:rsidRPr="00C729FA">
        <w:rPr>
          <w:rFonts w:ascii="Times New Roman" w:hAnsi="Times New Roman" w:cs="Times New Roman"/>
          <w:sz w:val="24"/>
          <w:szCs w:val="24"/>
        </w:rPr>
        <w:t xml:space="preserve">, other children, staff or others, a preliminary investigation should be conducted to establish the case for the imposition of the suspension. The formal investigation should immediately follow the imposition of the suspension. All of the conditions for suspension apply to immediate suspension. No suspension, including an immediate suspension, should be open-ended. In the case of an immediate suspension, parents must be notified, and arrangements made with them for the </w:t>
      </w:r>
      <w:r w:rsidR="004C334A">
        <w:rPr>
          <w:rFonts w:ascii="Times New Roman" w:hAnsi="Times New Roman" w:cs="Times New Roman"/>
          <w:sz w:val="24"/>
          <w:szCs w:val="24"/>
        </w:rPr>
        <w:t>pupil</w:t>
      </w:r>
      <w:r w:rsidRPr="00C729FA">
        <w:rPr>
          <w:rFonts w:ascii="Times New Roman" w:hAnsi="Times New Roman" w:cs="Times New Roman"/>
          <w:sz w:val="24"/>
          <w:szCs w:val="24"/>
        </w:rPr>
        <w:t xml:space="preserve"> to be collected. The school must have regard to its duty of care for the </w:t>
      </w:r>
      <w:r w:rsidR="004C334A">
        <w:rPr>
          <w:rFonts w:ascii="Times New Roman" w:hAnsi="Times New Roman" w:cs="Times New Roman"/>
          <w:sz w:val="24"/>
          <w:szCs w:val="24"/>
        </w:rPr>
        <w:t>pupil</w:t>
      </w:r>
      <w:r w:rsidRPr="00C729FA">
        <w:rPr>
          <w:rFonts w:ascii="Times New Roman" w:hAnsi="Times New Roman" w:cs="Times New Roman"/>
          <w:sz w:val="24"/>
          <w:szCs w:val="24"/>
        </w:rPr>
        <w:t xml:space="preserve">. In no circumstances should a student be sent home from school without first notifying parents. </w:t>
      </w:r>
    </w:p>
    <w:p w:rsidR="00CE705E" w:rsidRDefault="00CE705E" w:rsidP="00C729FA">
      <w:pPr>
        <w:pStyle w:val="NoSpacing"/>
        <w:ind w:left="720"/>
        <w:rPr>
          <w:rFonts w:ascii="Times New Roman" w:hAnsi="Times New Roman" w:cs="Times New Roman"/>
          <w:sz w:val="24"/>
          <w:szCs w:val="24"/>
        </w:rPr>
      </w:pPr>
    </w:p>
    <w:p w:rsidR="004C334A" w:rsidRPr="004C334A" w:rsidRDefault="00F9350F" w:rsidP="00C729FA">
      <w:pPr>
        <w:pStyle w:val="NoSpacing"/>
        <w:ind w:left="720"/>
        <w:rPr>
          <w:rFonts w:ascii="Times New Roman" w:hAnsi="Times New Roman" w:cs="Times New Roman"/>
          <w:b/>
          <w:sz w:val="24"/>
          <w:szCs w:val="24"/>
        </w:rPr>
      </w:pPr>
      <w:r w:rsidRPr="00C729FA">
        <w:rPr>
          <w:rFonts w:ascii="Times New Roman" w:hAnsi="Times New Roman" w:cs="Times New Roman"/>
          <w:sz w:val="24"/>
          <w:szCs w:val="24"/>
        </w:rPr>
        <w:t xml:space="preserve">6.3 </w:t>
      </w:r>
      <w:r w:rsidR="004C334A">
        <w:rPr>
          <w:rFonts w:ascii="Times New Roman" w:hAnsi="Times New Roman" w:cs="Times New Roman"/>
          <w:sz w:val="24"/>
          <w:szCs w:val="24"/>
        </w:rPr>
        <w:tab/>
      </w:r>
      <w:r w:rsidRPr="004C334A">
        <w:rPr>
          <w:rFonts w:ascii="Times New Roman" w:hAnsi="Times New Roman" w:cs="Times New Roman"/>
          <w:b/>
          <w:sz w:val="24"/>
          <w:szCs w:val="24"/>
        </w:rPr>
        <w:t xml:space="preserve">The period of suspension </w:t>
      </w:r>
    </w:p>
    <w:p w:rsidR="004C334A" w:rsidRDefault="004C334A" w:rsidP="004C334A">
      <w:pPr>
        <w:pStyle w:val="NoSpacing"/>
        <w:ind w:left="720" w:firstLine="720"/>
        <w:rPr>
          <w:rFonts w:ascii="Times New Roman" w:hAnsi="Times New Roman" w:cs="Times New Roman"/>
          <w:sz w:val="24"/>
          <w:szCs w:val="24"/>
        </w:rPr>
      </w:pPr>
    </w:p>
    <w:p w:rsidR="00CE705E" w:rsidRDefault="00F9350F" w:rsidP="004C334A">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A </w:t>
      </w:r>
      <w:r w:rsidR="004C334A">
        <w:rPr>
          <w:rFonts w:ascii="Times New Roman" w:hAnsi="Times New Roman" w:cs="Times New Roman"/>
          <w:sz w:val="24"/>
          <w:szCs w:val="24"/>
        </w:rPr>
        <w:t xml:space="preserve">pupil </w:t>
      </w:r>
      <w:r w:rsidRPr="00C729FA">
        <w:rPr>
          <w:rFonts w:ascii="Times New Roman" w:hAnsi="Times New Roman" w:cs="Times New Roman"/>
          <w:sz w:val="24"/>
          <w:szCs w:val="24"/>
        </w:rPr>
        <w:t xml:space="preserve">should not be suspended for more than three days, except in exceptional circumstances where the Principal considers that a period of suspension longer than three days is needed in order to achieve a particular objective. If a suspension longer than three days is being proposed by the Principal, the matter should be referred to the Board of Management for consideration and approval, giving the circumstances and the expected outcomes. However, a Board of Management may wish to </w:t>
      </w:r>
      <w:proofErr w:type="spellStart"/>
      <w:r w:rsidRPr="00C729FA">
        <w:rPr>
          <w:rFonts w:ascii="Times New Roman" w:hAnsi="Times New Roman" w:cs="Times New Roman"/>
          <w:sz w:val="24"/>
          <w:szCs w:val="24"/>
        </w:rPr>
        <w:t>authorise</w:t>
      </w:r>
      <w:proofErr w:type="spellEnd"/>
      <w:r w:rsidRPr="00C729FA">
        <w:rPr>
          <w:rFonts w:ascii="Times New Roman" w:hAnsi="Times New Roman" w:cs="Times New Roman"/>
          <w:sz w:val="24"/>
          <w:szCs w:val="24"/>
        </w:rPr>
        <w:t xml:space="preserve"> the Principal, with the approval of the Chairperson of the Board, to impose a suspension of up to five days in circumstances where a meeting of the Board cannot be convened in a timely fashion, subject to the guidance concerning such suspensions. The Board of Management should normally place a ceiling of ten days on any one period of suspension imposed by it. The Board should formally review any proposal to suspend a student, where the suspension would bring the number of days for which the student has been suspended in the current school year to twenty days or more. Any such suspension is subject to appeal under section 29 of the Education Act 1998. These provisions enable school authorities to give the </w:t>
      </w:r>
      <w:r w:rsidR="004C334A">
        <w:rPr>
          <w:rFonts w:ascii="Times New Roman" w:hAnsi="Times New Roman" w:cs="Times New Roman"/>
          <w:sz w:val="24"/>
          <w:szCs w:val="24"/>
        </w:rPr>
        <w:t>pupil</w:t>
      </w:r>
      <w:r w:rsidRPr="00C729FA">
        <w:rPr>
          <w:rFonts w:ascii="Times New Roman" w:hAnsi="Times New Roman" w:cs="Times New Roman"/>
          <w:sz w:val="24"/>
          <w:szCs w:val="24"/>
        </w:rPr>
        <w:t xml:space="preserve"> a reasonable time to reflect on their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while avoiding undue loss of teaching time and loss of contact with the </w:t>
      </w:r>
      <w:r w:rsidRPr="00C729FA">
        <w:rPr>
          <w:rFonts w:ascii="Times New Roman" w:hAnsi="Times New Roman" w:cs="Times New Roman"/>
          <w:sz w:val="24"/>
          <w:szCs w:val="24"/>
        </w:rPr>
        <w:lastRenderedPageBreak/>
        <w:t xml:space="preserve">positive influences of school. They </w:t>
      </w:r>
      <w:proofErr w:type="spellStart"/>
      <w:r w:rsidRPr="00C729FA">
        <w:rPr>
          <w:rFonts w:ascii="Times New Roman" w:hAnsi="Times New Roman" w:cs="Times New Roman"/>
          <w:sz w:val="24"/>
          <w:szCs w:val="24"/>
        </w:rPr>
        <w:t>recognise</w:t>
      </w:r>
      <w:proofErr w:type="spellEnd"/>
      <w:r w:rsidRPr="00C729FA">
        <w:rPr>
          <w:rFonts w:ascii="Times New Roman" w:hAnsi="Times New Roman" w:cs="Times New Roman"/>
          <w:sz w:val="24"/>
          <w:szCs w:val="24"/>
        </w:rPr>
        <w:t xml:space="preserve"> the serious nature of the sanction of suspension and ensure that this seriousness is reflected in school procedures. The provisions mean that the Board of Management takes ultimate responsibility for sanctions of significant length, especially where such suspensions might reach twenty days in one school year and therefore might lead to an appeal. </w:t>
      </w:r>
    </w:p>
    <w:p w:rsidR="00CE705E" w:rsidRDefault="00CE705E" w:rsidP="00C729FA">
      <w:pPr>
        <w:pStyle w:val="NoSpacing"/>
        <w:ind w:left="720"/>
        <w:rPr>
          <w:rFonts w:ascii="Times New Roman" w:hAnsi="Times New Roman" w:cs="Times New Roman"/>
          <w:sz w:val="24"/>
          <w:szCs w:val="24"/>
        </w:rPr>
      </w:pPr>
    </w:p>
    <w:p w:rsidR="00CE705E" w:rsidRPr="00CE705E" w:rsidRDefault="00F9350F" w:rsidP="00C729FA">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6.4 </w:t>
      </w:r>
      <w:r w:rsidR="004C334A">
        <w:rPr>
          <w:rFonts w:ascii="Times New Roman" w:hAnsi="Times New Roman" w:cs="Times New Roman"/>
          <w:b/>
          <w:sz w:val="24"/>
          <w:szCs w:val="24"/>
        </w:rPr>
        <w:tab/>
      </w:r>
      <w:r w:rsidRPr="00CE705E">
        <w:rPr>
          <w:rFonts w:ascii="Times New Roman" w:hAnsi="Times New Roman" w:cs="Times New Roman"/>
          <w:b/>
          <w:sz w:val="24"/>
          <w:szCs w:val="24"/>
        </w:rPr>
        <w:t xml:space="preserve">Appeals </w:t>
      </w:r>
    </w:p>
    <w:p w:rsidR="00CE705E" w:rsidRDefault="00F9350F" w:rsidP="004C334A">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The Board of Management should offer an opportunity to appeal a Principal’s decision to suspend a </w:t>
      </w:r>
      <w:r w:rsidR="004C334A">
        <w:rPr>
          <w:rFonts w:ascii="Times New Roman" w:hAnsi="Times New Roman" w:cs="Times New Roman"/>
          <w:sz w:val="24"/>
          <w:szCs w:val="24"/>
        </w:rPr>
        <w:t>pupil</w:t>
      </w:r>
      <w:r w:rsidRPr="00C729FA">
        <w:rPr>
          <w:rFonts w:ascii="Times New Roman" w:hAnsi="Times New Roman" w:cs="Times New Roman"/>
          <w:sz w:val="24"/>
          <w:szCs w:val="24"/>
        </w:rPr>
        <w:t xml:space="preserve">. In the case of decisions to suspend made by the Board of Management (see 11.6), an appeals process may be provided by the Patron. </w:t>
      </w:r>
    </w:p>
    <w:p w:rsidR="004C334A" w:rsidRDefault="004C334A" w:rsidP="004C334A">
      <w:pPr>
        <w:pStyle w:val="NoSpacing"/>
        <w:ind w:left="1440"/>
        <w:rPr>
          <w:rFonts w:ascii="Times New Roman" w:hAnsi="Times New Roman" w:cs="Times New Roman"/>
          <w:sz w:val="24"/>
          <w:szCs w:val="24"/>
        </w:rPr>
      </w:pPr>
    </w:p>
    <w:p w:rsidR="00CE705E" w:rsidRPr="00CE705E" w:rsidRDefault="00F9350F" w:rsidP="00C729FA">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6.5 </w:t>
      </w:r>
      <w:r w:rsidR="004C334A">
        <w:rPr>
          <w:rFonts w:ascii="Times New Roman" w:hAnsi="Times New Roman" w:cs="Times New Roman"/>
          <w:b/>
          <w:sz w:val="24"/>
          <w:szCs w:val="24"/>
        </w:rPr>
        <w:tab/>
      </w:r>
      <w:r w:rsidRPr="00CE705E">
        <w:rPr>
          <w:rFonts w:ascii="Times New Roman" w:hAnsi="Times New Roman" w:cs="Times New Roman"/>
          <w:b/>
          <w:sz w:val="24"/>
          <w:szCs w:val="24"/>
        </w:rPr>
        <w:t xml:space="preserve">Section 29 Appeal </w:t>
      </w:r>
    </w:p>
    <w:p w:rsidR="00CE705E" w:rsidRDefault="00F9350F" w:rsidP="004C334A">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Where the total number of days for which the </w:t>
      </w:r>
      <w:r w:rsidR="004C334A">
        <w:rPr>
          <w:rFonts w:ascii="Times New Roman" w:hAnsi="Times New Roman" w:cs="Times New Roman"/>
          <w:sz w:val="24"/>
          <w:szCs w:val="24"/>
        </w:rPr>
        <w:t>pupil</w:t>
      </w:r>
      <w:r w:rsidRPr="00C729FA">
        <w:rPr>
          <w:rFonts w:ascii="Times New Roman" w:hAnsi="Times New Roman" w:cs="Times New Roman"/>
          <w:sz w:val="24"/>
          <w:szCs w:val="24"/>
        </w:rPr>
        <w:t xml:space="preserve"> has been suspended in the current school year reaches twenty days, the parents, or a </w:t>
      </w:r>
      <w:r w:rsidR="00CB1A75">
        <w:rPr>
          <w:rFonts w:ascii="Times New Roman" w:hAnsi="Times New Roman" w:cs="Times New Roman"/>
          <w:sz w:val="24"/>
          <w:szCs w:val="24"/>
        </w:rPr>
        <w:t>pupil</w:t>
      </w:r>
      <w:r w:rsidRPr="00C729FA">
        <w:rPr>
          <w:rFonts w:ascii="Times New Roman" w:hAnsi="Times New Roman" w:cs="Times New Roman"/>
          <w:sz w:val="24"/>
          <w:szCs w:val="24"/>
        </w:rPr>
        <w:t xml:space="preserve"> aged over eighteen years, may appeal the suspension under section 29 of the Education Act 1998, as amended by the Education (Miscellaneous Provisions) Act 2007. At the time when parents are being formally notified of such a suspension, they and the </w:t>
      </w:r>
      <w:r w:rsidR="00CB1A75">
        <w:rPr>
          <w:rFonts w:ascii="Times New Roman" w:hAnsi="Times New Roman" w:cs="Times New Roman"/>
          <w:sz w:val="24"/>
          <w:szCs w:val="24"/>
        </w:rPr>
        <w:t>pupil</w:t>
      </w:r>
      <w:r w:rsidRPr="00C729FA">
        <w:rPr>
          <w:rFonts w:ascii="Times New Roman" w:hAnsi="Times New Roman" w:cs="Times New Roman"/>
          <w:sz w:val="24"/>
          <w:szCs w:val="24"/>
        </w:rPr>
        <w:t xml:space="preserve"> should be told about their right to appeal to the Secretary General of the Department of Education and Science under section 29 of the Education Act 1998, and should be given information about how to appeal. If the </w:t>
      </w:r>
      <w:r w:rsidR="00CB1A75">
        <w:rPr>
          <w:rFonts w:ascii="Times New Roman" w:hAnsi="Times New Roman" w:cs="Times New Roman"/>
          <w:sz w:val="24"/>
          <w:szCs w:val="24"/>
        </w:rPr>
        <w:t>pupil</w:t>
      </w:r>
      <w:r w:rsidRPr="00C729FA">
        <w:rPr>
          <w:rFonts w:ascii="Times New Roman" w:hAnsi="Times New Roman" w:cs="Times New Roman"/>
          <w:sz w:val="24"/>
          <w:szCs w:val="24"/>
        </w:rPr>
        <w:t xml:space="preserve"> is attending a school under the management of a VEC, the appeal must be made in the first instance to the VEC. Where an appeal to the VEC is concluded, parents, or a student aged over eighteen years, may appeal to the Secretary General of the Department of Education and Science. </w:t>
      </w:r>
    </w:p>
    <w:p w:rsidR="00CE705E" w:rsidRDefault="00CE705E" w:rsidP="00C729FA">
      <w:pPr>
        <w:pStyle w:val="NoSpacing"/>
        <w:ind w:left="720"/>
        <w:rPr>
          <w:rFonts w:ascii="Times New Roman" w:hAnsi="Times New Roman" w:cs="Times New Roman"/>
          <w:sz w:val="24"/>
          <w:szCs w:val="24"/>
        </w:rPr>
      </w:pPr>
    </w:p>
    <w:p w:rsidR="00CE705E" w:rsidRPr="00CE705E" w:rsidRDefault="00F9350F" w:rsidP="00C729FA">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6.6 </w:t>
      </w:r>
      <w:r w:rsidR="00CB1A75">
        <w:rPr>
          <w:rFonts w:ascii="Times New Roman" w:hAnsi="Times New Roman" w:cs="Times New Roman"/>
          <w:b/>
          <w:sz w:val="24"/>
          <w:szCs w:val="24"/>
        </w:rPr>
        <w:tab/>
      </w:r>
      <w:r w:rsidRPr="00CE705E">
        <w:rPr>
          <w:rFonts w:ascii="Times New Roman" w:hAnsi="Times New Roman" w:cs="Times New Roman"/>
          <w:b/>
          <w:sz w:val="24"/>
          <w:szCs w:val="24"/>
        </w:rPr>
        <w:t xml:space="preserve">Implementing the suspension </w:t>
      </w:r>
    </w:p>
    <w:p w:rsidR="00CE705E" w:rsidRDefault="00CE705E" w:rsidP="00C729FA">
      <w:pPr>
        <w:pStyle w:val="NoSpacing"/>
        <w:ind w:left="720"/>
        <w:rPr>
          <w:rFonts w:ascii="Times New Roman" w:hAnsi="Times New Roman" w:cs="Times New Roman"/>
          <w:sz w:val="24"/>
          <w:szCs w:val="24"/>
        </w:rPr>
      </w:pPr>
    </w:p>
    <w:p w:rsidR="00CE705E" w:rsidRDefault="00F9350F" w:rsidP="00C729FA">
      <w:pPr>
        <w:pStyle w:val="NoSpacing"/>
        <w:ind w:left="720"/>
        <w:rPr>
          <w:rFonts w:ascii="Times New Roman" w:hAnsi="Times New Roman" w:cs="Times New Roman"/>
          <w:sz w:val="24"/>
          <w:szCs w:val="24"/>
        </w:rPr>
      </w:pPr>
      <w:r w:rsidRPr="00C729FA">
        <w:rPr>
          <w:rFonts w:ascii="Times New Roman" w:hAnsi="Times New Roman" w:cs="Times New Roman"/>
          <w:sz w:val="24"/>
          <w:szCs w:val="24"/>
        </w:rPr>
        <w:t xml:space="preserve">6.6.1 </w:t>
      </w:r>
      <w:r w:rsidR="00CB1A75">
        <w:rPr>
          <w:rFonts w:ascii="Times New Roman" w:hAnsi="Times New Roman" w:cs="Times New Roman"/>
          <w:sz w:val="24"/>
          <w:szCs w:val="24"/>
        </w:rPr>
        <w:tab/>
      </w:r>
      <w:r w:rsidRPr="00CB1A75">
        <w:rPr>
          <w:rFonts w:ascii="Times New Roman" w:hAnsi="Times New Roman" w:cs="Times New Roman"/>
          <w:b/>
          <w:sz w:val="24"/>
          <w:szCs w:val="24"/>
        </w:rPr>
        <w:t>Written notification</w:t>
      </w:r>
      <w:r w:rsidRPr="00C729FA">
        <w:rPr>
          <w:rFonts w:ascii="Times New Roman" w:hAnsi="Times New Roman" w:cs="Times New Roman"/>
          <w:sz w:val="24"/>
          <w:szCs w:val="24"/>
        </w:rPr>
        <w:t xml:space="preserve"> </w:t>
      </w:r>
    </w:p>
    <w:p w:rsidR="00CE705E" w:rsidRDefault="00F9350F" w:rsidP="00CB1A75">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The Principal should notify the parents and the </w:t>
      </w:r>
      <w:r w:rsidR="00CB1A75">
        <w:rPr>
          <w:rFonts w:ascii="Times New Roman" w:hAnsi="Times New Roman" w:cs="Times New Roman"/>
          <w:sz w:val="24"/>
          <w:szCs w:val="24"/>
        </w:rPr>
        <w:t>pupil</w:t>
      </w:r>
      <w:r w:rsidRPr="00C729FA">
        <w:rPr>
          <w:rFonts w:ascii="Times New Roman" w:hAnsi="Times New Roman" w:cs="Times New Roman"/>
          <w:sz w:val="24"/>
          <w:szCs w:val="24"/>
        </w:rPr>
        <w:t xml:space="preserve"> in writing of the decision to suspend. The letter should confirm: </w:t>
      </w:r>
    </w:p>
    <w:p w:rsidR="00CE705E" w:rsidRDefault="00F9350F" w:rsidP="0000155A">
      <w:pPr>
        <w:pStyle w:val="NoSpacing"/>
        <w:numPr>
          <w:ilvl w:val="0"/>
          <w:numId w:val="62"/>
        </w:numPr>
        <w:rPr>
          <w:rFonts w:ascii="Times New Roman" w:hAnsi="Times New Roman" w:cs="Times New Roman"/>
          <w:sz w:val="24"/>
          <w:szCs w:val="24"/>
        </w:rPr>
      </w:pPr>
      <w:r w:rsidRPr="00C729FA">
        <w:rPr>
          <w:rFonts w:ascii="Times New Roman" w:hAnsi="Times New Roman" w:cs="Times New Roman"/>
          <w:sz w:val="24"/>
          <w:szCs w:val="24"/>
        </w:rPr>
        <w:t xml:space="preserve">the period of the suspension and the dates on which the suspension will begin and end </w:t>
      </w:r>
    </w:p>
    <w:p w:rsidR="00CE705E" w:rsidRDefault="00F9350F" w:rsidP="0000155A">
      <w:pPr>
        <w:pStyle w:val="NoSpacing"/>
        <w:numPr>
          <w:ilvl w:val="0"/>
          <w:numId w:val="62"/>
        </w:numPr>
        <w:rPr>
          <w:rFonts w:ascii="Times New Roman" w:hAnsi="Times New Roman" w:cs="Times New Roman"/>
          <w:sz w:val="24"/>
          <w:szCs w:val="24"/>
        </w:rPr>
      </w:pPr>
      <w:r w:rsidRPr="00C729FA">
        <w:rPr>
          <w:rFonts w:ascii="Times New Roman" w:hAnsi="Times New Roman" w:cs="Times New Roman"/>
          <w:sz w:val="24"/>
          <w:szCs w:val="24"/>
        </w:rPr>
        <w:t xml:space="preserve">the reasons for the suspension </w:t>
      </w:r>
    </w:p>
    <w:p w:rsidR="00CE705E" w:rsidRDefault="00F9350F" w:rsidP="0000155A">
      <w:pPr>
        <w:pStyle w:val="NoSpacing"/>
        <w:numPr>
          <w:ilvl w:val="0"/>
          <w:numId w:val="62"/>
        </w:numPr>
        <w:rPr>
          <w:rFonts w:ascii="Times New Roman" w:hAnsi="Times New Roman" w:cs="Times New Roman"/>
          <w:sz w:val="24"/>
          <w:szCs w:val="24"/>
        </w:rPr>
      </w:pPr>
      <w:r w:rsidRPr="00C729FA">
        <w:rPr>
          <w:rFonts w:ascii="Times New Roman" w:hAnsi="Times New Roman" w:cs="Times New Roman"/>
          <w:sz w:val="24"/>
          <w:szCs w:val="24"/>
        </w:rPr>
        <w:t xml:space="preserve">any study </w:t>
      </w:r>
      <w:proofErr w:type="spellStart"/>
      <w:r w:rsidRPr="00C729FA">
        <w:rPr>
          <w:rFonts w:ascii="Times New Roman" w:hAnsi="Times New Roman" w:cs="Times New Roman"/>
          <w:sz w:val="24"/>
          <w:szCs w:val="24"/>
        </w:rPr>
        <w:t>programme</w:t>
      </w:r>
      <w:proofErr w:type="spellEnd"/>
      <w:r w:rsidRPr="00C729FA">
        <w:rPr>
          <w:rFonts w:ascii="Times New Roman" w:hAnsi="Times New Roman" w:cs="Times New Roman"/>
          <w:sz w:val="24"/>
          <w:szCs w:val="24"/>
        </w:rPr>
        <w:t xml:space="preserve"> to be followed </w:t>
      </w:r>
    </w:p>
    <w:p w:rsidR="00CE705E" w:rsidRDefault="00F9350F" w:rsidP="0000155A">
      <w:pPr>
        <w:pStyle w:val="NoSpacing"/>
        <w:numPr>
          <w:ilvl w:val="0"/>
          <w:numId w:val="62"/>
        </w:numPr>
        <w:rPr>
          <w:rFonts w:ascii="Times New Roman" w:hAnsi="Times New Roman" w:cs="Times New Roman"/>
          <w:sz w:val="24"/>
          <w:szCs w:val="24"/>
        </w:rPr>
      </w:pPr>
      <w:r w:rsidRPr="00C729FA">
        <w:rPr>
          <w:rFonts w:ascii="Times New Roman" w:hAnsi="Times New Roman" w:cs="Times New Roman"/>
          <w:sz w:val="24"/>
          <w:szCs w:val="24"/>
        </w:rPr>
        <w:t xml:space="preserve">the arrangements for returning to school, including any commitments to be entered into by the student and the parents (for example, parents might be asked to reaffirm their commitment to the code of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the provision for an appeal to the Board of Management </w:t>
      </w:r>
      <w:r w:rsidR="00CE705E" w:rsidRPr="00C729FA">
        <w:rPr>
          <w:rFonts w:ascii="Times New Roman" w:hAnsi="Times New Roman" w:cs="Times New Roman"/>
          <w:sz w:val="24"/>
          <w:szCs w:val="24"/>
        </w:rPr>
        <w:t>member</w:t>
      </w:r>
    </w:p>
    <w:p w:rsidR="00CE705E" w:rsidRDefault="00F9350F" w:rsidP="0000155A">
      <w:pPr>
        <w:pStyle w:val="NoSpacing"/>
        <w:numPr>
          <w:ilvl w:val="0"/>
          <w:numId w:val="62"/>
        </w:numPr>
        <w:rPr>
          <w:rFonts w:ascii="Times New Roman" w:hAnsi="Times New Roman" w:cs="Times New Roman"/>
          <w:sz w:val="24"/>
          <w:szCs w:val="24"/>
        </w:rPr>
      </w:pPr>
      <w:r w:rsidRPr="00C729FA">
        <w:rPr>
          <w:rFonts w:ascii="Times New Roman" w:hAnsi="Times New Roman" w:cs="Times New Roman"/>
          <w:sz w:val="24"/>
          <w:szCs w:val="24"/>
        </w:rPr>
        <w:t xml:space="preserve">the provision for an appeal to the VEC, if appropriate the right to appeal to the Secretary General of the Department of Education and Science (Education Act 1998, section 29) The letter should be clear and easy to understand. Particular care should be taken in communicating with parents who may have reading difficulties, or whose first language is not the language of the school. </w:t>
      </w:r>
    </w:p>
    <w:p w:rsidR="00CE705E" w:rsidRDefault="00CE705E" w:rsidP="00C729FA">
      <w:pPr>
        <w:pStyle w:val="NoSpacing"/>
        <w:ind w:left="720"/>
        <w:rPr>
          <w:rFonts w:ascii="Times New Roman" w:hAnsi="Times New Roman" w:cs="Times New Roman"/>
          <w:sz w:val="24"/>
          <w:szCs w:val="24"/>
        </w:rPr>
      </w:pPr>
    </w:p>
    <w:p w:rsidR="00CE705E" w:rsidRPr="00CE705E" w:rsidRDefault="00F9350F" w:rsidP="00C729FA">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6.6.2 </w:t>
      </w:r>
      <w:r w:rsidR="00CB1A75">
        <w:rPr>
          <w:rFonts w:ascii="Times New Roman" w:hAnsi="Times New Roman" w:cs="Times New Roman"/>
          <w:b/>
          <w:sz w:val="24"/>
          <w:szCs w:val="24"/>
        </w:rPr>
        <w:tab/>
      </w:r>
      <w:r w:rsidRPr="00CE705E">
        <w:rPr>
          <w:rFonts w:ascii="Times New Roman" w:hAnsi="Times New Roman" w:cs="Times New Roman"/>
          <w:b/>
          <w:sz w:val="24"/>
          <w:szCs w:val="24"/>
        </w:rPr>
        <w:t xml:space="preserve">Engaging with </w:t>
      </w:r>
      <w:r w:rsidR="00CB1A75">
        <w:rPr>
          <w:rFonts w:ascii="Times New Roman" w:hAnsi="Times New Roman" w:cs="Times New Roman"/>
          <w:b/>
          <w:sz w:val="24"/>
          <w:szCs w:val="24"/>
        </w:rPr>
        <w:t>pupil</w:t>
      </w:r>
      <w:r w:rsidRPr="00CE705E">
        <w:rPr>
          <w:rFonts w:ascii="Times New Roman" w:hAnsi="Times New Roman" w:cs="Times New Roman"/>
          <w:b/>
          <w:sz w:val="24"/>
          <w:szCs w:val="24"/>
        </w:rPr>
        <w:t xml:space="preserve"> and parents </w:t>
      </w:r>
    </w:p>
    <w:p w:rsidR="00CB1A75" w:rsidRDefault="00F9350F" w:rsidP="00CB1A75">
      <w:pPr>
        <w:pStyle w:val="NoSpacing"/>
        <w:ind w:left="1440"/>
        <w:rPr>
          <w:rFonts w:ascii="Times New Roman" w:hAnsi="Times New Roman" w:cs="Times New Roman"/>
          <w:sz w:val="24"/>
          <w:szCs w:val="24"/>
        </w:rPr>
      </w:pPr>
      <w:r w:rsidRPr="00C729FA">
        <w:rPr>
          <w:rFonts w:ascii="Times New Roman" w:hAnsi="Times New Roman" w:cs="Times New Roman"/>
          <w:sz w:val="24"/>
          <w:szCs w:val="24"/>
        </w:rPr>
        <w:lastRenderedPageBreak/>
        <w:t xml:space="preserve">Where a decision to suspend has been made, it can </w:t>
      </w:r>
      <w:proofErr w:type="spellStart"/>
      <w:r w:rsidRPr="00C729FA">
        <w:rPr>
          <w:rFonts w:ascii="Times New Roman" w:hAnsi="Times New Roman" w:cs="Times New Roman"/>
          <w:sz w:val="24"/>
          <w:szCs w:val="24"/>
        </w:rPr>
        <w:t>maximise</w:t>
      </w:r>
      <w:proofErr w:type="spellEnd"/>
      <w:r w:rsidRPr="00C729FA">
        <w:rPr>
          <w:rFonts w:ascii="Times New Roman" w:hAnsi="Times New Roman" w:cs="Times New Roman"/>
          <w:sz w:val="24"/>
          <w:szCs w:val="24"/>
        </w:rPr>
        <w:t xml:space="preserve"> the impact and value of suspension if the Principal or another staff delegated by the Principal meets with the parents to </w:t>
      </w:r>
      <w:proofErr w:type="spellStart"/>
      <w:r w:rsidRPr="00C729FA">
        <w:rPr>
          <w:rFonts w:ascii="Times New Roman" w:hAnsi="Times New Roman" w:cs="Times New Roman"/>
          <w:sz w:val="24"/>
          <w:szCs w:val="24"/>
        </w:rPr>
        <w:t>emphasise</w:t>
      </w:r>
      <w:proofErr w:type="spellEnd"/>
      <w:r w:rsidRPr="00C729FA">
        <w:rPr>
          <w:rFonts w:ascii="Times New Roman" w:hAnsi="Times New Roman" w:cs="Times New Roman"/>
          <w:sz w:val="24"/>
          <w:szCs w:val="24"/>
        </w:rPr>
        <w:t xml:space="preserve"> their responsibility in helping the student to behave well when the student returns to school and to offer help and guidance in this. Where parents do not agree to meet with the Principal, written notification will serve as notice to impose a suspension.</w:t>
      </w:r>
    </w:p>
    <w:p w:rsidR="00CE705E" w:rsidRDefault="00F9350F" w:rsidP="00CB1A75">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 </w:t>
      </w:r>
    </w:p>
    <w:p w:rsidR="00CE705E" w:rsidRPr="00CE705E" w:rsidRDefault="00F9350F" w:rsidP="00C729FA">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6.6.3 </w:t>
      </w:r>
      <w:r w:rsidR="00CB1A75">
        <w:rPr>
          <w:rFonts w:ascii="Times New Roman" w:hAnsi="Times New Roman" w:cs="Times New Roman"/>
          <w:b/>
          <w:sz w:val="24"/>
          <w:szCs w:val="24"/>
        </w:rPr>
        <w:tab/>
      </w:r>
      <w:r w:rsidRPr="00CE705E">
        <w:rPr>
          <w:rFonts w:ascii="Times New Roman" w:hAnsi="Times New Roman" w:cs="Times New Roman"/>
          <w:b/>
          <w:sz w:val="24"/>
          <w:szCs w:val="24"/>
        </w:rPr>
        <w:t xml:space="preserve">Grounds for removing a suspension </w:t>
      </w:r>
    </w:p>
    <w:p w:rsidR="00CE705E" w:rsidRDefault="00F9350F" w:rsidP="00CB1A75">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A suspension may be removed if the Board of Management decides to remove the suspension for any reason or if the Secretary General of the Department of Education and Science directs that it be removed following an appeal under section 29 of the Education Act 1998. </w:t>
      </w:r>
    </w:p>
    <w:p w:rsidR="00CB1A75" w:rsidRDefault="00CB1A75" w:rsidP="00CB1A75">
      <w:pPr>
        <w:pStyle w:val="NoSpacing"/>
        <w:ind w:left="1440"/>
        <w:rPr>
          <w:rFonts w:ascii="Times New Roman" w:hAnsi="Times New Roman" w:cs="Times New Roman"/>
          <w:sz w:val="24"/>
          <w:szCs w:val="24"/>
        </w:rPr>
      </w:pPr>
    </w:p>
    <w:p w:rsidR="00CE705E" w:rsidRPr="00CE705E" w:rsidRDefault="00F9350F" w:rsidP="00C729FA">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6.6.4 </w:t>
      </w:r>
      <w:r w:rsidR="00CB1A75">
        <w:rPr>
          <w:rFonts w:ascii="Times New Roman" w:hAnsi="Times New Roman" w:cs="Times New Roman"/>
          <w:b/>
          <w:sz w:val="24"/>
          <w:szCs w:val="24"/>
        </w:rPr>
        <w:tab/>
      </w:r>
      <w:r w:rsidRPr="00CE705E">
        <w:rPr>
          <w:rFonts w:ascii="Times New Roman" w:hAnsi="Times New Roman" w:cs="Times New Roman"/>
          <w:b/>
          <w:sz w:val="24"/>
          <w:szCs w:val="24"/>
        </w:rPr>
        <w:t xml:space="preserve">After the suspension ends </w:t>
      </w:r>
    </w:p>
    <w:p w:rsidR="00CE705E" w:rsidRDefault="00F9350F" w:rsidP="00CB1A75">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A period of suspension will end on the date given in the letter of notification to the parents about the suspension. </w:t>
      </w:r>
    </w:p>
    <w:p w:rsidR="00CE705E" w:rsidRDefault="00CE705E" w:rsidP="00C729FA">
      <w:pPr>
        <w:pStyle w:val="NoSpacing"/>
        <w:ind w:left="720"/>
        <w:rPr>
          <w:rFonts w:ascii="Times New Roman" w:hAnsi="Times New Roman" w:cs="Times New Roman"/>
          <w:sz w:val="24"/>
          <w:szCs w:val="24"/>
        </w:rPr>
      </w:pPr>
    </w:p>
    <w:p w:rsidR="00CE705E" w:rsidRPr="00CE705E" w:rsidRDefault="00F9350F" w:rsidP="00C729FA">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6.6.5 </w:t>
      </w:r>
      <w:r w:rsidR="00CB1A75">
        <w:rPr>
          <w:rFonts w:ascii="Times New Roman" w:hAnsi="Times New Roman" w:cs="Times New Roman"/>
          <w:b/>
          <w:sz w:val="24"/>
          <w:szCs w:val="24"/>
        </w:rPr>
        <w:tab/>
      </w:r>
      <w:r w:rsidRPr="00CE705E">
        <w:rPr>
          <w:rFonts w:ascii="Times New Roman" w:hAnsi="Times New Roman" w:cs="Times New Roman"/>
          <w:b/>
          <w:sz w:val="24"/>
          <w:szCs w:val="24"/>
        </w:rPr>
        <w:t xml:space="preserve">Re-integrating the </w:t>
      </w:r>
      <w:r w:rsidR="00CB1A75">
        <w:rPr>
          <w:rFonts w:ascii="Times New Roman" w:hAnsi="Times New Roman" w:cs="Times New Roman"/>
          <w:b/>
          <w:sz w:val="24"/>
          <w:szCs w:val="24"/>
        </w:rPr>
        <w:t>pupil</w:t>
      </w:r>
    </w:p>
    <w:p w:rsidR="00CE705E" w:rsidRDefault="00F9350F" w:rsidP="00CB1A75">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The school should have a plan to help the student to take responsibility for catching up on work missed. This plan will help to avoid the possibility that suspension starts or amplifies a cycle of academic failure. Successful re-integration goes beyond academic work. A suspended student may feel angry or resentful about their suspension, and these feelings can trigger problems with reintegration which, in turn, may lead to further problem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Where possible, the school should arrange for a member of staff to provide support to the student during the reintegration process. </w:t>
      </w:r>
    </w:p>
    <w:p w:rsidR="00CE705E" w:rsidRDefault="00CE705E" w:rsidP="00C729FA">
      <w:pPr>
        <w:pStyle w:val="NoSpacing"/>
        <w:ind w:left="720"/>
        <w:rPr>
          <w:rFonts w:ascii="Times New Roman" w:hAnsi="Times New Roman" w:cs="Times New Roman"/>
          <w:sz w:val="24"/>
          <w:szCs w:val="24"/>
        </w:rPr>
      </w:pPr>
    </w:p>
    <w:p w:rsidR="00CE705E" w:rsidRPr="00CE705E" w:rsidRDefault="00F9350F" w:rsidP="00C729FA">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6.6.6 </w:t>
      </w:r>
      <w:r w:rsidR="00CB1A75">
        <w:rPr>
          <w:rFonts w:ascii="Times New Roman" w:hAnsi="Times New Roman" w:cs="Times New Roman"/>
          <w:b/>
          <w:sz w:val="24"/>
          <w:szCs w:val="24"/>
        </w:rPr>
        <w:tab/>
      </w:r>
      <w:r w:rsidRPr="00CE705E">
        <w:rPr>
          <w:rFonts w:ascii="Times New Roman" w:hAnsi="Times New Roman" w:cs="Times New Roman"/>
          <w:b/>
          <w:sz w:val="24"/>
          <w:szCs w:val="24"/>
        </w:rPr>
        <w:t xml:space="preserve">Clean slate </w:t>
      </w:r>
    </w:p>
    <w:p w:rsidR="00CE705E" w:rsidRDefault="00F9350F" w:rsidP="00CB1A75">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When any sanction, including suspension, is completed, a student should be given the opportunity and support for a fresh start. Although a record is kept of the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and any sanction imposed, once the sanction has been completed the school should expect the same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of this student as of all other children. </w:t>
      </w:r>
    </w:p>
    <w:p w:rsidR="00CE705E" w:rsidRDefault="00CE705E" w:rsidP="00C729FA">
      <w:pPr>
        <w:pStyle w:val="NoSpacing"/>
        <w:ind w:left="720"/>
        <w:rPr>
          <w:rFonts w:ascii="Times New Roman" w:hAnsi="Times New Roman" w:cs="Times New Roman"/>
          <w:sz w:val="24"/>
          <w:szCs w:val="24"/>
        </w:rPr>
      </w:pPr>
    </w:p>
    <w:p w:rsidR="00CE705E" w:rsidRPr="00CE705E" w:rsidRDefault="00F9350F" w:rsidP="00C729FA">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6.7 </w:t>
      </w:r>
      <w:r w:rsidR="00CB1A75">
        <w:rPr>
          <w:rFonts w:ascii="Times New Roman" w:hAnsi="Times New Roman" w:cs="Times New Roman"/>
          <w:b/>
          <w:sz w:val="24"/>
          <w:szCs w:val="24"/>
        </w:rPr>
        <w:tab/>
      </w:r>
      <w:r w:rsidRPr="00CE705E">
        <w:rPr>
          <w:rFonts w:ascii="Times New Roman" w:hAnsi="Times New Roman" w:cs="Times New Roman"/>
          <w:b/>
          <w:sz w:val="24"/>
          <w:szCs w:val="24"/>
        </w:rPr>
        <w:t xml:space="preserve">Records and reports </w:t>
      </w:r>
    </w:p>
    <w:p w:rsidR="00CE705E" w:rsidRDefault="00F9350F" w:rsidP="00CB1A75">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Formal written records should be kept of the investigation (including notes of all interviews held): </w:t>
      </w:r>
    </w:p>
    <w:p w:rsidR="00CE705E" w:rsidRDefault="00F9350F" w:rsidP="0000155A">
      <w:pPr>
        <w:pStyle w:val="NoSpacing"/>
        <w:numPr>
          <w:ilvl w:val="0"/>
          <w:numId w:val="63"/>
        </w:numPr>
        <w:rPr>
          <w:rFonts w:ascii="Times New Roman" w:hAnsi="Times New Roman" w:cs="Times New Roman"/>
          <w:sz w:val="24"/>
          <w:szCs w:val="24"/>
        </w:rPr>
      </w:pPr>
      <w:r w:rsidRPr="00C729FA">
        <w:rPr>
          <w:rFonts w:ascii="Times New Roman" w:hAnsi="Times New Roman" w:cs="Times New Roman"/>
          <w:sz w:val="24"/>
          <w:szCs w:val="24"/>
        </w:rPr>
        <w:t xml:space="preserve">the decision-making process </w:t>
      </w:r>
    </w:p>
    <w:p w:rsidR="00CE705E" w:rsidRDefault="00CB1A75" w:rsidP="0000155A">
      <w:pPr>
        <w:pStyle w:val="NoSpacing"/>
        <w:numPr>
          <w:ilvl w:val="0"/>
          <w:numId w:val="63"/>
        </w:numPr>
        <w:rPr>
          <w:rFonts w:ascii="Times New Roman" w:hAnsi="Times New Roman" w:cs="Times New Roman"/>
          <w:sz w:val="24"/>
          <w:szCs w:val="24"/>
        </w:rPr>
      </w:pPr>
      <w:r>
        <w:rPr>
          <w:rFonts w:ascii="Times New Roman" w:hAnsi="Times New Roman" w:cs="Times New Roman"/>
          <w:sz w:val="24"/>
          <w:szCs w:val="24"/>
        </w:rPr>
        <w:t>t</w:t>
      </w:r>
      <w:r w:rsidR="00F9350F" w:rsidRPr="00C729FA">
        <w:rPr>
          <w:rFonts w:ascii="Times New Roman" w:hAnsi="Times New Roman" w:cs="Times New Roman"/>
          <w:sz w:val="24"/>
          <w:szCs w:val="24"/>
        </w:rPr>
        <w:t xml:space="preserve">he decision and the rationale for the decision </w:t>
      </w:r>
    </w:p>
    <w:p w:rsidR="00CE705E" w:rsidRDefault="00F9350F" w:rsidP="0000155A">
      <w:pPr>
        <w:pStyle w:val="NoSpacing"/>
        <w:numPr>
          <w:ilvl w:val="0"/>
          <w:numId w:val="63"/>
        </w:numPr>
        <w:rPr>
          <w:rFonts w:ascii="Times New Roman" w:hAnsi="Times New Roman" w:cs="Times New Roman"/>
          <w:sz w:val="24"/>
          <w:szCs w:val="24"/>
        </w:rPr>
      </w:pPr>
      <w:r w:rsidRPr="00C729FA">
        <w:rPr>
          <w:rFonts w:ascii="Times New Roman" w:hAnsi="Times New Roman" w:cs="Times New Roman"/>
          <w:sz w:val="24"/>
          <w:szCs w:val="24"/>
        </w:rPr>
        <w:t xml:space="preserve">the duration of the suspension and any conditions attached to the suspension </w:t>
      </w:r>
    </w:p>
    <w:p w:rsidR="00CE705E" w:rsidRDefault="00F9350F" w:rsidP="00CB1A75">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The Principal should report all suspensions to the Board of Management, with the reasons for and the duration of each suspension. The Principal is required to report suspensions in accordance with the NEWB reporting guidelines (Education (Welfare) Act, 2000, section 21(4)(a)). </w:t>
      </w:r>
    </w:p>
    <w:p w:rsidR="00CB1A75" w:rsidRDefault="00CB1A75" w:rsidP="00CB1A75">
      <w:pPr>
        <w:pStyle w:val="NoSpacing"/>
        <w:ind w:left="1440"/>
        <w:rPr>
          <w:rFonts w:ascii="Times New Roman" w:hAnsi="Times New Roman" w:cs="Times New Roman"/>
          <w:sz w:val="24"/>
          <w:szCs w:val="24"/>
        </w:rPr>
      </w:pPr>
    </w:p>
    <w:p w:rsidR="00CE705E" w:rsidRPr="00CE705E" w:rsidRDefault="00F9350F" w:rsidP="00C729FA">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6.8 </w:t>
      </w:r>
      <w:r w:rsidR="00CB1A75">
        <w:rPr>
          <w:rFonts w:ascii="Times New Roman" w:hAnsi="Times New Roman" w:cs="Times New Roman"/>
          <w:b/>
          <w:sz w:val="24"/>
          <w:szCs w:val="24"/>
        </w:rPr>
        <w:tab/>
      </w:r>
      <w:r w:rsidRPr="00CE705E">
        <w:rPr>
          <w:rFonts w:ascii="Times New Roman" w:hAnsi="Times New Roman" w:cs="Times New Roman"/>
          <w:b/>
          <w:sz w:val="24"/>
          <w:szCs w:val="24"/>
        </w:rPr>
        <w:t xml:space="preserve">Review of use of suspension </w:t>
      </w:r>
    </w:p>
    <w:p w:rsidR="00CE705E" w:rsidRDefault="00F9350F" w:rsidP="00CB1A75">
      <w:pPr>
        <w:pStyle w:val="NoSpacing"/>
        <w:ind w:left="1440"/>
        <w:rPr>
          <w:rFonts w:ascii="Times New Roman" w:hAnsi="Times New Roman" w:cs="Times New Roman"/>
          <w:sz w:val="24"/>
          <w:szCs w:val="24"/>
        </w:rPr>
      </w:pPr>
      <w:r w:rsidRPr="00C729FA">
        <w:rPr>
          <w:rFonts w:ascii="Times New Roman" w:hAnsi="Times New Roman" w:cs="Times New Roman"/>
          <w:sz w:val="24"/>
          <w:szCs w:val="24"/>
        </w:rPr>
        <w:lastRenderedPageBreak/>
        <w:t xml:space="preserve">The Board of Management should review the use of suspension in the school at regular intervals to ensure that its use is consistent with school policies, that patterns of use are examined to identify factors that may be influencing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in the school and to ensure that use of suspension is appropriate and effective. </w:t>
      </w:r>
    </w:p>
    <w:p w:rsidR="00CE705E" w:rsidRDefault="00CE705E" w:rsidP="00C729FA">
      <w:pPr>
        <w:pStyle w:val="NoSpacing"/>
        <w:ind w:left="720"/>
        <w:rPr>
          <w:rFonts w:ascii="Times New Roman" w:hAnsi="Times New Roman" w:cs="Times New Roman"/>
          <w:sz w:val="24"/>
          <w:szCs w:val="24"/>
        </w:rPr>
      </w:pPr>
    </w:p>
    <w:p w:rsidR="00CE705E" w:rsidRPr="00CE705E" w:rsidRDefault="00F9350F" w:rsidP="00CE705E">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7 </w:t>
      </w:r>
      <w:r w:rsidR="00CB1A75">
        <w:rPr>
          <w:rFonts w:ascii="Times New Roman" w:hAnsi="Times New Roman" w:cs="Times New Roman"/>
          <w:b/>
          <w:sz w:val="24"/>
          <w:szCs w:val="24"/>
        </w:rPr>
        <w:tab/>
      </w:r>
      <w:r w:rsidRPr="00CE705E">
        <w:rPr>
          <w:rFonts w:ascii="Times New Roman" w:hAnsi="Times New Roman" w:cs="Times New Roman"/>
          <w:b/>
          <w:sz w:val="24"/>
          <w:szCs w:val="24"/>
        </w:rPr>
        <w:t xml:space="preserve">Exclusion </w:t>
      </w:r>
    </w:p>
    <w:p w:rsidR="00CE705E" w:rsidRDefault="00F9350F" w:rsidP="00C729FA">
      <w:pPr>
        <w:pStyle w:val="NoSpacing"/>
        <w:ind w:left="720"/>
        <w:rPr>
          <w:rFonts w:ascii="Times New Roman" w:hAnsi="Times New Roman" w:cs="Times New Roman"/>
          <w:sz w:val="24"/>
          <w:szCs w:val="24"/>
        </w:rPr>
      </w:pPr>
      <w:r w:rsidRPr="00CE705E">
        <w:rPr>
          <w:rFonts w:ascii="Times New Roman" w:hAnsi="Times New Roman" w:cs="Times New Roman"/>
          <w:b/>
          <w:sz w:val="24"/>
          <w:szCs w:val="24"/>
        </w:rPr>
        <w:t xml:space="preserve">7.1 </w:t>
      </w:r>
      <w:r w:rsidR="00CB1A75">
        <w:rPr>
          <w:rFonts w:ascii="Times New Roman" w:hAnsi="Times New Roman" w:cs="Times New Roman"/>
          <w:b/>
          <w:sz w:val="24"/>
          <w:szCs w:val="24"/>
        </w:rPr>
        <w:tab/>
      </w:r>
      <w:r w:rsidRPr="00CE705E">
        <w:rPr>
          <w:rFonts w:ascii="Times New Roman" w:hAnsi="Times New Roman" w:cs="Times New Roman"/>
          <w:b/>
          <w:sz w:val="24"/>
          <w:szCs w:val="24"/>
        </w:rPr>
        <w:t>Authority to expel</w:t>
      </w:r>
      <w:r w:rsidRPr="00C729FA">
        <w:rPr>
          <w:rFonts w:ascii="Times New Roman" w:hAnsi="Times New Roman" w:cs="Times New Roman"/>
          <w:sz w:val="24"/>
          <w:szCs w:val="24"/>
        </w:rPr>
        <w:t xml:space="preserve"> </w:t>
      </w:r>
    </w:p>
    <w:p w:rsidR="00CE705E" w:rsidRDefault="00F9350F" w:rsidP="00CB1A75">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The Board of Management of a </w:t>
      </w:r>
      <w:proofErr w:type="spellStart"/>
      <w:r w:rsidRPr="00C729FA">
        <w:rPr>
          <w:rFonts w:ascii="Times New Roman" w:hAnsi="Times New Roman" w:cs="Times New Roman"/>
          <w:sz w:val="24"/>
          <w:szCs w:val="24"/>
        </w:rPr>
        <w:t>recognised</w:t>
      </w:r>
      <w:proofErr w:type="spellEnd"/>
      <w:r w:rsidRPr="00C729FA">
        <w:rPr>
          <w:rFonts w:ascii="Times New Roman" w:hAnsi="Times New Roman" w:cs="Times New Roman"/>
          <w:sz w:val="24"/>
          <w:szCs w:val="24"/>
        </w:rPr>
        <w:t xml:space="preserve"> school has the authority to expel a student. </w:t>
      </w:r>
    </w:p>
    <w:p w:rsidR="00CB1A75" w:rsidRDefault="00CB1A75" w:rsidP="00CB1A75">
      <w:pPr>
        <w:pStyle w:val="NoSpacing"/>
        <w:ind w:left="1440"/>
        <w:rPr>
          <w:rFonts w:ascii="Times New Roman" w:hAnsi="Times New Roman" w:cs="Times New Roman"/>
          <w:sz w:val="24"/>
          <w:szCs w:val="24"/>
        </w:rPr>
      </w:pPr>
    </w:p>
    <w:p w:rsidR="00CE705E" w:rsidRPr="00CE705E" w:rsidRDefault="00F9350F" w:rsidP="00C729FA">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7.2 </w:t>
      </w:r>
      <w:r w:rsidR="00CB1A75">
        <w:rPr>
          <w:rFonts w:ascii="Times New Roman" w:hAnsi="Times New Roman" w:cs="Times New Roman"/>
          <w:b/>
          <w:sz w:val="24"/>
          <w:szCs w:val="24"/>
        </w:rPr>
        <w:tab/>
      </w:r>
      <w:r w:rsidRPr="00CE705E">
        <w:rPr>
          <w:rFonts w:ascii="Times New Roman" w:hAnsi="Times New Roman" w:cs="Times New Roman"/>
          <w:b/>
          <w:sz w:val="24"/>
          <w:szCs w:val="24"/>
        </w:rPr>
        <w:t xml:space="preserve">The grounds for expulsion </w:t>
      </w:r>
    </w:p>
    <w:p w:rsidR="00CE705E" w:rsidRDefault="00F9350F" w:rsidP="00CB1A75">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Expulsion should be a proportionate response to the student’s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The school should have taken significant steps to address the </w:t>
      </w:r>
      <w:proofErr w:type="spellStart"/>
      <w:r w:rsidRPr="00C729FA">
        <w:rPr>
          <w:rFonts w:ascii="Times New Roman" w:hAnsi="Times New Roman" w:cs="Times New Roman"/>
          <w:sz w:val="24"/>
          <w:szCs w:val="24"/>
        </w:rPr>
        <w:t>misbehaviour</w:t>
      </w:r>
      <w:proofErr w:type="spellEnd"/>
      <w:r w:rsidRPr="00C729FA">
        <w:rPr>
          <w:rFonts w:ascii="Times New Roman" w:hAnsi="Times New Roman" w:cs="Times New Roman"/>
          <w:sz w:val="24"/>
          <w:szCs w:val="24"/>
        </w:rPr>
        <w:t xml:space="preserve"> and to avoid expulsion of a student. </w:t>
      </w:r>
    </w:p>
    <w:p w:rsidR="00CB1A75" w:rsidRDefault="00CB1A75" w:rsidP="00CB1A75">
      <w:pPr>
        <w:pStyle w:val="NoSpacing"/>
        <w:ind w:left="1440"/>
        <w:rPr>
          <w:rFonts w:ascii="Times New Roman" w:hAnsi="Times New Roman" w:cs="Times New Roman"/>
          <w:sz w:val="24"/>
          <w:szCs w:val="24"/>
        </w:rPr>
      </w:pPr>
    </w:p>
    <w:p w:rsidR="00CE705E" w:rsidRPr="00CE705E" w:rsidRDefault="00F9350F" w:rsidP="00C729FA">
      <w:pPr>
        <w:pStyle w:val="NoSpacing"/>
        <w:ind w:left="720"/>
        <w:rPr>
          <w:rFonts w:ascii="Times New Roman" w:hAnsi="Times New Roman" w:cs="Times New Roman"/>
          <w:b/>
          <w:sz w:val="24"/>
          <w:szCs w:val="24"/>
        </w:rPr>
      </w:pPr>
      <w:r w:rsidRPr="00CE705E">
        <w:rPr>
          <w:rFonts w:ascii="Times New Roman" w:hAnsi="Times New Roman" w:cs="Times New Roman"/>
          <w:b/>
          <w:sz w:val="24"/>
          <w:szCs w:val="24"/>
        </w:rPr>
        <w:t xml:space="preserve">7.3 </w:t>
      </w:r>
      <w:r w:rsidR="00CB1A75">
        <w:rPr>
          <w:rFonts w:ascii="Times New Roman" w:hAnsi="Times New Roman" w:cs="Times New Roman"/>
          <w:b/>
          <w:sz w:val="24"/>
          <w:szCs w:val="24"/>
        </w:rPr>
        <w:tab/>
      </w:r>
      <w:r w:rsidRPr="00CE705E">
        <w:rPr>
          <w:rFonts w:ascii="Times New Roman" w:hAnsi="Times New Roman" w:cs="Times New Roman"/>
          <w:b/>
          <w:sz w:val="24"/>
          <w:szCs w:val="24"/>
        </w:rPr>
        <w:t xml:space="preserve">Expulsion </w:t>
      </w:r>
    </w:p>
    <w:p w:rsidR="00CE705E" w:rsidRDefault="00F9350F" w:rsidP="00CB1A75">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A proposal to expel a student requires serious grounds. The grounds for expulsion may be similar to the grounds for suspension. In addition to factors such as the degree of seriousness and the persistence of the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a key difference is that, where expulsion is considered, school authorities have tried a series of other interventions, and believe they have exhausted all possibilities for changing the student’s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w:t>
      </w:r>
    </w:p>
    <w:p w:rsidR="00CE705E" w:rsidRPr="005F4BE2" w:rsidRDefault="00CE705E" w:rsidP="00C729FA">
      <w:pPr>
        <w:pStyle w:val="NoSpacing"/>
        <w:ind w:left="720"/>
        <w:rPr>
          <w:rFonts w:ascii="Times New Roman" w:hAnsi="Times New Roman" w:cs="Times New Roman"/>
          <w:b/>
          <w:sz w:val="24"/>
          <w:szCs w:val="24"/>
        </w:rPr>
      </w:pPr>
    </w:p>
    <w:p w:rsidR="005F4BE2" w:rsidRPr="005F4BE2" w:rsidRDefault="00F9350F" w:rsidP="00C729FA">
      <w:pPr>
        <w:pStyle w:val="NoSpacing"/>
        <w:ind w:left="720"/>
        <w:rPr>
          <w:rFonts w:ascii="Times New Roman" w:hAnsi="Times New Roman" w:cs="Times New Roman"/>
          <w:b/>
          <w:sz w:val="24"/>
          <w:szCs w:val="24"/>
        </w:rPr>
      </w:pPr>
      <w:r w:rsidRPr="005F4BE2">
        <w:rPr>
          <w:rFonts w:ascii="Times New Roman" w:hAnsi="Times New Roman" w:cs="Times New Roman"/>
          <w:b/>
          <w:sz w:val="24"/>
          <w:szCs w:val="24"/>
        </w:rPr>
        <w:t xml:space="preserve">7.4 </w:t>
      </w:r>
      <w:r w:rsidR="00CB1A75">
        <w:rPr>
          <w:rFonts w:ascii="Times New Roman" w:hAnsi="Times New Roman" w:cs="Times New Roman"/>
          <w:b/>
          <w:sz w:val="24"/>
          <w:szCs w:val="24"/>
        </w:rPr>
        <w:tab/>
      </w:r>
      <w:r w:rsidRPr="005F4BE2">
        <w:rPr>
          <w:rFonts w:ascii="Times New Roman" w:hAnsi="Times New Roman" w:cs="Times New Roman"/>
          <w:b/>
          <w:sz w:val="24"/>
          <w:szCs w:val="24"/>
        </w:rPr>
        <w:t xml:space="preserve">Expulsion for a first offence </w:t>
      </w:r>
    </w:p>
    <w:p w:rsidR="005F4BE2" w:rsidRDefault="00F9350F" w:rsidP="00CB1A75">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There may be exceptional circumstances where the Board of Management forms the opinion that a student should be expelled for a first offence. The kinds of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that might result in a proposal to expel on the basis of a single breach of the code could include: </w:t>
      </w:r>
    </w:p>
    <w:p w:rsidR="005F4BE2" w:rsidRDefault="00F9350F" w:rsidP="0000155A">
      <w:pPr>
        <w:pStyle w:val="NoSpacing"/>
        <w:numPr>
          <w:ilvl w:val="0"/>
          <w:numId w:val="64"/>
        </w:numPr>
        <w:rPr>
          <w:rFonts w:ascii="Times New Roman" w:hAnsi="Times New Roman" w:cs="Times New Roman"/>
          <w:sz w:val="24"/>
          <w:szCs w:val="24"/>
        </w:rPr>
      </w:pPr>
      <w:r w:rsidRPr="00C729FA">
        <w:rPr>
          <w:rFonts w:ascii="Times New Roman" w:hAnsi="Times New Roman" w:cs="Times New Roman"/>
          <w:sz w:val="24"/>
          <w:szCs w:val="24"/>
        </w:rPr>
        <w:t xml:space="preserve">a serious threat of violence against another student or member of staff </w:t>
      </w:r>
    </w:p>
    <w:p w:rsidR="005F4BE2" w:rsidRDefault="00F9350F" w:rsidP="0000155A">
      <w:pPr>
        <w:pStyle w:val="NoSpacing"/>
        <w:numPr>
          <w:ilvl w:val="0"/>
          <w:numId w:val="64"/>
        </w:numPr>
        <w:rPr>
          <w:rFonts w:ascii="Times New Roman" w:hAnsi="Times New Roman" w:cs="Times New Roman"/>
          <w:sz w:val="24"/>
          <w:szCs w:val="24"/>
        </w:rPr>
      </w:pPr>
      <w:r w:rsidRPr="00C729FA">
        <w:rPr>
          <w:rFonts w:ascii="Times New Roman" w:hAnsi="Times New Roman" w:cs="Times New Roman"/>
          <w:sz w:val="24"/>
          <w:szCs w:val="24"/>
        </w:rPr>
        <w:t xml:space="preserve">actual violence or physical assault </w:t>
      </w:r>
    </w:p>
    <w:p w:rsidR="005F4BE2" w:rsidRDefault="00F9350F" w:rsidP="0000155A">
      <w:pPr>
        <w:pStyle w:val="NoSpacing"/>
        <w:numPr>
          <w:ilvl w:val="0"/>
          <w:numId w:val="64"/>
        </w:numPr>
        <w:rPr>
          <w:rFonts w:ascii="Times New Roman" w:hAnsi="Times New Roman" w:cs="Times New Roman"/>
          <w:sz w:val="24"/>
          <w:szCs w:val="24"/>
        </w:rPr>
      </w:pPr>
      <w:r w:rsidRPr="00C729FA">
        <w:rPr>
          <w:rFonts w:ascii="Times New Roman" w:hAnsi="Times New Roman" w:cs="Times New Roman"/>
          <w:sz w:val="24"/>
          <w:szCs w:val="24"/>
        </w:rPr>
        <w:t xml:space="preserve">supplying illegal drugs to other children in the school sexual assault. </w:t>
      </w:r>
    </w:p>
    <w:p w:rsidR="005F4BE2" w:rsidRDefault="005F4BE2" w:rsidP="00C729FA">
      <w:pPr>
        <w:pStyle w:val="NoSpacing"/>
        <w:ind w:left="720"/>
        <w:rPr>
          <w:rFonts w:ascii="Times New Roman" w:hAnsi="Times New Roman" w:cs="Times New Roman"/>
          <w:sz w:val="24"/>
          <w:szCs w:val="24"/>
        </w:rPr>
      </w:pPr>
    </w:p>
    <w:p w:rsidR="005F4BE2" w:rsidRPr="005F4BE2" w:rsidRDefault="00F9350F" w:rsidP="00C729FA">
      <w:pPr>
        <w:pStyle w:val="NoSpacing"/>
        <w:ind w:left="720"/>
        <w:rPr>
          <w:rFonts w:ascii="Times New Roman" w:hAnsi="Times New Roman" w:cs="Times New Roman"/>
          <w:b/>
          <w:sz w:val="24"/>
          <w:szCs w:val="24"/>
        </w:rPr>
      </w:pPr>
      <w:r w:rsidRPr="005F4BE2">
        <w:rPr>
          <w:rFonts w:ascii="Times New Roman" w:hAnsi="Times New Roman" w:cs="Times New Roman"/>
          <w:b/>
          <w:sz w:val="24"/>
          <w:szCs w:val="24"/>
        </w:rPr>
        <w:t xml:space="preserve">7.5 </w:t>
      </w:r>
      <w:r w:rsidR="00CB1A75">
        <w:rPr>
          <w:rFonts w:ascii="Times New Roman" w:hAnsi="Times New Roman" w:cs="Times New Roman"/>
          <w:b/>
          <w:sz w:val="24"/>
          <w:szCs w:val="24"/>
        </w:rPr>
        <w:tab/>
      </w:r>
      <w:r w:rsidRPr="005F4BE2">
        <w:rPr>
          <w:rFonts w:ascii="Times New Roman" w:hAnsi="Times New Roman" w:cs="Times New Roman"/>
          <w:b/>
          <w:sz w:val="24"/>
          <w:szCs w:val="24"/>
        </w:rPr>
        <w:t xml:space="preserve">Determining the appropriateness of expelling a student </w:t>
      </w:r>
    </w:p>
    <w:p w:rsidR="005F4BE2" w:rsidRDefault="00F9350F" w:rsidP="00CB1A75">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The Board of Management should undertake a very detailed review of a range of factors in deciding whether to expel a student. See 5.5. </w:t>
      </w:r>
    </w:p>
    <w:p w:rsidR="005F4BE2" w:rsidRDefault="005F4BE2" w:rsidP="00C729FA">
      <w:pPr>
        <w:pStyle w:val="NoSpacing"/>
        <w:ind w:left="720"/>
        <w:rPr>
          <w:rFonts w:ascii="Times New Roman" w:hAnsi="Times New Roman" w:cs="Times New Roman"/>
          <w:sz w:val="24"/>
          <w:szCs w:val="24"/>
        </w:rPr>
      </w:pPr>
    </w:p>
    <w:p w:rsidR="005F4BE2" w:rsidRPr="005F4BE2" w:rsidRDefault="00F9350F" w:rsidP="00C729FA">
      <w:pPr>
        <w:pStyle w:val="NoSpacing"/>
        <w:ind w:left="720"/>
        <w:rPr>
          <w:rFonts w:ascii="Times New Roman" w:hAnsi="Times New Roman" w:cs="Times New Roman"/>
          <w:b/>
          <w:sz w:val="24"/>
          <w:szCs w:val="24"/>
        </w:rPr>
      </w:pPr>
      <w:r w:rsidRPr="005F4BE2">
        <w:rPr>
          <w:rFonts w:ascii="Times New Roman" w:hAnsi="Times New Roman" w:cs="Times New Roman"/>
          <w:b/>
          <w:sz w:val="24"/>
          <w:szCs w:val="24"/>
        </w:rPr>
        <w:t xml:space="preserve">7.6 </w:t>
      </w:r>
      <w:r w:rsidR="00CB1A75">
        <w:rPr>
          <w:rFonts w:ascii="Times New Roman" w:hAnsi="Times New Roman" w:cs="Times New Roman"/>
          <w:b/>
          <w:sz w:val="24"/>
          <w:szCs w:val="24"/>
        </w:rPr>
        <w:tab/>
      </w:r>
      <w:r w:rsidRPr="005F4BE2">
        <w:rPr>
          <w:rFonts w:ascii="Times New Roman" w:hAnsi="Times New Roman" w:cs="Times New Roman"/>
          <w:b/>
          <w:sz w:val="24"/>
          <w:szCs w:val="24"/>
        </w:rPr>
        <w:t xml:space="preserve">Procedures in respect of expulsion </w:t>
      </w:r>
    </w:p>
    <w:p w:rsidR="005F4BE2" w:rsidRDefault="00F9350F" w:rsidP="00CB1A75">
      <w:pPr>
        <w:pStyle w:val="NoSpacing"/>
        <w:ind w:left="1440"/>
        <w:rPr>
          <w:rFonts w:ascii="Times New Roman" w:hAnsi="Times New Roman" w:cs="Times New Roman"/>
          <w:sz w:val="24"/>
          <w:szCs w:val="24"/>
        </w:rPr>
      </w:pPr>
      <w:r w:rsidRPr="00C729FA">
        <w:rPr>
          <w:rFonts w:ascii="Times New Roman" w:hAnsi="Times New Roman" w:cs="Times New Roman"/>
          <w:sz w:val="24"/>
          <w:szCs w:val="24"/>
        </w:rPr>
        <w:t xml:space="preserve">Where a preliminary assessment of the facts confirms serious </w:t>
      </w:r>
      <w:proofErr w:type="spellStart"/>
      <w:r w:rsidRPr="00C729FA">
        <w:rPr>
          <w:rFonts w:ascii="Times New Roman" w:hAnsi="Times New Roman" w:cs="Times New Roman"/>
          <w:sz w:val="24"/>
          <w:szCs w:val="24"/>
        </w:rPr>
        <w:t>misbehaviour</w:t>
      </w:r>
      <w:proofErr w:type="spellEnd"/>
      <w:r w:rsidRPr="00C729FA">
        <w:rPr>
          <w:rFonts w:ascii="Times New Roman" w:hAnsi="Times New Roman" w:cs="Times New Roman"/>
          <w:sz w:val="24"/>
          <w:szCs w:val="24"/>
        </w:rPr>
        <w:t xml:space="preserve"> that could warrant expulsion, the procedural steps will include: </w:t>
      </w:r>
    </w:p>
    <w:p w:rsidR="00CB1A75" w:rsidRDefault="00CB1A75" w:rsidP="00CB1A75">
      <w:pPr>
        <w:pStyle w:val="NoSpacing"/>
        <w:ind w:left="1440"/>
        <w:rPr>
          <w:rFonts w:ascii="Times New Roman" w:hAnsi="Times New Roman" w:cs="Times New Roman"/>
          <w:sz w:val="24"/>
          <w:szCs w:val="24"/>
        </w:rPr>
      </w:pPr>
    </w:p>
    <w:p w:rsidR="005F4BE2" w:rsidRDefault="00F9350F" w:rsidP="0000155A">
      <w:pPr>
        <w:pStyle w:val="NoSpacing"/>
        <w:numPr>
          <w:ilvl w:val="0"/>
          <w:numId w:val="65"/>
        </w:numPr>
        <w:rPr>
          <w:rFonts w:ascii="Times New Roman" w:hAnsi="Times New Roman" w:cs="Times New Roman"/>
          <w:sz w:val="24"/>
          <w:szCs w:val="24"/>
        </w:rPr>
      </w:pPr>
      <w:r w:rsidRPr="00C729FA">
        <w:rPr>
          <w:rFonts w:ascii="Times New Roman" w:hAnsi="Times New Roman" w:cs="Times New Roman"/>
          <w:sz w:val="24"/>
          <w:szCs w:val="24"/>
        </w:rPr>
        <w:t xml:space="preserve">A detailed investigation carried out under the direction of the Principal. </w:t>
      </w:r>
    </w:p>
    <w:p w:rsidR="005F4BE2" w:rsidRDefault="00F9350F" w:rsidP="0000155A">
      <w:pPr>
        <w:pStyle w:val="NoSpacing"/>
        <w:numPr>
          <w:ilvl w:val="0"/>
          <w:numId w:val="65"/>
        </w:numPr>
        <w:rPr>
          <w:rFonts w:ascii="Times New Roman" w:hAnsi="Times New Roman" w:cs="Times New Roman"/>
          <w:sz w:val="24"/>
          <w:szCs w:val="24"/>
        </w:rPr>
      </w:pPr>
      <w:r w:rsidRPr="00C729FA">
        <w:rPr>
          <w:rFonts w:ascii="Times New Roman" w:hAnsi="Times New Roman" w:cs="Times New Roman"/>
          <w:sz w:val="24"/>
          <w:szCs w:val="24"/>
        </w:rPr>
        <w:t xml:space="preserve">A recommendation to the Board of Management by the Principal. </w:t>
      </w:r>
    </w:p>
    <w:p w:rsidR="005F4BE2" w:rsidRDefault="00F9350F" w:rsidP="0000155A">
      <w:pPr>
        <w:pStyle w:val="NoSpacing"/>
        <w:numPr>
          <w:ilvl w:val="0"/>
          <w:numId w:val="65"/>
        </w:numPr>
        <w:rPr>
          <w:rFonts w:ascii="Times New Roman" w:hAnsi="Times New Roman" w:cs="Times New Roman"/>
          <w:sz w:val="24"/>
          <w:szCs w:val="24"/>
        </w:rPr>
      </w:pPr>
      <w:r w:rsidRPr="00C729FA">
        <w:rPr>
          <w:rFonts w:ascii="Times New Roman" w:hAnsi="Times New Roman" w:cs="Times New Roman"/>
          <w:sz w:val="24"/>
          <w:szCs w:val="24"/>
        </w:rPr>
        <w:t xml:space="preserve">Consideration by the Board of Management of the Principal’s recommendation; and the holding of a hearing. </w:t>
      </w:r>
    </w:p>
    <w:p w:rsidR="005F4BE2" w:rsidRDefault="00F9350F" w:rsidP="0000155A">
      <w:pPr>
        <w:pStyle w:val="NoSpacing"/>
        <w:numPr>
          <w:ilvl w:val="0"/>
          <w:numId w:val="65"/>
        </w:numPr>
        <w:rPr>
          <w:rFonts w:ascii="Times New Roman" w:hAnsi="Times New Roman" w:cs="Times New Roman"/>
          <w:sz w:val="24"/>
          <w:szCs w:val="24"/>
        </w:rPr>
      </w:pPr>
      <w:r w:rsidRPr="00C729FA">
        <w:rPr>
          <w:rFonts w:ascii="Times New Roman" w:hAnsi="Times New Roman" w:cs="Times New Roman"/>
          <w:sz w:val="24"/>
          <w:szCs w:val="24"/>
        </w:rPr>
        <w:t xml:space="preserve">Board of Management deliberations and actions following the hearing. </w:t>
      </w:r>
    </w:p>
    <w:p w:rsidR="005F4BE2" w:rsidRDefault="00F9350F" w:rsidP="0000155A">
      <w:pPr>
        <w:pStyle w:val="NoSpacing"/>
        <w:numPr>
          <w:ilvl w:val="0"/>
          <w:numId w:val="65"/>
        </w:numPr>
        <w:rPr>
          <w:rFonts w:ascii="Times New Roman" w:hAnsi="Times New Roman" w:cs="Times New Roman"/>
          <w:sz w:val="24"/>
          <w:szCs w:val="24"/>
        </w:rPr>
      </w:pPr>
      <w:r w:rsidRPr="00C729FA">
        <w:rPr>
          <w:rFonts w:ascii="Times New Roman" w:hAnsi="Times New Roman" w:cs="Times New Roman"/>
          <w:sz w:val="24"/>
          <w:szCs w:val="24"/>
        </w:rPr>
        <w:t xml:space="preserve">Consultations arranged by the Educational Welfare Officer. </w:t>
      </w:r>
    </w:p>
    <w:p w:rsidR="005F4BE2" w:rsidRDefault="00F9350F" w:rsidP="0000155A">
      <w:pPr>
        <w:pStyle w:val="NoSpacing"/>
        <w:numPr>
          <w:ilvl w:val="0"/>
          <w:numId w:val="65"/>
        </w:numPr>
        <w:rPr>
          <w:rFonts w:ascii="Times New Roman" w:hAnsi="Times New Roman" w:cs="Times New Roman"/>
          <w:sz w:val="24"/>
          <w:szCs w:val="24"/>
        </w:rPr>
      </w:pPr>
      <w:r w:rsidRPr="00C729FA">
        <w:rPr>
          <w:rFonts w:ascii="Times New Roman" w:hAnsi="Times New Roman" w:cs="Times New Roman"/>
          <w:sz w:val="24"/>
          <w:szCs w:val="24"/>
        </w:rPr>
        <w:lastRenderedPageBreak/>
        <w:t xml:space="preserve">Confirmation of the decision to expel. </w:t>
      </w:r>
    </w:p>
    <w:p w:rsidR="00CB1A75" w:rsidRDefault="00CB1A75" w:rsidP="00C729FA">
      <w:pPr>
        <w:pStyle w:val="NoSpacing"/>
        <w:ind w:left="720"/>
        <w:rPr>
          <w:rFonts w:ascii="Times New Roman" w:hAnsi="Times New Roman" w:cs="Times New Roman"/>
          <w:sz w:val="24"/>
          <w:szCs w:val="24"/>
        </w:rPr>
      </w:pPr>
    </w:p>
    <w:p w:rsidR="005F4BE2" w:rsidRDefault="00F9350F" w:rsidP="00C729FA">
      <w:pPr>
        <w:pStyle w:val="NoSpacing"/>
        <w:ind w:left="720"/>
        <w:rPr>
          <w:rFonts w:ascii="Times New Roman" w:hAnsi="Times New Roman" w:cs="Times New Roman"/>
          <w:sz w:val="24"/>
          <w:szCs w:val="24"/>
        </w:rPr>
      </w:pPr>
      <w:r w:rsidRPr="00C729FA">
        <w:rPr>
          <w:rFonts w:ascii="Times New Roman" w:hAnsi="Times New Roman" w:cs="Times New Roman"/>
          <w:sz w:val="24"/>
          <w:szCs w:val="24"/>
        </w:rPr>
        <w:t xml:space="preserve">It is a matter for each Board of Management to decide which of the tasks involved in these procedural steps requires separate meetings and which tasks can be accomplished together in a single meeting, consistent with giving parents due notice of meetings and a fair and reasonable time to prepare for a Board hearing. </w:t>
      </w:r>
    </w:p>
    <w:p w:rsidR="00CB1A75" w:rsidRDefault="00CB1A75" w:rsidP="00C729FA">
      <w:pPr>
        <w:pStyle w:val="NoSpacing"/>
        <w:ind w:left="720"/>
        <w:rPr>
          <w:rFonts w:ascii="Times New Roman" w:hAnsi="Times New Roman" w:cs="Times New Roman"/>
          <w:sz w:val="24"/>
          <w:szCs w:val="24"/>
        </w:rPr>
      </w:pPr>
    </w:p>
    <w:p w:rsidR="006721F3" w:rsidRDefault="00F9350F" w:rsidP="00C729FA">
      <w:pPr>
        <w:pStyle w:val="NoSpacing"/>
        <w:ind w:left="720"/>
        <w:rPr>
          <w:rFonts w:ascii="Times New Roman" w:hAnsi="Times New Roman" w:cs="Times New Roman"/>
          <w:sz w:val="24"/>
          <w:szCs w:val="24"/>
        </w:rPr>
      </w:pPr>
      <w:r w:rsidRPr="005F4BE2">
        <w:rPr>
          <w:rFonts w:ascii="Times New Roman" w:hAnsi="Times New Roman" w:cs="Times New Roman"/>
          <w:b/>
          <w:sz w:val="24"/>
          <w:szCs w:val="24"/>
        </w:rPr>
        <w:t>Step 1:</w:t>
      </w:r>
      <w:r w:rsidRPr="00C729FA">
        <w:rPr>
          <w:rFonts w:ascii="Times New Roman" w:hAnsi="Times New Roman" w:cs="Times New Roman"/>
          <w:sz w:val="24"/>
          <w:szCs w:val="24"/>
        </w:rPr>
        <w:t xml:space="preserve"> </w:t>
      </w:r>
    </w:p>
    <w:p w:rsidR="00CB1A75" w:rsidRDefault="00F9350F" w:rsidP="00C729FA">
      <w:pPr>
        <w:pStyle w:val="NoSpacing"/>
        <w:ind w:left="720"/>
        <w:rPr>
          <w:rFonts w:ascii="Times New Roman" w:hAnsi="Times New Roman" w:cs="Times New Roman"/>
          <w:sz w:val="24"/>
          <w:szCs w:val="24"/>
        </w:rPr>
      </w:pPr>
      <w:r w:rsidRPr="00C729FA">
        <w:rPr>
          <w:rFonts w:ascii="Times New Roman" w:hAnsi="Times New Roman" w:cs="Times New Roman"/>
          <w:sz w:val="24"/>
          <w:szCs w:val="24"/>
        </w:rPr>
        <w:t>A detailed investigation carried out under the direction of the Principal</w:t>
      </w:r>
      <w:r w:rsidR="00CB1A75">
        <w:rPr>
          <w:rFonts w:ascii="Times New Roman" w:hAnsi="Times New Roman" w:cs="Times New Roman"/>
          <w:sz w:val="24"/>
          <w:szCs w:val="24"/>
        </w:rPr>
        <w:t>.</w:t>
      </w:r>
    </w:p>
    <w:p w:rsidR="005F4BE2" w:rsidRDefault="00F9350F" w:rsidP="006721F3">
      <w:pPr>
        <w:pStyle w:val="NoSpacing"/>
        <w:ind w:firstLine="720"/>
        <w:rPr>
          <w:rFonts w:ascii="Times New Roman" w:hAnsi="Times New Roman" w:cs="Times New Roman"/>
          <w:sz w:val="24"/>
          <w:szCs w:val="24"/>
        </w:rPr>
      </w:pPr>
      <w:r w:rsidRPr="00C729FA">
        <w:rPr>
          <w:rFonts w:ascii="Times New Roman" w:hAnsi="Times New Roman" w:cs="Times New Roman"/>
          <w:sz w:val="24"/>
          <w:szCs w:val="24"/>
        </w:rPr>
        <w:t xml:space="preserve">In investigating an allegation, in line with fair procedures, the Principal should: </w:t>
      </w:r>
    </w:p>
    <w:p w:rsidR="005F4BE2" w:rsidRDefault="00F9350F" w:rsidP="0000155A">
      <w:pPr>
        <w:pStyle w:val="NoSpacing"/>
        <w:numPr>
          <w:ilvl w:val="0"/>
          <w:numId w:val="66"/>
        </w:numPr>
        <w:rPr>
          <w:rFonts w:ascii="Times New Roman" w:hAnsi="Times New Roman" w:cs="Times New Roman"/>
          <w:sz w:val="24"/>
          <w:szCs w:val="24"/>
        </w:rPr>
      </w:pPr>
      <w:r w:rsidRPr="00C729FA">
        <w:rPr>
          <w:rFonts w:ascii="Times New Roman" w:hAnsi="Times New Roman" w:cs="Times New Roman"/>
          <w:sz w:val="24"/>
          <w:szCs w:val="24"/>
        </w:rPr>
        <w:t xml:space="preserve">inform the student and their parents about the details of the alleged </w:t>
      </w:r>
      <w:proofErr w:type="spellStart"/>
      <w:r w:rsidRPr="00C729FA">
        <w:rPr>
          <w:rFonts w:ascii="Times New Roman" w:hAnsi="Times New Roman" w:cs="Times New Roman"/>
          <w:sz w:val="24"/>
          <w:szCs w:val="24"/>
        </w:rPr>
        <w:t>misbehaviour</w:t>
      </w:r>
      <w:proofErr w:type="spellEnd"/>
      <w:r w:rsidRPr="00C729FA">
        <w:rPr>
          <w:rFonts w:ascii="Times New Roman" w:hAnsi="Times New Roman" w:cs="Times New Roman"/>
          <w:sz w:val="24"/>
          <w:szCs w:val="24"/>
        </w:rPr>
        <w:t xml:space="preserve">, how it will be investigated and that it could result in expulsion </w:t>
      </w:r>
    </w:p>
    <w:p w:rsidR="005F4BE2" w:rsidRDefault="00F9350F" w:rsidP="0000155A">
      <w:pPr>
        <w:pStyle w:val="NoSpacing"/>
        <w:numPr>
          <w:ilvl w:val="0"/>
          <w:numId w:val="66"/>
        </w:numPr>
        <w:rPr>
          <w:rFonts w:ascii="Times New Roman" w:hAnsi="Times New Roman" w:cs="Times New Roman"/>
          <w:sz w:val="24"/>
          <w:szCs w:val="24"/>
        </w:rPr>
      </w:pPr>
      <w:r w:rsidRPr="00C729FA">
        <w:rPr>
          <w:rFonts w:ascii="Times New Roman" w:hAnsi="Times New Roman" w:cs="Times New Roman"/>
          <w:sz w:val="24"/>
          <w:szCs w:val="24"/>
        </w:rPr>
        <w:t xml:space="preserve">give parents and the student every opportunity to respond to the complaint of serious </w:t>
      </w:r>
      <w:proofErr w:type="spellStart"/>
      <w:r w:rsidRPr="00C729FA">
        <w:rPr>
          <w:rFonts w:ascii="Times New Roman" w:hAnsi="Times New Roman" w:cs="Times New Roman"/>
          <w:sz w:val="24"/>
          <w:szCs w:val="24"/>
        </w:rPr>
        <w:t>misbehaviour</w:t>
      </w:r>
      <w:proofErr w:type="spellEnd"/>
      <w:r w:rsidRPr="00C729FA">
        <w:rPr>
          <w:rFonts w:ascii="Times New Roman" w:hAnsi="Times New Roman" w:cs="Times New Roman"/>
          <w:sz w:val="24"/>
          <w:szCs w:val="24"/>
        </w:rPr>
        <w:t xml:space="preserve"> before a decision is made and before a sanction is imposed. Parents should be informed in writing of the alleged </w:t>
      </w:r>
      <w:proofErr w:type="spellStart"/>
      <w:r w:rsidRPr="00C729FA">
        <w:rPr>
          <w:rFonts w:ascii="Times New Roman" w:hAnsi="Times New Roman" w:cs="Times New Roman"/>
          <w:sz w:val="24"/>
          <w:szCs w:val="24"/>
        </w:rPr>
        <w:t>misbehaviour</w:t>
      </w:r>
      <w:proofErr w:type="spellEnd"/>
      <w:r w:rsidRPr="00C729FA">
        <w:rPr>
          <w:rFonts w:ascii="Times New Roman" w:hAnsi="Times New Roman" w:cs="Times New Roman"/>
          <w:sz w:val="24"/>
          <w:szCs w:val="24"/>
        </w:rPr>
        <w:t xml:space="preserve"> and the proposed investigation in order to have a permanent record of having let them know. This also ensures that parents are very clear about what their son or daughter is alleged to have done. It serves the important function of underlining to parents the seriousness with which the school views the alleged </w:t>
      </w:r>
      <w:proofErr w:type="spellStart"/>
      <w:r w:rsidRPr="00C729FA">
        <w:rPr>
          <w:rFonts w:ascii="Times New Roman" w:hAnsi="Times New Roman" w:cs="Times New Roman"/>
          <w:sz w:val="24"/>
          <w:szCs w:val="24"/>
        </w:rPr>
        <w:t>misbehaviour</w:t>
      </w:r>
      <w:proofErr w:type="spellEnd"/>
      <w:r w:rsidRPr="00C729FA">
        <w:rPr>
          <w:rFonts w:ascii="Times New Roman" w:hAnsi="Times New Roman" w:cs="Times New Roman"/>
          <w:sz w:val="24"/>
          <w:szCs w:val="24"/>
        </w:rPr>
        <w:t xml:space="preserve">. Parents and the student must have every opportunity to respond to the complaint of serious </w:t>
      </w:r>
      <w:proofErr w:type="spellStart"/>
      <w:r w:rsidRPr="00C729FA">
        <w:rPr>
          <w:rFonts w:ascii="Times New Roman" w:hAnsi="Times New Roman" w:cs="Times New Roman"/>
          <w:sz w:val="24"/>
          <w:szCs w:val="24"/>
        </w:rPr>
        <w:t>misbehaviour</w:t>
      </w:r>
      <w:proofErr w:type="spellEnd"/>
      <w:r w:rsidRPr="00C729FA">
        <w:rPr>
          <w:rFonts w:ascii="Times New Roman" w:hAnsi="Times New Roman" w:cs="Times New Roman"/>
          <w:sz w:val="24"/>
          <w:szCs w:val="24"/>
        </w:rPr>
        <w:t xml:space="preserve"> before a decision is made about the veracity of the allegation, and before a sanction is imposed. Where expulsion may result from an investigation, a meeting with the student and their parents is essential. If a student and their parents fail to attend a meeting, the Principal should write advising of the gravity of the matter, the importance of attending a re-scheduled meeting and, failing that, the duty of the school authorities to make a decision to respond to the inappropriate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The school should record the invitation issued to parents and their response. </w:t>
      </w:r>
    </w:p>
    <w:p w:rsidR="006721F3" w:rsidRDefault="00F9350F" w:rsidP="00C729FA">
      <w:pPr>
        <w:pStyle w:val="NoSpacing"/>
        <w:ind w:left="720"/>
        <w:rPr>
          <w:rFonts w:ascii="Times New Roman" w:hAnsi="Times New Roman" w:cs="Times New Roman"/>
          <w:sz w:val="24"/>
          <w:szCs w:val="24"/>
        </w:rPr>
      </w:pPr>
      <w:r w:rsidRPr="005F4BE2">
        <w:rPr>
          <w:rFonts w:ascii="Times New Roman" w:hAnsi="Times New Roman" w:cs="Times New Roman"/>
          <w:b/>
          <w:sz w:val="24"/>
          <w:szCs w:val="24"/>
        </w:rPr>
        <w:t>Step 2:</w:t>
      </w:r>
      <w:r w:rsidRPr="00C729FA">
        <w:rPr>
          <w:rFonts w:ascii="Times New Roman" w:hAnsi="Times New Roman" w:cs="Times New Roman"/>
          <w:sz w:val="24"/>
          <w:szCs w:val="24"/>
        </w:rPr>
        <w:t xml:space="preserve"> </w:t>
      </w:r>
    </w:p>
    <w:p w:rsidR="005F4BE2" w:rsidRDefault="00F9350F" w:rsidP="00C729FA">
      <w:pPr>
        <w:pStyle w:val="NoSpacing"/>
        <w:ind w:left="720"/>
        <w:rPr>
          <w:rFonts w:ascii="Times New Roman" w:hAnsi="Times New Roman" w:cs="Times New Roman"/>
          <w:sz w:val="24"/>
          <w:szCs w:val="24"/>
        </w:rPr>
      </w:pPr>
      <w:r w:rsidRPr="00C729FA">
        <w:rPr>
          <w:rFonts w:ascii="Times New Roman" w:hAnsi="Times New Roman" w:cs="Times New Roman"/>
          <w:sz w:val="24"/>
          <w:szCs w:val="24"/>
        </w:rPr>
        <w:t xml:space="preserve">A recommendation to the Board of Management by the Principal </w:t>
      </w:r>
      <w:r w:rsidR="006721F3">
        <w:rPr>
          <w:rFonts w:ascii="Times New Roman" w:hAnsi="Times New Roman" w:cs="Times New Roman"/>
          <w:sz w:val="24"/>
          <w:szCs w:val="24"/>
        </w:rPr>
        <w:t>w</w:t>
      </w:r>
      <w:r w:rsidRPr="00C729FA">
        <w:rPr>
          <w:rFonts w:ascii="Times New Roman" w:hAnsi="Times New Roman" w:cs="Times New Roman"/>
          <w:sz w:val="24"/>
          <w:szCs w:val="24"/>
        </w:rPr>
        <w:t xml:space="preserve">here the Principal forms a view, based on the investigation of the alleged </w:t>
      </w:r>
      <w:proofErr w:type="spellStart"/>
      <w:r w:rsidRPr="00C729FA">
        <w:rPr>
          <w:rFonts w:ascii="Times New Roman" w:hAnsi="Times New Roman" w:cs="Times New Roman"/>
          <w:sz w:val="24"/>
          <w:szCs w:val="24"/>
        </w:rPr>
        <w:t>misbehaviour</w:t>
      </w:r>
      <w:proofErr w:type="spellEnd"/>
      <w:r w:rsidRPr="00C729FA">
        <w:rPr>
          <w:rFonts w:ascii="Times New Roman" w:hAnsi="Times New Roman" w:cs="Times New Roman"/>
          <w:sz w:val="24"/>
          <w:szCs w:val="24"/>
        </w:rPr>
        <w:t xml:space="preserve">, that expulsion may be warranted, the Principal makes a recommendation to the Board of Management to consider expulsion. The Principal should: </w:t>
      </w:r>
    </w:p>
    <w:p w:rsidR="006721F3" w:rsidRDefault="006721F3" w:rsidP="00C729FA">
      <w:pPr>
        <w:pStyle w:val="NoSpacing"/>
        <w:ind w:left="720"/>
        <w:rPr>
          <w:rFonts w:ascii="Times New Roman" w:hAnsi="Times New Roman" w:cs="Times New Roman"/>
          <w:sz w:val="24"/>
          <w:szCs w:val="24"/>
        </w:rPr>
      </w:pPr>
    </w:p>
    <w:p w:rsidR="005F4BE2" w:rsidRDefault="00F9350F" w:rsidP="0000155A">
      <w:pPr>
        <w:pStyle w:val="NoSpacing"/>
        <w:numPr>
          <w:ilvl w:val="0"/>
          <w:numId w:val="67"/>
        </w:numPr>
        <w:rPr>
          <w:rFonts w:ascii="Times New Roman" w:hAnsi="Times New Roman" w:cs="Times New Roman"/>
          <w:sz w:val="24"/>
          <w:szCs w:val="24"/>
        </w:rPr>
      </w:pPr>
      <w:r w:rsidRPr="00C729FA">
        <w:rPr>
          <w:rFonts w:ascii="Times New Roman" w:hAnsi="Times New Roman" w:cs="Times New Roman"/>
          <w:sz w:val="24"/>
          <w:szCs w:val="24"/>
        </w:rPr>
        <w:t xml:space="preserve">inform the parents and the student that the Board of Management is being asked to consider expulsion </w:t>
      </w:r>
    </w:p>
    <w:p w:rsidR="005F4BE2" w:rsidRDefault="00F9350F" w:rsidP="0000155A">
      <w:pPr>
        <w:pStyle w:val="NoSpacing"/>
        <w:numPr>
          <w:ilvl w:val="0"/>
          <w:numId w:val="67"/>
        </w:numPr>
        <w:rPr>
          <w:rFonts w:ascii="Times New Roman" w:hAnsi="Times New Roman" w:cs="Times New Roman"/>
          <w:sz w:val="24"/>
          <w:szCs w:val="24"/>
        </w:rPr>
      </w:pPr>
      <w:r w:rsidRPr="00C729FA">
        <w:rPr>
          <w:rFonts w:ascii="Times New Roman" w:hAnsi="Times New Roman" w:cs="Times New Roman"/>
          <w:sz w:val="24"/>
          <w:szCs w:val="24"/>
        </w:rPr>
        <w:t xml:space="preserve">ensure that parents have records of; the allegations against the student; the investigation; and written notice of the grounds on which the Board of Management is being asked to consider expulsion </w:t>
      </w:r>
    </w:p>
    <w:p w:rsidR="005F4BE2" w:rsidRDefault="00F9350F" w:rsidP="0000155A">
      <w:pPr>
        <w:pStyle w:val="NoSpacing"/>
        <w:numPr>
          <w:ilvl w:val="0"/>
          <w:numId w:val="67"/>
        </w:numPr>
        <w:rPr>
          <w:rFonts w:ascii="Times New Roman" w:hAnsi="Times New Roman" w:cs="Times New Roman"/>
          <w:sz w:val="24"/>
          <w:szCs w:val="24"/>
        </w:rPr>
      </w:pPr>
      <w:r w:rsidRPr="00C729FA">
        <w:rPr>
          <w:rFonts w:ascii="Times New Roman" w:hAnsi="Times New Roman" w:cs="Times New Roman"/>
          <w:sz w:val="24"/>
          <w:szCs w:val="24"/>
        </w:rPr>
        <w:t xml:space="preserve">provide the Board of Management with the same comprehensive records as are given to parents </w:t>
      </w:r>
    </w:p>
    <w:p w:rsidR="005F4BE2" w:rsidRDefault="00F9350F" w:rsidP="0000155A">
      <w:pPr>
        <w:pStyle w:val="NoSpacing"/>
        <w:numPr>
          <w:ilvl w:val="0"/>
          <w:numId w:val="67"/>
        </w:numPr>
        <w:rPr>
          <w:rFonts w:ascii="Times New Roman" w:hAnsi="Times New Roman" w:cs="Times New Roman"/>
          <w:sz w:val="24"/>
          <w:szCs w:val="24"/>
        </w:rPr>
      </w:pPr>
      <w:r w:rsidRPr="00C729FA">
        <w:rPr>
          <w:rFonts w:ascii="Times New Roman" w:hAnsi="Times New Roman" w:cs="Times New Roman"/>
          <w:sz w:val="24"/>
          <w:szCs w:val="24"/>
        </w:rPr>
        <w:t xml:space="preserve">notify the parents of the date of the hearing by the Board of Management and invite them to that hearing </w:t>
      </w:r>
    </w:p>
    <w:p w:rsidR="005F4BE2" w:rsidRDefault="00F9350F" w:rsidP="0000155A">
      <w:pPr>
        <w:pStyle w:val="NoSpacing"/>
        <w:numPr>
          <w:ilvl w:val="0"/>
          <w:numId w:val="67"/>
        </w:numPr>
        <w:rPr>
          <w:rFonts w:ascii="Times New Roman" w:hAnsi="Times New Roman" w:cs="Times New Roman"/>
          <w:sz w:val="24"/>
          <w:szCs w:val="24"/>
        </w:rPr>
      </w:pPr>
      <w:r w:rsidRPr="00C729FA">
        <w:rPr>
          <w:rFonts w:ascii="Times New Roman" w:hAnsi="Times New Roman" w:cs="Times New Roman"/>
          <w:sz w:val="24"/>
          <w:szCs w:val="24"/>
        </w:rPr>
        <w:t xml:space="preserve">advise the parents that they can make a written and oral submission to the Board of Management </w:t>
      </w:r>
    </w:p>
    <w:p w:rsidR="005F4BE2" w:rsidRDefault="00F9350F" w:rsidP="0000155A">
      <w:pPr>
        <w:pStyle w:val="NoSpacing"/>
        <w:numPr>
          <w:ilvl w:val="0"/>
          <w:numId w:val="67"/>
        </w:numPr>
        <w:rPr>
          <w:rFonts w:ascii="Times New Roman" w:hAnsi="Times New Roman" w:cs="Times New Roman"/>
          <w:sz w:val="24"/>
          <w:szCs w:val="24"/>
        </w:rPr>
      </w:pPr>
      <w:r w:rsidRPr="00C729FA">
        <w:rPr>
          <w:rFonts w:ascii="Times New Roman" w:hAnsi="Times New Roman" w:cs="Times New Roman"/>
          <w:sz w:val="24"/>
          <w:szCs w:val="24"/>
        </w:rPr>
        <w:lastRenderedPageBreak/>
        <w:t xml:space="preserve">ensure that parents have enough notice to allow them to prepare for the hearing. </w:t>
      </w:r>
    </w:p>
    <w:p w:rsidR="005F4BE2" w:rsidRDefault="005F4BE2" w:rsidP="00C729FA">
      <w:pPr>
        <w:pStyle w:val="NoSpacing"/>
        <w:ind w:left="720"/>
        <w:rPr>
          <w:rFonts w:ascii="Times New Roman" w:hAnsi="Times New Roman" w:cs="Times New Roman"/>
          <w:sz w:val="24"/>
          <w:szCs w:val="24"/>
        </w:rPr>
      </w:pPr>
    </w:p>
    <w:p w:rsidR="006721F3" w:rsidRDefault="00F9350F" w:rsidP="006721F3">
      <w:pPr>
        <w:pStyle w:val="NoSpacing"/>
        <w:ind w:left="720"/>
        <w:rPr>
          <w:rFonts w:ascii="Times New Roman" w:hAnsi="Times New Roman" w:cs="Times New Roman"/>
          <w:sz w:val="24"/>
          <w:szCs w:val="24"/>
        </w:rPr>
      </w:pPr>
      <w:r w:rsidRPr="005F4BE2">
        <w:rPr>
          <w:rFonts w:ascii="Times New Roman" w:hAnsi="Times New Roman" w:cs="Times New Roman"/>
          <w:b/>
          <w:sz w:val="24"/>
          <w:szCs w:val="24"/>
        </w:rPr>
        <w:t>Step 3:</w:t>
      </w:r>
      <w:r w:rsidRPr="00C729FA">
        <w:rPr>
          <w:rFonts w:ascii="Times New Roman" w:hAnsi="Times New Roman" w:cs="Times New Roman"/>
          <w:sz w:val="24"/>
          <w:szCs w:val="24"/>
        </w:rPr>
        <w:t xml:space="preserve"> Consideration by the Board of Management of the Principal’s recommendation; and the holding of a hearing </w:t>
      </w:r>
    </w:p>
    <w:p w:rsidR="005F4BE2" w:rsidRDefault="00F9350F" w:rsidP="00C729FA">
      <w:pPr>
        <w:pStyle w:val="NoSpacing"/>
        <w:ind w:left="720"/>
        <w:rPr>
          <w:rFonts w:ascii="Times New Roman" w:hAnsi="Times New Roman" w:cs="Times New Roman"/>
          <w:sz w:val="24"/>
          <w:szCs w:val="24"/>
        </w:rPr>
      </w:pPr>
      <w:r w:rsidRPr="00C729FA">
        <w:rPr>
          <w:rFonts w:ascii="Times New Roman" w:hAnsi="Times New Roman" w:cs="Times New Roman"/>
          <w:sz w:val="24"/>
          <w:szCs w:val="24"/>
        </w:rPr>
        <w:t xml:space="preserve">It is the responsibility of the Board to review the initial investigation and satisfy itself that the investigation was properly conducted in line with fair procedures. The Board should undertake its own review of all documentation and the circumstances of the case. Where a Board of Management decides to consider expelling a student, it must hold a hearing. The Board meeting for the purpose of the hearing should be properly conducted in accordance with Board procedures. At the hearing, the Principal and the parents, or a student aged eighteen years or over, put their case to the Board in each other’s presence. Each party should be allowed to question the evidence of the other party directly. The meeting may also be an opportunity for parents to make their case for lessening the sanction. In the conduct of the hearing, the Board must take care to ensure that they are, and are seen to be, impartial as between the Principal and the student. Parents may wish to be accompanied at hearings and the Board should facilitate this, in line with good practice and Board procedures. After both sides have been heard, the Board should ensure that the Principal and parents are not present for the Board’s deliberations. </w:t>
      </w:r>
    </w:p>
    <w:p w:rsidR="005F4BE2" w:rsidRDefault="005F4BE2" w:rsidP="00C729FA">
      <w:pPr>
        <w:pStyle w:val="NoSpacing"/>
        <w:ind w:left="720"/>
        <w:rPr>
          <w:rFonts w:ascii="Times New Roman" w:hAnsi="Times New Roman" w:cs="Times New Roman"/>
          <w:sz w:val="24"/>
          <w:szCs w:val="24"/>
        </w:rPr>
      </w:pPr>
    </w:p>
    <w:p w:rsidR="006721F3" w:rsidRDefault="00F9350F" w:rsidP="006721F3">
      <w:pPr>
        <w:pStyle w:val="NoSpacing"/>
        <w:ind w:left="720"/>
        <w:rPr>
          <w:rFonts w:ascii="Times New Roman" w:hAnsi="Times New Roman" w:cs="Times New Roman"/>
          <w:sz w:val="24"/>
          <w:szCs w:val="24"/>
        </w:rPr>
      </w:pPr>
      <w:r w:rsidRPr="005F4BE2">
        <w:rPr>
          <w:rFonts w:ascii="Times New Roman" w:hAnsi="Times New Roman" w:cs="Times New Roman"/>
          <w:b/>
          <w:sz w:val="24"/>
          <w:szCs w:val="24"/>
        </w:rPr>
        <w:t>Step 4:</w:t>
      </w:r>
      <w:r w:rsidRPr="00C729FA">
        <w:rPr>
          <w:rFonts w:ascii="Times New Roman" w:hAnsi="Times New Roman" w:cs="Times New Roman"/>
          <w:sz w:val="24"/>
          <w:szCs w:val="24"/>
        </w:rPr>
        <w:t xml:space="preserve"> Board of Management deliberations and actions following the hearing </w:t>
      </w:r>
    </w:p>
    <w:p w:rsidR="005F4BE2" w:rsidRDefault="00F9350F" w:rsidP="006721F3">
      <w:pPr>
        <w:pStyle w:val="NoSpacing"/>
        <w:ind w:left="720"/>
        <w:rPr>
          <w:rFonts w:ascii="Times New Roman" w:hAnsi="Times New Roman" w:cs="Times New Roman"/>
          <w:sz w:val="24"/>
          <w:szCs w:val="24"/>
        </w:rPr>
      </w:pPr>
      <w:r w:rsidRPr="00C729FA">
        <w:rPr>
          <w:rFonts w:ascii="Times New Roman" w:hAnsi="Times New Roman" w:cs="Times New Roman"/>
          <w:sz w:val="24"/>
          <w:szCs w:val="24"/>
        </w:rPr>
        <w:t xml:space="preserve">Having heard from all the parties, it is the responsibility of the Board to decide whether or not the allegation is substantiated and, if so, whether or not expulsion is the appropriate sanction. Where the Board of Management, having considered all the facts of the case, is of the opinion that the student should be expelled, the Board must notify the Educational Welfare Officer in writing of its opinion, and the reasons for this opinion. (Education (Welfare) Act 2000, s24(1)). The Board of Management should refer to National Educational Welfare Board reporting procedures for proposed expulsions. The student cannot be expelled before the passage of twenty school days from the date on which the EWO receives this written notification (Education (Welfare) Act 2000, s24(1)). An appeal against an expulsion under section 29 of the Education Act 1998 will automatically succeed if it is shown that the Educational Welfare Officer was not notified in accordance with section 24(1) or that twenty days did not elapse from the time of notification to the Educational Welfare Officer to the implementation of the expulsion (Education (Miscellaneous Provisions) Act 2007, s4A). The Board should inform the parents in writing about its conclusions and the next steps in the process. Where expulsion is proposed, the parents should be told that the Board of Management will now inform the Educational Welfare Officer. </w:t>
      </w:r>
    </w:p>
    <w:p w:rsidR="006721F3" w:rsidRDefault="006721F3" w:rsidP="00C729FA">
      <w:pPr>
        <w:pStyle w:val="NoSpacing"/>
        <w:ind w:left="720"/>
        <w:rPr>
          <w:rFonts w:ascii="Times New Roman" w:hAnsi="Times New Roman" w:cs="Times New Roman"/>
          <w:sz w:val="24"/>
          <w:szCs w:val="24"/>
        </w:rPr>
      </w:pPr>
    </w:p>
    <w:p w:rsidR="006721F3" w:rsidRPr="006721F3" w:rsidRDefault="00F9350F" w:rsidP="006721F3">
      <w:pPr>
        <w:pStyle w:val="NoSpacing"/>
        <w:ind w:left="720"/>
        <w:rPr>
          <w:rFonts w:ascii="Times New Roman" w:hAnsi="Times New Roman" w:cs="Times New Roman"/>
          <w:b/>
          <w:sz w:val="24"/>
          <w:szCs w:val="24"/>
        </w:rPr>
      </w:pPr>
      <w:r w:rsidRPr="006721F3">
        <w:rPr>
          <w:rFonts w:ascii="Times New Roman" w:hAnsi="Times New Roman" w:cs="Times New Roman"/>
          <w:b/>
          <w:sz w:val="24"/>
          <w:szCs w:val="24"/>
        </w:rPr>
        <w:t xml:space="preserve">Step 5: </w:t>
      </w:r>
      <w:r w:rsidRPr="00C729FA">
        <w:rPr>
          <w:rFonts w:ascii="Times New Roman" w:hAnsi="Times New Roman" w:cs="Times New Roman"/>
          <w:sz w:val="24"/>
          <w:szCs w:val="24"/>
        </w:rPr>
        <w:t xml:space="preserve">Consultations arranged by the Educational Welfare Officer </w:t>
      </w:r>
    </w:p>
    <w:p w:rsidR="005F4BE2" w:rsidRDefault="00F9350F" w:rsidP="00C729FA">
      <w:pPr>
        <w:pStyle w:val="NoSpacing"/>
        <w:ind w:left="720"/>
        <w:rPr>
          <w:rFonts w:ascii="Times New Roman" w:hAnsi="Times New Roman" w:cs="Times New Roman"/>
          <w:sz w:val="24"/>
          <w:szCs w:val="24"/>
        </w:rPr>
      </w:pPr>
      <w:r w:rsidRPr="00C729FA">
        <w:rPr>
          <w:rFonts w:ascii="Times New Roman" w:hAnsi="Times New Roman" w:cs="Times New Roman"/>
          <w:sz w:val="24"/>
          <w:szCs w:val="24"/>
        </w:rPr>
        <w:t>Within twenty days of receipt of a notification from a Board of Management of its opinion that a student should be expelled, the Educational Welfare Officer must:</w:t>
      </w:r>
    </w:p>
    <w:p w:rsidR="005F4BE2" w:rsidRDefault="00F9350F" w:rsidP="0000155A">
      <w:pPr>
        <w:pStyle w:val="NoSpacing"/>
        <w:numPr>
          <w:ilvl w:val="0"/>
          <w:numId w:val="68"/>
        </w:numPr>
        <w:rPr>
          <w:rFonts w:ascii="Times New Roman" w:hAnsi="Times New Roman" w:cs="Times New Roman"/>
          <w:sz w:val="24"/>
          <w:szCs w:val="24"/>
        </w:rPr>
      </w:pPr>
      <w:r w:rsidRPr="00C729FA">
        <w:rPr>
          <w:rFonts w:ascii="Times New Roman" w:hAnsi="Times New Roman" w:cs="Times New Roman"/>
          <w:sz w:val="24"/>
          <w:szCs w:val="24"/>
        </w:rPr>
        <w:t xml:space="preserve">make all reasonable efforts to hold individual consultations with the Principal, the parents and the student, and anyone else who may be of assistance </w:t>
      </w:r>
    </w:p>
    <w:p w:rsidR="005F4BE2" w:rsidRDefault="00F9350F" w:rsidP="0000155A">
      <w:pPr>
        <w:pStyle w:val="NoSpacing"/>
        <w:numPr>
          <w:ilvl w:val="0"/>
          <w:numId w:val="68"/>
        </w:numPr>
        <w:rPr>
          <w:rFonts w:ascii="Times New Roman" w:hAnsi="Times New Roman" w:cs="Times New Roman"/>
          <w:sz w:val="24"/>
          <w:szCs w:val="24"/>
        </w:rPr>
      </w:pPr>
      <w:r w:rsidRPr="00C729FA">
        <w:rPr>
          <w:rFonts w:ascii="Times New Roman" w:hAnsi="Times New Roman" w:cs="Times New Roman"/>
          <w:sz w:val="24"/>
          <w:szCs w:val="24"/>
        </w:rPr>
        <w:t xml:space="preserve">convene a meeting of those parties who agree to attend (Education (Welfare) Act 2000, section 24). The purpose of the consultations and the meeting is to </w:t>
      </w:r>
      <w:r w:rsidRPr="00C729FA">
        <w:rPr>
          <w:rFonts w:ascii="Times New Roman" w:hAnsi="Times New Roman" w:cs="Times New Roman"/>
          <w:sz w:val="24"/>
          <w:szCs w:val="24"/>
        </w:rPr>
        <w:lastRenderedPageBreak/>
        <w:t xml:space="preserve">ensure that arrangements are made for the student to continue in education. These consultations may result in an agreement about an alternative intervention that would avoid expulsion. However, where the possibility of continuing in the school is not an option, at least in the short term, the consultation should focus on alternative educational possibilities. Expulsion In the interests of the educational welfare of the student, those concerned should come together with the Educational Welfare Officer to plan for the student’s future education. Pending these consultations about the student’s continued education, a Board of Management may take steps to ensure that good order is maintained and that the safety of children is secured (Education (Welfare) Act 2000, s24(5)). A Board may consider it appropriate to suspend a student during this time. Suspension should only be considered where there is a likelihood that the continued presence of the student during this time will seriously disrupt the learning of others, or represent a threat to the safety of other children or staff. </w:t>
      </w:r>
    </w:p>
    <w:p w:rsidR="006721F3" w:rsidRPr="006721F3" w:rsidRDefault="00F9350F" w:rsidP="006721F3">
      <w:pPr>
        <w:pStyle w:val="NoSpacing"/>
        <w:ind w:left="720"/>
        <w:rPr>
          <w:rFonts w:ascii="Times New Roman" w:hAnsi="Times New Roman" w:cs="Times New Roman"/>
          <w:b/>
          <w:sz w:val="24"/>
          <w:szCs w:val="24"/>
        </w:rPr>
      </w:pPr>
      <w:r w:rsidRPr="005F4BE2">
        <w:rPr>
          <w:rFonts w:ascii="Times New Roman" w:hAnsi="Times New Roman" w:cs="Times New Roman"/>
          <w:b/>
          <w:sz w:val="24"/>
          <w:szCs w:val="24"/>
        </w:rPr>
        <w:t>Step 6:</w:t>
      </w:r>
      <w:r w:rsidR="006721F3">
        <w:rPr>
          <w:rFonts w:ascii="Times New Roman" w:hAnsi="Times New Roman" w:cs="Times New Roman"/>
          <w:b/>
          <w:sz w:val="24"/>
          <w:szCs w:val="24"/>
        </w:rPr>
        <w:t xml:space="preserve"> </w:t>
      </w:r>
      <w:r w:rsidRPr="00C729FA">
        <w:rPr>
          <w:rFonts w:ascii="Times New Roman" w:hAnsi="Times New Roman" w:cs="Times New Roman"/>
          <w:sz w:val="24"/>
          <w:szCs w:val="24"/>
        </w:rPr>
        <w:t xml:space="preserve">Confirmation of the decision to expel </w:t>
      </w:r>
    </w:p>
    <w:p w:rsidR="005F4BE2" w:rsidRDefault="00F9350F" w:rsidP="00C729FA">
      <w:pPr>
        <w:pStyle w:val="NoSpacing"/>
        <w:ind w:left="720"/>
        <w:rPr>
          <w:rFonts w:ascii="Times New Roman" w:hAnsi="Times New Roman" w:cs="Times New Roman"/>
          <w:sz w:val="24"/>
          <w:szCs w:val="24"/>
        </w:rPr>
      </w:pPr>
      <w:r w:rsidRPr="00C729FA">
        <w:rPr>
          <w:rFonts w:ascii="Times New Roman" w:hAnsi="Times New Roman" w:cs="Times New Roman"/>
          <w:sz w:val="24"/>
          <w:szCs w:val="24"/>
        </w:rPr>
        <w:t xml:space="preserve">Where the twenty-day period following notification to the Educational Welfare Officer has elapsed, and where the Board of Management remains of the view that the student should be expelled, the Board of Management should formally confirm the decision to expel (this task might be delegated to the Chairperson and the Principal). Parents should be notified immediately that the expulsion will now proceed. Parents and the student should be told about the right to appeal and supplied with the standard form on which to lodge an appeal. A formal record should be made of the decision to expel the student. </w:t>
      </w:r>
    </w:p>
    <w:p w:rsidR="005F4BE2" w:rsidRDefault="005F4BE2" w:rsidP="00C729FA">
      <w:pPr>
        <w:pStyle w:val="NoSpacing"/>
        <w:ind w:left="720"/>
        <w:rPr>
          <w:rFonts w:ascii="Times New Roman" w:hAnsi="Times New Roman" w:cs="Times New Roman"/>
          <w:sz w:val="24"/>
          <w:szCs w:val="24"/>
        </w:rPr>
      </w:pPr>
    </w:p>
    <w:p w:rsidR="005F4BE2" w:rsidRPr="005F4BE2" w:rsidRDefault="00F9350F" w:rsidP="00C729FA">
      <w:pPr>
        <w:pStyle w:val="NoSpacing"/>
        <w:ind w:left="720"/>
        <w:rPr>
          <w:rFonts w:ascii="Times New Roman" w:hAnsi="Times New Roman" w:cs="Times New Roman"/>
          <w:b/>
          <w:sz w:val="24"/>
          <w:szCs w:val="24"/>
        </w:rPr>
      </w:pPr>
      <w:r w:rsidRPr="005F4BE2">
        <w:rPr>
          <w:rFonts w:ascii="Times New Roman" w:hAnsi="Times New Roman" w:cs="Times New Roman"/>
          <w:b/>
          <w:sz w:val="24"/>
          <w:szCs w:val="24"/>
        </w:rPr>
        <w:t xml:space="preserve">7.7 </w:t>
      </w:r>
      <w:r w:rsidR="006721F3">
        <w:rPr>
          <w:rFonts w:ascii="Times New Roman" w:hAnsi="Times New Roman" w:cs="Times New Roman"/>
          <w:b/>
          <w:sz w:val="24"/>
          <w:szCs w:val="24"/>
        </w:rPr>
        <w:tab/>
      </w:r>
      <w:r w:rsidRPr="005F4BE2">
        <w:rPr>
          <w:rFonts w:ascii="Times New Roman" w:hAnsi="Times New Roman" w:cs="Times New Roman"/>
          <w:b/>
          <w:sz w:val="24"/>
          <w:szCs w:val="24"/>
        </w:rPr>
        <w:t xml:space="preserve">Appeals </w:t>
      </w:r>
    </w:p>
    <w:p w:rsidR="006721F3" w:rsidRDefault="00F9350F" w:rsidP="00C729FA">
      <w:pPr>
        <w:pStyle w:val="NoSpacing"/>
        <w:ind w:left="720"/>
        <w:rPr>
          <w:rFonts w:ascii="Times New Roman" w:hAnsi="Times New Roman" w:cs="Times New Roman"/>
          <w:sz w:val="24"/>
          <w:szCs w:val="24"/>
        </w:rPr>
      </w:pPr>
      <w:r w:rsidRPr="00C729FA">
        <w:rPr>
          <w:rFonts w:ascii="Times New Roman" w:hAnsi="Times New Roman" w:cs="Times New Roman"/>
          <w:sz w:val="24"/>
          <w:szCs w:val="24"/>
        </w:rPr>
        <w:t xml:space="preserve">A parent, or a student aged over eighteen years, may appeal a decision to expel to the Secretary General of the Department of Education and Science (Education Act 1998 section 29). An appeal may also be brought by the National Educational Welfare Board on behalf of a student. </w:t>
      </w:r>
    </w:p>
    <w:p w:rsidR="006721F3" w:rsidRPr="006721F3" w:rsidRDefault="006721F3" w:rsidP="00C729FA">
      <w:pPr>
        <w:pStyle w:val="NoSpacing"/>
        <w:ind w:left="720"/>
        <w:rPr>
          <w:rFonts w:ascii="Times New Roman" w:hAnsi="Times New Roman" w:cs="Times New Roman"/>
          <w:b/>
          <w:sz w:val="24"/>
          <w:szCs w:val="24"/>
        </w:rPr>
      </w:pPr>
    </w:p>
    <w:p w:rsidR="006721F3" w:rsidRPr="006721F3" w:rsidRDefault="00F9350F" w:rsidP="00C729FA">
      <w:pPr>
        <w:pStyle w:val="NoSpacing"/>
        <w:ind w:left="720"/>
        <w:rPr>
          <w:rFonts w:ascii="Times New Roman" w:hAnsi="Times New Roman" w:cs="Times New Roman"/>
          <w:b/>
          <w:sz w:val="24"/>
          <w:szCs w:val="24"/>
        </w:rPr>
      </w:pPr>
      <w:r w:rsidRPr="006721F3">
        <w:rPr>
          <w:rFonts w:ascii="Times New Roman" w:hAnsi="Times New Roman" w:cs="Times New Roman"/>
          <w:b/>
          <w:sz w:val="24"/>
          <w:szCs w:val="24"/>
        </w:rPr>
        <w:t xml:space="preserve">7.7.1 </w:t>
      </w:r>
      <w:r w:rsidR="006721F3">
        <w:rPr>
          <w:rFonts w:ascii="Times New Roman" w:hAnsi="Times New Roman" w:cs="Times New Roman"/>
          <w:b/>
          <w:sz w:val="24"/>
          <w:szCs w:val="24"/>
        </w:rPr>
        <w:tab/>
      </w:r>
      <w:r w:rsidRPr="006721F3">
        <w:rPr>
          <w:rFonts w:ascii="Times New Roman" w:hAnsi="Times New Roman" w:cs="Times New Roman"/>
          <w:b/>
          <w:sz w:val="24"/>
          <w:szCs w:val="24"/>
        </w:rPr>
        <w:t xml:space="preserve">The appeals process </w:t>
      </w:r>
    </w:p>
    <w:p w:rsidR="005F4BE2" w:rsidRDefault="00F9350F" w:rsidP="00C729FA">
      <w:pPr>
        <w:pStyle w:val="NoSpacing"/>
        <w:ind w:left="720"/>
        <w:rPr>
          <w:rFonts w:ascii="Times New Roman" w:hAnsi="Times New Roman" w:cs="Times New Roman"/>
          <w:sz w:val="24"/>
          <w:szCs w:val="24"/>
        </w:rPr>
      </w:pPr>
      <w:r w:rsidRPr="00C729FA">
        <w:rPr>
          <w:rFonts w:ascii="Times New Roman" w:hAnsi="Times New Roman" w:cs="Times New Roman"/>
          <w:sz w:val="24"/>
          <w:szCs w:val="24"/>
        </w:rPr>
        <w:t xml:space="preserve">The appeals process under section 29 of the Education Act 1998 begins with the provision of mediation by a mediator nominated by the Appeals Committee (Department of Education and Science). For further details about the Appeals process, including requirements for documentation, and the steps in the process, refer to current DES guidance. </w:t>
      </w:r>
    </w:p>
    <w:p w:rsidR="006721F3" w:rsidRDefault="006721F3" w:rsidP="00C729FA">
      <w:pPr>
        <w:pStyle w:val="NoSpacing"/>
        <w:ind w:left="720"/>
        <w:rPr>
          <w:rFonts w:ascii="Times New Roman" w:hAnsi="Times New Roman" w:cs="Times New Roman"/>
          <w:sz w:val="24"/>
          <w:szCs w:val="24"/>
        </w:rPr>
      </w:pPr>
    </w:p>
    <w:p w:rsidR="005F4BE2" w:rsidRPr="005F4BE2" w:rsidRDefault="00F9350F" w:rsidP="00C729FA">
      <w:pPr>
        <w:pStyle w:val="NoSpacing"/>
        <w:ind w:left="720"/>
        <w:rPr>
          <w:rFonts w:ascii="Times New Roman" w:hAnsi="Times New Roman" w:cs="Times New Roman"/>
          <w:b/>
          <w:sz w:val="24"/>
          <w:szCs w:val="24"/>
        </w:rPr>
      </w:pPr>
      <w:r w:rsidRPr="005F4BE2">
        <w:rPr>
          <w:rFonts w:ascii="Times New Roman" w:hAnsi="Times New Roman" w:cs="Times New Roman"/>
          <w:b/>
          <w:sz w:val="24"/>
          <w:szCs w:val="24"/>
        </w:rPr>
        <w:t xml:space="preserve">7.8 Review of use of expulsion </w:t>
      </w:r>
    </w:p>
    <w:p w:rsidR="005F4BE2" w:rsidRDefault="00F9350F" w:rsidP="00C729FA">
      <w:pPr>
        <w:pStyle w:val="NoSpacing"/>
        <w:ind w:left="720"/>
        <w:rPr>
          <w:rFonts w:ascii="Times New Roman" w:hAnsi="Times New Roman" w:cs="Times New Roman"/>
          <w:sz w:val="24"/>
          <w:szCs w:val="24"/>
        </w:rPr>
      </w:pPr>
      <w:r w:rsidRPr="00C729FA">
        <w:rPr>
          <w:rFonts w:ascii="Times New Roman" w:hAnsi="Times New Roman" w:cs="Times New Roman"/>
          <w:sz w:val="24"/>
          <w:szCs w:val="24"/>
        </w:rPr>
        <w:t xml:space="preserve">The Board of Management should review the use of expulsion in the school at regular intervals to ensure that its use is consistent with school policies, that patterns of use are examined to identify factors that may be influencing </w:t>
      </w:r>
      <w:proofErr w:type="spellStart"/>
      <w:r w:rsidRPr="00C729FA">
        <w:rPr>
          <w:rFonts w:ascii="Times New Roman" w:hAnsi="Times New Roman" w:cs="Times New Roman"/>
          <w:sz w:val="24"/>
          <w:szCs w:val="24"/>
        </w:rPr>
        <w:t>behaviour</w:t>
      </w:r>
      <w:proofErr w:type="spellEnd"/>
      <w:r w:rsidRPr="00C729FA">
        <w:rPr>
          <w:rFonts w:ascii="Times New Roman" w:hAnsi="Times New Roman" w:cs="Times New Roman"/>
          <w:sz w:val="24"/>
          <w:szCs w:val="24"/>
        </w:rPr>
        <w:t xml:space="preserve"> in the school, and to ensure that expulsion is used appropriately.</w:t>
      </w:r>
    </w:p>
    <w:p w:rsidR="005F4BE2" w:rsidRDefault="005F4BE2" w:rsidP="00C729FA">
      <w:pPr>
        <w:pStyle w:val="NoSpacing"/>
        <w:ind w:left="720"/>
        <w:rPr>
          <w:rFonts w:ascii="Times New Roman" w:hAnsi="Times New Roman" w:cs="Times New Roman"/>
          <w:sz w:val="24"/>
          <w:szCs w:val="24"/>
        </w:rPr>
      </w:pPr>
    </w:p>
    <w:p w:rsidR="005F4BE2" w:rsidRPr="005F4BE2" w:rsidRDefault="00F9350F" w:rsidP="00C729FA">
      <w:pPr>
        <w:pStyle w:val="NoSpacing"/>
        <w:ind w:left="720"/>
        <w:rPr>
          <w:rFonts w:ascii="Times New Roman" w:hAnsi="Times New Roman" w:cs="Times New Roman"/>
          <w:b/>
          <w:sz w:val="24"/>
          <w:szCs w:val="24"/>
        </w:rPr>
      </w:pPr>
      <w:r w:rsidRPr="005F4BE2">
        <w:rPr>
          <w:rFonts w:ascii="Times New Roman" w:hAnsi="Times New Roman" w:cs="Times New Roman"/>
          <w:b/>
          <w:sz w:val="24"/>
          <w:szCs w:val="24"/>
        </w:rPr>
        <w:t xml:space="preserve">8 School Absence </w:t>
      </w:r>
    </w:p>
    <w:p w:rsidR="005F4BE2" w:rsidRDefault="005F4BE2" w:rsidP="00C729FA">
      <w:pPr>
        <w:pStyle w:val="NoSpacing"/>
        <w:ind w:left="720"/>
        <w:rPr>
          <w:rFonts w:ascii="Times New Roman" w:hAnsi="Times New Roman" w:cs="Times New Roman"/>
          <w:sz w:val="24"/>
          <w:szCs w:val="24"/>
        </w:rPr>
      </w:pPr>
    </w:p>
    <w:p w:rsidR="005F4BE2" w:rsidRPr="005F4BE2" w:rsidRDefault="00F9350F" w:rsidP="0000155A">
      <w:pPr>
        <w:pStyle w:val="NoSpacing"/>
        <w:numPr>
          <w:ilvl w:val="1"/>
          <w:numId w:val="70"/>
        </w:numPr>
        <w:rPr>
          <w:rFonts w:ascii="Times New Roman" w:hAnsi="Times New Roman" w:cs="Times New Roman"/>
          <w:b/>
          <w:sz w:val="24"/>
          <w:szCs w:val="24"/>
        </w:rPr>
      </w:pPr>
      <w:r w:rsidRPr="005F4BE2">
        <w:rPr>
          <w:rFonts w:ascii="Times New Roman" w:hAnsi="Times New Roman" w:cs="Times New Roman"/>
          <w:b/>
          <w:sz w:val="24"/>
          <w:szCs w:val="24"/>
        </w:rPr>
        <w:t xml:space="preserve">Notification of a child’s absence from school </w:t>
      </w:r>
    </w:p>
    <w:p w:rsidR="006721F3" w:rsidRDefault="006721F3" w:rsidP="006721F3">
      <w:pPr>
        <w:pStyle w:val="NoSpacing"/>
        <w:ind w:left="360"/>
        <w:rPr>
          <w:rFonts w:ascii="Times New Roman" w:hAnsi="Times New Roman" w:cs="Times New Roman"/>
          <w:sz w:val="24"/>
          <w:szCs w:val="24"/>
        </w:rPr>
      </w:pPr>
    </w:p>
    <w:p w:rsidR="005F4BE2" w:rsidRDefault="00F9350F" w:rsidP="0000155A">
      <w:pPr>
        <w:pStyle w:val="NoSpacing"/>
        <w:numPr>
          <w:ilvl w:val="0"/>
          <w:numId w:val="71"/>
        </w:numPr>
        <w:rPr>
          <w:rFonts w:ascii="Times New Roman" w:hAnsi="Times New Roman" w:cs="Times New Roman"/>
          <w:sz w:val="24"/>
          <w:szCs w:val="24"/>
        </w:rPr>
      </w:pPr>
      <w:r w:rsidRPr="00C729FA">
        <w:rPr>
          <w:rFonts w:ascii="Times New Roman" w:hAnsi="Times New Roman" w:cs="Times New Roman"/>
          <w:sz w:val="24"/>
          <w:szCs w:val="24"/>
        </w:rPr>
        <w:t xml:space="preserve">It is important to let the school know of a child’s absence for any reason. A note should be sent to the teacher beforehand when possible if a child is due to be absent or on the first day back after an absence. </w:t>
      </w:r>
    </w:p>
    <w:p w:rsidR="005F4BE2" w:rsidRDefault="00F9350F" w:rsidP="0000155A">
      <w:pPr>
        <w:pStyle w:val="NoSpacing"/>
        <w:numPr>
          <w:ilvl w:val="0"/>
          <w:numId w:val="69"/>
        </w:numPr>
        <w:rPr>
          <w:rFonts w:ascii="Times New Roman" w:hAnsi="Times New Roman" w:cs="Times New Roman"/>
          <w:sz w:val="24"/>
          <w:szCs w:val="24"/>
        </w:rPr>
      </w:pPr>
      <w:r w:rsidRPr="00C729FA">
        <w:rPr>
          <w:rFonts w:ascii="Times New Roman" w:hAnsi="Times New Roman" w:cs="Times New Roman"/>
          <w:sz w:val="24"/>
          <w:szCs w:val="24"/>
        </w:rPr>
        <w:t xml:space="preserve">We need not receive a </w:t>
      </w:r>
      <w:proofErr w:type="spellStart"/>
      <w:r w:rsidRPr="00C729FA">
        <w:rPr>
          <w:rFonts w:ascii="Times New Roman" w:hAnsi="Times New Roman" w:cs="Times New Roman"/>
          <w:sz w:val="24"/>
          <w:szCs w:val="24"/>
        </w:rPr>
        <w:t>phonecall</w:t>
      </w:r>
      <w:proofErr w:type="spellEnd"/>
      <w:r w:rsidRPr="00C729FA">
        <w:rPr>
          <w:rFonts w:ascii="Times New Roman" w:hAnsi="Times New Roman" w:cs="Times New Roman"/>
          <w:sz w:val="24"/>
          <w:szCs w:val="24"/>
        </w:rPr>
        <w:t xml:space="preserve"> before the child returns unless the absence is for three</w:t>
      </w:r>
      <w:r w:rsidR="006721F3">
        <w:rPr>
          <w:rFonts w:ascii="Times New Roman" w:hAnsi="Times New Roman" w:cs="Times New Roman"/>
          <w:sz w:val="24"/>
          <w:szCs w:val="24"/>
        </w:rPr>
        <w:t xml:space="preserve"> </w:t>
      </w:r>
      <w:r w:rsidRPr="00C729FA">
        <w:rPr>
          <w:rFonts w:ascii="Times New Roman" w:hAnsi="Times New Roman" w:cs="Times New Roman"/>
          <w:sz w:val="24"/>
          <w:szCs w:val="24"/>
        </w:rPr>
        <w:t xml:space="preserve">days or more. </w:t>
      </w:r>
    </w:p>
    <w:p w:rsidR="005F4BE2" w:rsidRDefault="00F9350F" w:rsidP="0000155A">
      <w:pPr>
        <w:pStyle w:val="NoSpacing"/>
        <w:numPr>
          <w:ilvl w:val="0"/>
          <w:numId w:val="69"/>
        </w:numPr>
        <w:rPr>
          <w:rFonts w:ascii="Times New Roman" w:hAnsi="Times New Roman" w:cs="Times New Roman"/>
          <w:sz w:val="24"/>
          <w:szCs w:val="24"/>
        </w:rPr>
      </w:pPr>
      <w:r w:rsidRPr="00C729FA">
        <w:rPr>
          <w:rFonts w:ascii="Times New Roman" w:hAnsi="Times New Roman" w:cs="Times New Roman"/>
          <w:sz w:val="24"/>
          <w:szCs w:val="24"/>
        </w:rPr>
        <w:t xml:space="preserve">The note should give detailed information to the school about the reasons for absence. </w:t>
      </w:r>
    </w:p>
    <w:p w:rsidR="005F4BE2" w:rsidRDefault="00F9350F" w:rsidP="0000155A">
      <w:pPr>
        <w:pStyle w:val="NoSpacing"/>
        <w:numPr>
          <w:ilvl w:val="0"/>
          <w:numId w:val="69"/>
        </w:numPr>
        <w:rPr>
          <w:rFonts w:ascii="Times New Roman" w:hAnsi="Times New Roman" w:cs="Times New Roman"/>
          <w:sz w:val="24"/>
          <w:szCs w:val="24"/>
        </w:rPr>
      </w:pPr>
      <w:r w:rsidRPr="00C729FA">
        <w:rPr>
          <w:rFonts w:ascii="Times New Roman" w:hAnsi="Times New Roman" w:cs="Times New Roman"/>
          <w:sz w:val="24"/>
          <w:szCs w:val="24"/>
        </w:rPr>
        <w:t xml:space="preserve">If we have not received any communication from parents by the fourth day of absence we will try to contact the parents by phone. </w:t>
      </w:r>
    </w:p>
    <w:p w:rsidR="00F9350F" w:rsidRPr="00C729FA" w:rsidRDefault="00F9350F" w:rsidP="0000155A">
      <w:pPr>
        <w:pStyle w:val="NoSpacing"/>
        <w:numPr>
          <w:ilvl w:val="0"/>
          <w:numId w:val="69"/>
        </w:numPr>
        <w:rPr>
          <w:rFonts w:ascii="Times New Roman" w:hAnsi="Times New Roman" w:cs="Times New Roman"/>
          <w:sz w:val="24"/>
          <w:szCs w:val="24"/>
        </w:rPr>
      </w:pPr>
      <w:r w:rsidRPr="00C729FA">
        <w:rPr>
          <w:rFonts w:ascii="Times New Roman" w:hAnsi="Times New Roman" w:cs="Times New Roman"/>
          <w:sz w:val="24"/>
          <w:szCs w:val="24"/>
        </w:rPr>
        <w:t xml:space="preserve">If we do not receive notification from parents regarding reasons for an absence then we will send a note home. If we do not get a response to that </w:t>
      </w:r>
      <w:proofErr w:type="gramStart"/>
      <w:r w:rsidRPr="00C729FA">
        <w:rPr>
          <w:rFonts w:ascii="Times New Roman" w:hAnsi="Times New Roman" w:cs="Times New Roman"/>
          <w:sz w:val="24"/>
          <w:szCs w:val="24"/>
        </w:rPr>
        <w:t>note</w:t>
      </w:r>
      <w:proofErr w:type="gramEnd"/>
      <w:r w:rsidRPr="00C729FA">
        <w:rPr>
          <w:rFonts w:ascii="Times New Roman" w:hAnsi="Times New Roman" w:cs="Times New Roman"/>
          <w:sz w:val="24"/>
          <w:szCs w:val="24"/>
        </w:rPr>
        <w:t xml:space="preserve"> we will keep a record and inform the EWB </w:t>
      </w:r>
      <w:proofErr w:type="spellStart"/>
      <w:r w:rsidRPr="00C729FA">
        <w:rPr>
          <w:rFonts w:ascii="Times New Roman" w:hAnsi="Times New Roman" w:cs="Times New Roman"/>
          <w:sz w:val="24"/>
          <w:szCs w:val="24"/>
        </w:rPr>
        <w:t>whould</w:t>
      </w:r>
      <w:proofErr w:type="spellEnd"/>
      <w:r w:rsidRPr="00C729FA">
        <w:rPr>
          <w:rFonts w:ascii="Times New Roman" w:hAnsi="Times New Roman" w:cs="Times New Roman"/>
          <w:sz w:val="24"/>
          <w:szCs w:val="24"/>
        </w:rPr>
        <w:t xml:space="preserve"> the 20 day threshold be reached. </w:t>
      </w:r>
    </w:p>
    <w:p w:rsidR="00F9350F" w:rsidRPr="00F9350F" w:rsidRDefault="00F9350F" w:rsidP="005C51F9">
      <w:pPr>
        <w:pStyle w:val="NoSpacing"/>
        <w:rPr>
          <w:rFonts w:ascii="Times New Roman" w:hAnsi="Times New Roman" w:cs="Times New Roman"/>
          <w:sz w:val="24"/>
          <w:szCs w:val="24"/>
        </w:rPr>
      </w:pPr>
    </w:p>
    <w:p w:rsidR="006721F3" w:rsidRDefault="00F9350F" w:rsidP="006721F3">
      <w:pPr>
        <w:pStyle w:val="NoSpacing"/>
        <w:ind w:firstLine="720"/>
        <w:rPr>
          <w:rFonts w:ascii="Times New Roman" w:hAnsi="Times New Roman" w:cs="Times New Roman"/>
          <w:sz w:val="24"/>
          <w:szCs w:val="24"/>
        </w:rPr>
      </w:pPr>
      <w:r w:rsidRPr="00F9350F">
        <w:rPr>
          <w:rFonts w:ascii="Times New Roman" w:hAnsi="Times New Roman" w:cs="Times New Roman"/>
          <w:sz w:val="24"/>
          <w:szCs w:val="24"/>
        </w:rPr>
        <w:t xml:space="preserve">9. </w:t>
      </w:r>
      <w:r w:rsidR="006721F3">
        <w:rPr>
          <w:rFonts w:ascii="Times New Roman" w:hAnsi="Times New Roman" w:cs="Times New Roman"/>
          <w:sz w:val="24"/>
          <w:szCs w:val="24"/>
        </w:rPr>
        <w:t>Review</w:t>
      </w:r>
    </w:p>
    <w:p w:rsidR="006721F3" w:rsidRPr="00F9350F" w:rsidRDefault="006721F3" w:rsidP="006721F3">
      <w:pPr>
        <w:pStyle w:val="NoSpacing"/>
        <w:ind w:left="720"/>
        <w:rPr>
          <w:rFonts w:ascii="Times New Roman" w:hAnsi="Times New Roman" w:cs="Times New Roman"/>
          <w:b/>
          <w:sz w:val="24"/>
          <w:szCs w:val="24"/>
          <w:lang w:val="ga-IE"/>
        </w:rPr>
      </w:pPr>
      <w:r w:rsidRPr="00F9350F">
        <w:rPr>
          <w:rFonts w:ascii="Times New Roman" w:hAnsi="Times New Roman" w:cs="Times New Roman"/>
          <w:sz w:val="24"/>
          <w:szCs w:val="24"/>
        </w:rPr>
        <w:t xml:space="preserve">Date of next review: </w:t>
      </w:r>
      <w:r w:rsidR="00294262">
        <w:rPr>
          <w:rFonts w:ascii="Times New Roman" w:hAnsi="Times New Roman" w:cs="Times New Roman"/>
          <w:sz w:val="24"/>
          <w:szCs w:val="24"/>
        </w:rPr>
        <w:t>202</w:t>
      </w:r>
      <w:r w:rsidR="0081251F">
        <w:rPr>
          <w:rFonts w:ascii="Times New Roman" w:hAnsi="Times New Roman" w:cs="Times New Roman"/>
          <w:sz w:val="24"/>
          <w:szCs w:val="24"/>
        </w:rPr>
        <w:t>3</w:t>
      </w:r>
    </w:p>
    <w:p w:rsidR="006721F3" w:rsidRDefault="006721F3" w:rsidP="006721F3">
      <w:pPr>
        <w:pStyle w:val="NoSpacing"/>
        <w:ind w:firstLine="720"/>
        <w:rPr>
          <w:rFonts w:ascii="Times New Roman" w:hAnsi="Times New Roman" w:cs="Times New Roman"/>
          <w:sz w:val="24"/>
          <w:szCs w:val="24"/>
        </w:rPr>
      </w:pPr>
    </w:p>
    <w:p w:rsidR="006721F3" w:rsidRPr="00A752C3" w:rsidRDefault="00A752C3" w:rsidP="006721F3">
      <w:pPr>
        <w:pStyle w:val="NoSpacing"/>
        <w:ind w:firstLine="720"/>
        <w:rPr>
          <w:rFonts w:ascii="Bradley Hand ITC" w:hAnsi="Bradley Hand ITC" w:cs="Times New Roman"/>
          <w:sz w:val="24"/>
          <w:szCs w:val="24"/>
        </w:rPr>
      </w:pPr>
      <w:r w:rsidRPr="00A752C3">
        <w:rPr>
          <w:rFonts w:ascii="Bradley Hand ITC" w:hAnsi="Bradley Hand ITC" w:cs="Times New Roman"/>
          <w:sz w:val="24"/>
          <w:szCs w:val="24"/>
        </w:rPr>
        <w:t xml:space="preserve">Aoife </w:t>
      </w:r>
      <w:proofErr w:type="spellStart"/>
      <w:r w:rsidRPr="00A752C3">
        <w:rPr>
          <w:rFonts w:ascii="Bradley Hand ITC" w:hAnsi="Bradley Hand ITC" w:cs="Times New Roman"/>
          <w:sz w:val="24"/>
          <w:szCs w:val="24"/>
        </w:rPr>
        <w:t>Ní</w:t>
      </w:r>
      <w:proofErr w:type="spellEnd"/>
      <w:r w:rsidRPr="00A752C3">
        <w:rPr>
          <w:rFonts w:ascii="Bradley Hand ITC" w:hAnsi="Bradley Hand ITC" w:cs="Times New Roman"/>
          <w:sz w:val="24"/>
          <w:szCs w:val="24"/>
        </w:rPr>
        <w:t xml:space="preserve"> </w:t>
      </w:r>
      <w:proofErr w:type="spellStart"/>
      <w:r w:rsidRPr="00A752C3">
        <w:rPr>
          <w:rFonts w:ascii="Bradley Hand ITC" w:hAnsi="Bradley Hand ITC" w:cs="Times New Roman"/>
          <w:sz w:val="24"/>
          <w:szCs w:val="24"/>
        </w:rPr>
        <w:t>Scolaí</w:t>
      </w:r>
      <w:proofErr w:type="spellEnd"/>
    </w:p>
    <w:p w:rsidR="005F4BE2" w:rsidRDefault="00F9350F" w:rsidP="006721F3">
      <w:pPr>
        <w:pStyle w:val="NoSpacing"/>
        <w:rPr>
          <w:rFonts w:ascii="Times New Roman" w:hAnsi="Times New Roman" w:cs="Times New Roman"/>
          <w:sz w:val="24"/>
          <w:szCs w:val="24"/>
        </w:rPr>
      </w:pPr>
      <w:r w:rsidRPr="00F9350F">
        <w:rPr>
          <w:rFonts w:ascii="Times New Roman" w:hAnsi="Times New Roman" w:cs="Times New Roman"/>
          <w:sz w:val="24"/>
          <w:szCs w:val="24"/>
        </w:rPr>
        <w:t xml:space="preserve">Signed: __________________________________ </w:t>
      </w:r>
    </w:p>
    <w:p w:rsidR="006721F3" w:rsidRDefault="006721F3" w:rsidP="005C51F9">
      <w:pPr>
        <w:pStyle w:val="NoSpacing"/>
        <w:rPr>
          <w:rFonts w:ascii="Times New Roman" w:hAnsi="Times New Roman" w:cs="Times New Roman"/>
          <w:sz w:val="24"/>
          <w:szCs w:val="24"/>
        </w:rPr>
      </w:pPr>
      <w:r>
        <w:rPr>
          <w:rFonts w:ascii="Times New Roman" w:hAnsi="Times New Roman" w:cs="Times New Roman"/>
          <w:sz w:val="24"/>
          <w:szCs w:val="24"/>
        </w:rPr>
        <w:tab/>
      </w:r>
      <w:r w:rsidR="00EE7506">
        <w:rPr>
          <w:rFonts w:ascii="Times New Roman" w:hAnsi="Times New Roman" w:cs="Times New Roman"/>
          <w:sz w:val="24"/>
          <w:szCs w:val="24"/>
        </w:rPr>
        <w:t xml:space="preserve">Aoife </w:t>
      </w:r>
      <w:proofErr w:type="spellStart"/>
      <w:r w:rsidR="00EE7506">
        <w:rPr>
          <w:rFonts w:ascii="Times New Roman" w:hAnsi="Times New Roman" w:cs="Times New Roman"/>
          <w:sz w:val="24"/>
          <w:szCs w:val="24"/>
        </w:rPr>
        <w:t>Ní</w:t>
      </w:r>
      <w:proofErr w:type="spellEnd"/>
      <w:r w:rsidR="00EE7506">
        <w:rPr>
          <w:rFonts w:ascii="Times New Roman" w:hAnsi="Times New Roman" w:cs="Times New Roman"/>
          <w:sz w:val="24"/>
          <w:szCs w:val="24"/>
        </w:rPr>
        <w:t xml:space="preserve"> </w:t>
      </w:r>
      <w:proofErr w:type="spellStart"/>
      <w:r w:rsidR="00EE7506">
        <w:rPr>
          <w:rFonts w:ascii="Times New Roman" w:hAnsi="Times New Roman" w:cs="Times New Roman"/>
          <w:sz w:val="24"/>
          <w:szCs w:val="24"/>
        </w:rPr>
        <w:t>Scolaí</w:t>
      </w:r>
      <w:proofErr w:type="spellEnd"/>
      <w:r w:rsidR="00EE7506">
        <w:rPr>
          <w:rFonts w:ascii="Times New Roman" w:hAnsi="Times New Roman" w:cs="Times New Roman"/>
          <w:sz w:val="24"/>
          <w:szCs w:val="24"/>
        </w:rPr>
        <w:t xml:space="preserve"> | </w:t>
      </w:r>
      <w:r>
        <w:rPr>
          <w:rFonts w:ascii="Times New Roman" w:hAnsi="Times New Roman" w:cs="Times New Roman"/>
          <w:sz w:val="24"/>
          <w:szCs w:val="24"/>
        </w:rPr>
        <w:t xml:space="preserve">An </w:t>
      </w:r>
      <w:proofErr w:type="spellStart"/>
      <w:r>
        <w:rPr>
          <w:rFonts w:ascii="Times New Roman" w:hAnsi="Times New Roman" w:cs="Times New Roman"/>
          <w:sz w:val="24"/>
          <w:szCs w:val="24"/>
        </w:rPr>
        <w:t>Príomhoide</w:t>
      </w:r>
      <w:proofErr w:type="spellEnd"/>
    </w:p>
    <w:p w:rsidR="006721F3" w:rsidRDefault="006721F3" w:rsidP="005C51F9">
      <w:pPr>
        <w:pStyle w:val="NoSpacing"/>
        <w:rPr>
          <w:rFonts w:ascii="Times New Roman" w:hAnsi="Times New Roman" w:cs="Times New Roman"/>
          <w:sz w:val="24"/>
          <w:szCs w:val="24"/>
        </w:rPr>
      </w:pPr>
    </w:p>
    <w:p w:rsidR="006721F3" w:rsidRDefault="006721F3" w:rsidP="005C51F9">
      <w:pPr>
        <w:pStyle w:val="NoSpacing"/>
        <w:rPr>
          <w:rFonts w:ascii="Times New Roman" w:hAnsi="Times New Roman" w:cs="Times New Roman"/>
          <w:sz w:val="24"/>
          <w:szCs w:val="24"/>
        </w:rPr>
      </w:pPr>
    </w:p>
    <w:p w:rsidR="006721F3" w:rsidRDefault="00F9350F" w:rsidP="005C51F9">
      <w:pPr>
        <w:pStyle w:val="NoSpacing"/>
        <w:rPr>
          <w:rFonts w:ascii="Times New Roman" w:hAnsi="Times New Roman" w:cs="Times New Roman"/>
          <w:sz w:val="24"/>
          <w:szCs w:val="24"/>
        </w:rPr>
      </w:pPr>
      <w:r w:rsidRPr="00F9350F">
        <w:rPr>
          <w:rFonts w:ascii="Times New Roman" w:hAnsi="Times New Roman" w:cs="Times New Roman"/>
          <w:sz w:val="24"/>
          <w:szCs w:val="24"/>
        </w:rPr>
        <w:t>Signed: __</w:t>
      </w:r>
      <w:r w:rsidR="00EE7506" w:rsidRPr="00EE7506">
        <w:rPr>
          <w:rFonts w:ascii="Segoe Script" w:hAnsi="Segoe Script" w:cs="Times New Roman"/>
          <w:sz w:val="24"/>
          <w:szCs w:val="24"/>
        </w:rPr>
        <w:t xml:space="preserve">Ciarán Ó </w:t>
      </w:r>
      <w:proofErr w:type="spellStart"/>
      <w:r w:rsidR="00EE7506" w:rsidRPr="00EE7506">
        <w:rPr>
          <w:rFonts w:ascii="Segoe Script" w:hAnsi="Segoe Script" w:cs="Times New Roman"/>
          <w:sz w:val="24"/>
          <w:szCs w:val="24"/>
        </w:rPr>
        <w:t>Maonaigh</w:t>
      </w:r>
      <w:proofErr w:type="spellEnd"/>
      <w:r w:rsidRPr="00EE7506">
        <w:rPr>
          <w:rFonts w:ascii="Segoe Script" w:hAnsi="Segoe Script" w:cs="Times New Roman"/>
          <w:sz w:val="24"/>
          <w:szCs w:val="24"/>
        </w:rPr>
        <w:t>_____________</w:t>
      </w:r>
      <w:r w:rsidRPr="00F9350F">
        <w:rPr>
          <w:rFonts w:ascii="Times New Roman" w:hAnsi="Times New Roman" w:cs="Times New Roman"/>
          <w:sz w:val="24"/>
          <w:szCs w:val="24"/>
        </w:rPr>
        <w:t xml:space="preserve"> </w:t>
      </w:r>
      <w:r w:rsidR="006721F3" w:rsidRPr="00F9350F">
        <w:rPr>
          <w:rFonts w:ascii="Times New Roman" w:hAnsi="Times New Roman" w:cs="Times New Roman"/>
          <w:sz w:val="24"/>
          <w:szCs w:val="24"/>
        </w:rPr>
        <w:t>Date: _____</w:t>
      </w:r>
      <w:r w:rsidR="00EE7506">
        <w:rPr>
          <w:rFonts w:ascii="Times New Roman" w:hAnsi="Times New Roman" w:cs="Times New Roman"/>
          <w:sz w:val="24"/>
          <w:szCs w:val="24"/>
        </w:rPr>
        <w:t>__</w:t>
      </w:r>
      <w:r w:rsidR="00EE7506" w:rsidRPr="00EE7506">
        <w:rPr>
          <w:rFonts w:ascii="Times New Roman" w:hAnsi="Times New Roman" w:cs="Times New Roman"/>
          <w:sz w:val="24"/>
          <w:szCs w:val="24"/>
          <w:u w:val="single"/>
        </w:rPr>
        <w:t>29/09/202</w:t>
      </w:r>
      <w:r w:rsidR="0081251F">
        <w:rPr>
          <w:rFonts w:ascii="Times New Roman" w:hAnsi="Times New Roman" w:cs="Times New Roman"/>
          <w:sz w:val="24"/>
          <w:szCs w:val="24"/>
          <w:u w:val="single"/>
        </w:rPr>
        <w:t>2</w:t>
      </w:r>
      <w:r w:rsidR="00EE7506" w:rsidRPr="00EE7506">
        <w:rPr>
          <w:rFonts w:ascii="Times New Roman" w:hAnsi="Times New Roman" w:cs="Times New Roman"/>
          <w:sz w:val="24"/>
          <w:szCs w:val="24"/>
          <w:u w:val="single"/>
        </w:rPr>
        <w:t>_</w:t>
      </w:r>
      <w:r w:rsidR="006721F3" w:rsidRPr="00EE7506">
        <w:rPr>
          <w:rFonts w:ascii="Times New Roman" w:hAnsi="Times New Roman" w:cs="Times New Roman"/>
          <w:sz w:val="24"/>
          <w:szCs w:val="24"/>
          <w:u w:val="single"/>
        </w:rPr>
        <w:t>__</w:t>
      </w:r>
    </w:p>
    <w:p w:rsidR="006721F3" w:rsidRDefault="00F9350F" w:rsidP="006721F3">
      <w:pPr>
        <w:pStyle w:val="NoSpacing"/>
        <w:ind w:firstLine="720"/>
        <w:rPr>
          <w:rFonts w:ascii="Times New Roman" w:hAnsi="Times New Roman" w:cs="Times New Roman"/>
          <w:sz w:val="24"/>
          <w:szCs w:val="24"/>
        </w:rPr>
      </w:pPr>
      <w:r w:rsidRPr="00F9350F">
        <w:rPr>
          <w:rFonts w:ascii="Times New Roman" w:hAnsi="Times New Roman" w:cs="Times New Roman"/>
          <w:sz w:val="24"/>
          <w:szCs w:val="24"/>
        </w:rPr>
        <w:t xml:space="preserve">Chairperson of Board of Management </w:t>
      </w:r>
    </w:p>
    <w:p w:rsidR="006721F3" w:rsidRDefault="006721F3" w:rsidP="005C51F9">
      <w:pPr>
        <w:pStyle w:val="NoSpacing"/>
        <w:rPr>
          <w:rFonts w:ascii="Times New Roman" w:hAnsi="Times New Roman" w:cs="Times New Roman"/>
          <w:sz w:val="24"/>
          <w:szCs w:val="24"/>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Pr="00F9350F" w:rsidRDefault="00F9350F" w:rsidP="005C51F9">
      <w:pPr>
        <w:pStyle w:val="NoSpacing"/>
        <w:rPr>
          <w:rFonts w:ascii="Times New Roman" w:hAnsi="Times New Roman" w:cs="Times New Roman"/>
          <w:b/>
          <w:sz w:val="24"/>
          <w:szCs w:val="24"/>
          <w:lang w:val="ga-IE"/>
        </w:rPr>
      </w:pPr>
    </w:p>
    <w:p w:rsidR="00F9350F" w:rsidRDefault="00F9350F" w:rsidP="005C51F9">
      <w:pPr>
        <w:pStyle w:val="NoSpacing"/>
        <w:rPr>
          <w:rFonts w:ascii="Times New Roman" w:hAnsi="Times New Roman" w:cs="Times New Roman"/>
          <w:b/>
          <w:sz w:val="24"/>
          <w:szCs w:val="24"/>
          <w:lang w:val="ga-IE"/>
        </w:rPr>
      </w:pPr>
    </w:p>
    <w:p w:rsidR="00F9350F" w:rsidRDefault="00F9350F" w:rsidP="005C51F9">
      <w:pPr>
        <w:pStyle w:val="NoSpacing"/>
        <w:rPr>
          <w:rFonts w:ascii="Times New Roman" w:hAnsi="Times New Roman" w:cs="Times New Roman"/>
          <w:b/>
          <w:sz w:val="24"/>
          <w:szCs w:val="24"/>
          <w:lang w:val="ga-IE"/>
        </w:rPr>
      </w:pPr>
    </w:p>
    <w:p w:rsidR="00F9350F" w:rsidRPr="005C51F9" w:rsidRDefault="00F9350F" w:rsidP="005C51F9">
      <w:pPr>
        <w:pStyle w:val="NoSpacing"/>
        <w:rPr>
          <w:rFonts w:ascii="Times New Roman" w:hAnsi="Times New Roman" w:cs="Times New Roman"/>
          <w:b/>
          <w:sz w:val="24"/>
          <w:szCs w:val="24"/>
          <w:lang w:val="ga-IE"/>
        </w:rPr>
      </w:pPr>
    </w:p>
    <w:sectPr w:rsidR="00F9350F" w:rsidRPr="005C51F9" w:rsidSect="0032183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1C30" w:rsidRDefault="00451C30" w:rsidP="00F8293D">
      <w:pPr>
        <w:spacing w:after="0" w:line="240" w:lineRule="auto"/>
      </w:pPr>
      <w:r>
        <w:separator/>
      </w:r>
    </w:p>
  </w:endnote>
  <w:endnote w:type="continuationSeparator" w:id="0">
    <w:p w:rsidR="00451C30" w:rsidRDefault="00451C30" w:rsidP="00F8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ffy">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804020000000003"/>
    <w:charset w:val="00"/>
    <w:family w:val="swiss"/>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3016"/>
      <w:docPartObj>
        <w:docPartGallery w:val="Page Numbers (Bottom of Page)"/>
        <w:docPartUnique/>
      </w:docPartObj>
    </w:sdtPr>
    <w:sdtEndPr/>
    <w:sdtContent>
      <w:p w:rsidR="00A011F4" w:rsidRDefault="00A011F4">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A011F4" w:rsidRDefault="00A01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1C30" w:rsidRDefault="00451C30" w:rsidP="00F8293D">
      <w:pPr>
        <w:spacing w:after="0" w:line="240" w:lineRule="auto"/>
      </w:pPr>
      <w:r>
        <w:separator/>
      </w:r>
    </w:p>
  </w:footnote>
  <w:footnote w:type="continuationSeparator" w:id="0">
    <w:p w:rsidR="00451C30" w:rsidRDefault="00451C30" w:rsidP="00F82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387"/>
    <w:multiLevelType w:val="hybridMultilevel"/>
    <w:tmpl w:val="9AF4FF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9C02D01"/>
    <w:multiLevelType w:val="hybridMultilevel"/>
    <w:tmpl w:val="8EC6D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DA0B93"/>
    <w:multiLevelType w:val="hybridMultilevel"/>
    <w:tmpl w:val="5EFED2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BB37BEC"/>
    <w:multiLevelType w:val="hybridMultilevel"/>
    <w:tmpl w:val="C0D2B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736050"/>
    <w:multiLevelType w:val="hybridMultilevel"/>
    <w:tmpl w:val="8C6224EA"/>
    <w:lvl w:ilvl="0" w:tplc="FC8E801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0F741504"/>
    <w:multiLevelType w:val="hybridMultilevel"/>
    <w:tmpl w:val="E53CB8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22C5CD7"/>
    <w:multiLevelType w:val="hybridMultilevel"/>
    <w:tmpl w:val="C068FAE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3793C2B"/>
    <w:multiLevelType w:val="hybridMultilevel"/>
    <w:tmpl w:val="5BF8C0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3A97BA3"/>
    <w:multiLevelType w:val="hybridMultilevel"/>
    <w:tmpl w:val="E9005B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145A6D6B"/>
    <w:multiLevelType w:val="hybridMultilevel"/>
    <w:tmpl w:val="07A6C94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15C30929"/>
    <w:multiLevelType w:val="hybridMultilevel"/>
    <w:tmpl w:val="21306F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5840F2"/>
    <w:multiLevelType w:val="hybridMultilevel"/>
    <w:tmpl w:val="90E88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BE2FEB"/>
    <w:multiLevelType w:val="hybridMultilevel"/>
    <w:tmpl w:val="93B286C4"/>
    <w:lvl w:ilvl="0" w:tplc="1C8CA31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E1A0E1A"/>
    <w:multiLevelType w:val="hybridMultilevel"/>
    <w:tmpl w:val="4462BDC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1EF54E20"/>
    <w:multiLevelType w:val="hybridMultilevel"/>
    <w:tmpl w:val="02B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C43E1"/>
    <w:multiLevelType w:val="hybridMultilevel"/>
    <w:tmpl w:val="B7F6EC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226D6EE3"/>
    <w:multiLevelType w:val="hybridMultilevel"/>
    <w:tmpl w:val="8D4C436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15:restartNumberingAfterBreak="0">
    <w:nsid w:val="22EB416D"/>
    <w:multiLevelType w:val="hybridMultilevel"/>
    <w:tmpl w:val="75BC4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5235E1F"/>
    <w:multiLevelType w:val="hybridMultilevel"/>
    <w:tmpl w:val="0570E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58756F5"/>
    <w:multiLevelType w:val="hybridMultilevel"/>
    <w:tmpl w:val="88B8904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0" w15:restartNumberingAfterBreak="0">
    <w:nsid w:val="26845EC5"/>
    <w:multiLevelType w:val="hybridMultilevel"/>
    <w:tmpl w:val="F2D8D0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79830F5"/>
    <w:multiLevelType w:val="hybridMultilevel"/>
    <w:tmpl w:val="E60E41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28BD25F3"/>
    <w:multiLevelType w:val="hybridMultilevel"/>
    <w:tmpl w:val="417812E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28D6619B"/>
    <w:multiLevelType w:val="hybridMultilevel"/>
    <w:tmpl w:val="181EA1AC"/>
    <w:lvl w:ilvl="0" w:tplc="25DE3386">
      <w:start w:val="2"/>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2950120C"/>
    <w:multiLevelType w:val="hybridMultilevel"/>
    <w:tmpl w:val="190EB38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5" w15:restartNumberingAfterBreak="0">
    <w:nsid w:val="2B3F455B"/>
    <w:multiLevelType w:val="hybridMultilevel"/>
    <w:tmpl w:val="EAB0ED48"/>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6" w15:restartNumberingAfterBreak="0">
    <w:nsid w:val="2B7A2939"/>
    <w:multiLevelType w:val="hybridMultilevel"/>
    <w:tmpl w:val="3B2431D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2D7E6885"/>
    <w:multiLevelType w:val="hybridMultilevel"/>
    <w:tmpl w:val="068A2F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32B504CF"/>
    <w:multiLevelType w:val="hybridMultilevel"/>
    <w:tmpl w:val="484CDA1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353C7E76"/>
    <w:multiLevelType w:val="multilevel"/>
    <w:tmpl w:val="742638F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5AA6E2F"/>
    <w:multiLevelType w:val="hybridMultilevel"/>
    <w:tmpl w:val="7D10466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373242BE"/>
    <w:multiLevelType w:val="hybridMultilevel"/>
    <w:tmpl w:val="559CA6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39C50C49"/>
    <w:multiLevelType w:val="hybridMultilevel"/>
    <w:tmpl w:val="F1B661E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3" w15:restartNumberingAfterBreak="0">
    <w:nsid w:val="3A56226A"/>
    <w:multiLevelType w:val="hybridMultilevel"/>
    <w:tmpl w:val="00C85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3B7B156B"/>
    <w:multiLevelType w:val="hybridMultilevel"/>
    <w:tmpl w:val="D2BC1EA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5" w15:restartNumberingAfterBreak="0">
    <w:nsid w:val="3CC62A78"/>
    <w:multiLevelType w:val="hybridMultilevel"/>
    <w:tmpl w:val="1520BC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3DFA5B6F"/>
    <w:multiLevelType w:val="hybridMultilevel"/>
    <w:tmpl w:val="EE5A78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402058F6"/>
    <w:multiLevelType w:val="hybridMultilevel"/>
    <w:tmpl w:val="4DE48D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420911F4"/>
    <w:multiLevelType w:val="hybridMultilevel"/>
    <w:tmpl w:val="DA907B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44A52071"/>
    <w:multiLevelType w:val="hybridMultilevel"/>
    <w:tmpl w:val="A8820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45714C9F"/>
    <w:multiLevelType w:val="hybridMultilevel"/>
    <w:tmpl w:val="718EF2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74C6125"/>
    <w:multiLevelType w:val="hybridMultilevel"/>
    <w:tmpl w:val="1D78F2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2" w15:restartNumberingAfterBreak="0">
    <w:nsid w:val="47623162"/>
    <w:multiLevelType w:val="hybridMultilevel"/>
    <w:tmpl w:val="6D3403D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3" w15:restartNumberingAfterBreak="0">
    <w:nsid w:val="4AD22CA6"/>
    <w:multiLevelType w:val="hybridMultilevel"/>
    <w:tmpl w:val="177AE9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4D587F43"/>
    <w:multiLevelType w:val="hybridMultilevel"/>
    <w:tmpl w:val="5562F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4E9916BF"/>
    <w:multiLevelType w:val="multilevel"/>
    <w:tmpl w:val="25FC816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F7E4C65"/>
    <w:multiLevelType w:val="hybridMultilevel"/>
    <w:tmpl w:val="034A6E8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7" w15:restartNumberingAfterBreak="0">
    <w:nsid w:val="51A616FF"/>
    <w:multiLevelType w:val="hybridMultilevel"/>
    <w:tmpl w:val="E1C2778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8" w15:restartNumberingAfterBreak="0">
    <w:nsid w:val="52942F19"/>
    <w:multiLevelType w:val="hybridMultilevel"/>
    <w:tmpl w:val="353E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C87BEC"/>
    <w:multiLevelType w:val="hybridMultilevel"/>
    <w:tmpl w:val="BA98C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5453340D"/>
    <w:multiLevelType w:val="hybridMultilevel"/>
    <w:tmpl w:val="3F68C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55A01780"/>
    <w:multiLevelType w:val="hybridMultilevel"/>
    <w:tmpl w:val="6ACEDB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2" w15:restartNumberingAfterBreak="0">
    <w:nsid w:val="562E5E6D"/>
    <w:multiLevelType w:val="hybridMultilevel"/>
    <w:tmpl w:val="797AB6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3" w15:restartNumberingAfterBreak="0">
    <w:nsid w:val="59956DFB"/>
    <w:multiLevelType w:val="hybridMultilevel"/>
    <w:tmpl w:val="F6023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5A7D3460"/>
    <w:multiLevelType w:val="hybridMultilevel"/>
    <w:tmpl w:val="0E36B45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5" w15:restartNumberingAfterBreak="0">
    <w:nsid w:val="5F05106C"/>
    <w:multiLevelType w:val="hybridMultilevel"/>
    <w:tmpl w:val="6CD21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5F272752"/>
    <w:multiLevelType w:val="hybridMultilevel"/>
    <w:tmpl w:val="515A7E7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7" w15:restartNumberingAfterBreak="0">
    <w:nsid w:val="61D5723C"/>
    <w:multiLevelType w:val="hybridMultilevel"/>
    <w:tmpl w:val="7890A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647C392A"/>
    <w:multiLevelType w:val="hybridMultilevel"/>
    <w:tmpl w:val="75AA9E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9" w15:restartNumberingAfterBreak="0">
    <w:nsid w:val="682C2B3E"/>
    <w:multiLevelType w:val="hybridMultilevel"/>
    <w:tmpl w:val="473C187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0" w15:restartNumberingAfterBreak="0">
    <w:nsid w:val="69761734"/>
    <w:multiLevelType w:val="hybridMultilevel"/>
    <w:tmpl w:val="C682F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6AE6462D"/>
    <w:multiLevelType w:val="hybridMultilevel"/>
    <w:tmpl w:val="C6F06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6FBC5F3D"/>
    <w:multiLevelType w:val="hybridMultilevel"/>
    <w:tmpl w:val="F3E8C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71396AFA"/>
    <w:multiLevelType w:val="hybridMultilevel"/>
    <w:tmpl w:val="74C64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745824BE"/>
    <w:multiLevelType w:val="multilevel"/>
    <w:tmpl w:val="6780FBD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6626E3F"/>
    <w:multiLevelType w:val="hybridMultilevel"/>
    <w:tmpl w:val="4C56E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78AC3E63"/>
    <w:multiLevelType w:val="hybridMultilevel"/>
    <w:tmpl w:val="462A4E4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7" w15:restartNumberingAfterBreak="0">
    <w:nsid w:val="793363AC"/>
    <w:multiLevelType w:val="hybridMultilevel"/>
    <w:tmpl w:val="23806D4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8" w15:restartNumberingAfterBreak="0">
    <w:nsid w:val="7ABD7625"/>
    <w:multiLevelType w:val="hybridMultilevel"/>
    <w:tmpl w:val="6D166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7B670446"/>
    <w:multiLevelType w:val="multilevel"/>
    <w:tmpl w:val="F7E4A2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0" w15:restartNumberingAfterBreak="0">
    <w:nsid w:val="7FEC53AE"/>
    <w:multiLevelType w:val="hybridMultilevel"/>
    <w:tmpl w:val="E7729E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4"/>
  </w:num>
  <w:num w:numId="2">
    <w:abstractNumId w:val="48"/>
  </w:num>
  <w:num w:numId="3">
    <w:abstractNumId w:val="4"/>
  </w:num>
  <w:num w:numId="4">
    <w:abstractNumId w:val="49"/>
  </w:num>
  <w:num w:numId="5">
    <w:abstractNumId w:val="44"/>
  </w:num>
  <w:num w:numId="6">
    <w:abstractNumId w:val="1"/>
  </w:num>
  <w:num w:numId="7">
    <w:abstractNumId w:val="11"/>
  </w:num>
  <w:num w:numId="8">
    <w:abstractNumId w:val="53"/>
  </w:num>
  <w:num w:numId="9">
    <w:abstractNumId w:val="55"/>
  </w:num>
  <w:num w:numId="10">
    <w:abstractNumId w:val="47"/>
  </w:num>
  <w:num w:numId="11">
    <w:abstractNumId w:val="26"/>
  </w:num>
  <w:num w:numId="12">
    <w:abstractNumId w:val="5"/>
  </w:num>
  <w:num w:numId="13">
    <w:abstractNumId w:val="69"/>
  </w:num>
  <w:num w:numId="14">
    <w:abstractNumId w:val="7"/>
  </w:num>
  <w:num w:numId="15">
    <w:abstractNumId w:val="23"/>
  </w:num>
  <w:num w:numId="16">
    <w:abstractNumId w:val="12"/>
  </w:num>
  <w:num w:numId="17">
    <w:abstractNumId w:val="65"/>
  </w:num>
  <w:num w:numId="18">
    <w:abstractNumId w:val="61"/>
  </w:num>
  <w:num w:numId="19">
    <w:abstractNumId w:val="68"/>
  </w:num>
  <w:num w:numId="20">
    <w:abstractNumId w:val="3"/>
  </w:num>
  <w:num w:numId="21">
    <w:abstractNumId w:val="37"/>
  </w:num>
  <w:num w:numId="22">
    <w:abstractNumId w:val="57"/>
  </w:num>
  <w:num w:numId="23">
    <w:abstractNumId w:val="18"/>
  </w:num>
  <w:num w:numId="24">
    <w:abstractNumId w:val="39"/>
  </w:num>
  <w:num w:numId="25">
    <w:abstractNumId w:val="64"/>
  </w:num>
  <w:num w:numId="26">
    <w:abstractNumId w:val="60"/>
  </w:num>
  <w:num w:numId="27">
    <w:abstractNumId w:val="10"/>
  </w:num>
  <w:num w:numId="28">
    <w:abstractNumId w:val="38"/>
  </w:num>
  <w:num w:numId="29">
    <w:abstractNumId w:val="43"/>
  </w:num>
  <w:num w:numId="30">
    <w:abstractNumId w:val="62"/>
  </w:num>
  <w:num w:numId="31">
    <w:abstractNumId w:val="33"/>
  </w:num>
  <w:num w:numId="32">
    <w:abstractNumId w:val="50"/>
  </w:num>
  <w:num w:numId="33">
    <w:abstractNumId w:val="63"/>
  </w:num>
  <w:num w:numId="34">
    <w:abstractNumId w:val="17"/>
  </w:num>
  <w:num w:numId="35">
    <w:abstractNumId w:val="40"/>
  </w:num>
  <w:num w:numId="36">
    <w:abstractNumId w:val="31"/>
  </w:num>
  <w:num w:numId="37">
    <w:abstractNumId w:val="27"/>
  </w:num>
  <w:num w:numId="38">
    <w:abstractNumId w:val="56"/>
  </w:num>
  <w:num w:numId="39">
    <w:abstractNumId w:val="15"/>
  </w:num>
  <w:num w:numId="40">
    <w:abstractNumId w:val="2"/>
  </w:num>
  <w:num w:numId="41">
    <w:abstractNumId w:val="9"/>
  </w:num>
  <w:num w:numId="42">
    <w:abstractNumId w:val="0"/>
  </w:num>
  <w:num w:numId="43">
    <w:abstractNumId w:val="28"/>
  </w:num>
  <w:num w:numId="44">
    <w:abstractNumId w:val="30"/>
  </w:num>
  <w:num w:numId="45">
    <w:abstractNumId w:val="36"/>
  </w:num>
  <w:num w:numId="46">
    <w:abstractNumId w:val="35"/>
  </w:num>
  <w:num w:numId="47">
    <w:abstractNumId w:val="45"/>
  </w:num>
  <w:num w:numId="48">
    <w:abstractNumId w:val="20"/>
  </w:num>
  <w:num w:numId="49">
    <w:abstractNumId w:val="6"/>
  </w:num>
  <w:num w:numId="50">
    <w:abstractNumId w:val="54"/>
  </w:num>
  <w:num w:numId="51">
    <w:abstractNumId w:val="13"/>
  </w:num>
  <w:num w:numId="52">
    <w:abstractNumId w:val="41"/>
  </w:num>
  <w:num w:numId="53">
    <w:abstractNumId w:val="8"/>
  </w:num>
  <w:num w:numId="54">
    <w:abstractNumId w:val="70"/>
  </w:num>
  <w:num w:numId="55">
    <w:abstractNumId w:val="67"/>
  </w:num>
  <w:num w:numId="56">
    <w:abstractNumId w:val="58"/>
  </w:num>
  <w:num w:numId="57">
    <w:abstractNumId w:val="24"/>
  </w:num>
  <w:num w:numId="58">
    <w:abstractNumId w:val="52"/>
  </w:num>
  <w:num w:numId="59">
    <w:abstractNumId w:val="19"/>
  </w:num>
  <w:num w:numId="60">
    <w:abstractNumId w:val="46"/>
  </w:num>
  <w:num w:numId="61">
    <w:abstractNumId w:val="59"/>
  </w:num>
  <w:num w:numId="62">
    <w:abstractNumId w:val="32"/>
  </w:num>
  <w:num w:numId="63">
    <w:abstractNumId w:val="16"/>
  </w:num>
  <w:num w:numId="64">
    <w:abstractNumId w:val="34"/>
  </w:num>
  <w:num w:numId="65">
    <w:abstractNumId w:val="25"/>
  </w:num>
  <w:num w:numId="66">
    <w:abstractNumId w:val="51"/>
  </w:num>
  <w:num w:numId="67">
    <w:abstractNumId w:val="22"/>
  </w:num>
  <w:num w:numId="68">
    <w:abstractNumId w:val="42"/>
  </w:num>
  <w:num w:numId="69">
    <w:abstractNumId w:val="21"/>
  </w:num>
  <w:num w:numId="70">
    <w:abstractNumId w:val="29"/>
  </w:num>
  <w:num w:numId="71">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85"/>
    <w:rsid w:val="0000155A"/>
    <w:rsid w:val="00004A6A"/>
    <w:rsid w:val="000056BB"/>
    <w:rsid w:val="00095352"/>
    <w:rsid w:val="000B1285"/>
    <w:rsid w:val="000C0CC0"/>
    <w:rsid w:val="001167CC"/>
    <w:rsid w:val="00123C9B"/>
    <w:rsid w:val="0015343A"/>
    <w:rsid w:val="00187885"/>
    <w:rsid w:val="00187EAB"/>
    <w:rsid w:val="00192B32"/>
    <w:rsid w:val="001F09E5"/>
    <w:rsid w:val="00205476"/>
    <w:rsid w:val="002502F1"/>
    <w:rsid w:val="00274FD4"/>
    <w:rsid w:val="00294262"/>
    <w:rsid w:val="002D1B7B"/>
    <w:rsid w:val="002D48A5"/>
    <w:rsid w:val="002F540F"/>
    <w:rsid w:val="00321831"/>
    <w:rsid w:val="00327247"/>
    <w:rsid w:val="003275A3"/>
    <w:rsid w:val="00332CBC"/>
    <w:rsid w:val="003517F7"/>
    <w:rsid w:val="003737C6"/>
    <w:rsid w:val="00387CF0"/>
    <w:rsid w:val="00397477"/>
    <w:rsid w:val="003C4AB0"/>
    <w:rsid w:val="003F69F2"/>
    <w:rsid w:val="003F7A55"/>
    <w:rsid w:val="004242BA"/>
    <w:rsid w:val="00445B96"/>
    <w:rsid w:val="00451C30"/>
    <w:rsid w:val="00486D05"/>
    <w:rsid w:val="004C044C"/>
    <w:rsid w:val="004C334A"/>
    <w:rsid w:val="004C4CFF"/>
    <w:rsid w:val="004E64BB"/>
    <w:rsid w:val="00507405"/>
    <w:rsid w:val="005266E9"/>
    <w:rsid w:val="0054271B"/>
    <w:rsid w:val="00546970"/>
    <w:rsid w:val="005A1240"/>
    <w:rsid w:val="005B21D3"/>
    <w:rsid w:val="005C51F9"/>
    <w:rsid w:val="005D7E62"/>
    <w:rsid w:val="005F4BE2"/>
    <w:rsid w:val="00600C26"/>
    <w:rsid w:val="006146B6"/>
    <w:rsid w:val="00622E97"/>
    <w:rsid w:val="0062748F"/>
    <w:rsid w:val="006412EF"/>
    <w:rsid w:val="006721F3"/>
    <w:rsid w:val="00686B3F"/>
    <w:rsid w:val="006A1531"/>
    <w:rsid w:val="006A2725"/>
    <w:rsid w:val="006A4D18"/>
    <w:rsid w:val="006D46C0"/>
    <w:rsid w:val="007251AD"/>
    <w:rsid w:val="00737A27"/>
    <w:rsid w:val="007667B6"/>
    <w:rsid w:val="007B349C"/>
    <w:rsid w:val="007F063A"/>
    <w:rsid w:val="007F5AC4"/>
    <w:rsid w:val="00802B10"/>
    <w:rsid w:val="0081251F"/>
    <w:rsid w:val="008176FF"/>
    <w:rsid w:val="00875D0F"/>
    <w:rsid w:val="008900AD"/>
    <w:rsid w:val="008C1975"/>
    <w:rsid w:val="008E31C3"/>
    <w:rsid w:val="00903C8C"/>
    <w:rsid w:val="00913A2C"/>
    <w:rsid w:val="00930884"/>
    <w:rsid w:val="00934EAB"/>
    <w:rsid w:val="00942B98"/>
    <w:rsid w:val="00962E3C"/>
    <w:rsid w:val="00971AD0"/>
    <w:rsid w:val="00A011F4"/>
    <w:rsid w:val="00A15591"/>
    <w:rsid w:val="00A33A17"/>
    <w:rsid w:val="00A410C6"/>
    <w:rsid w:val="00A752C3"/>
    <w:rsid w:val="00A822C4"/>
    <w:rsid w:val="00AA3F2B"/>
    <w:rsid w:val="00AE5FD9"/>
    <w:rsid w:val="00AF0813"/>
    <w:rsid w:val="00AF4373"/>
    <w:rsid w:val="00B70BD9"/>
    <w:rsid w:val="00BA0C69"/>
    <w:rsid w:val="00BA2E26"/>
    <w:rsid w:val="00BC088A"/>
    <w:rsid w:val="00C01D45"/>
    <w:rsid w:val="00C25D48"/>
    <w:rsid w:val="00C31CE1"/>
    <w:rsid w:val="00C70476"/>
    <w:rsid w:val="00C729FA"/>
    <w:rsid w:val="00C84A49"/>
    <w:rsid w:val="00CB1A75"/>
    <w:rsid w:val="00CE705E"/>
    <w:rsid w:val="00D112CD"/>
    <w:rsid w:val="00D11920"/>
    <w:rsid w:val="00D160EC"/>
    <w:rsid w:val="00D171C9"/>
    <w:rsid w:val="00D35A91"/>
    <w:rsid w:val="00D56395"/>
    <w:rsid w:val="00D82310"/>
    <w:rsid w:val="00DC74C7"/>
    <w:rsid w:val="00DE6612"/>
    <w:rsid w:val="00DE6DC6"/>
    <w:rsid w:val="00E154EF"/>
    <w:rsid w:val="00E22B82"/>
    <w:rsid w:val="00E51572"/>
    <w:rsid w:val="00E51DB1"/>
    <w:rsid w:val="00E72176"/>
    <w:rsid w:val="00E81FE3"/>
    <w:rsid w:val="00E822C3"/>
    <w:rsid w:val="00E86B47"/>
    <w:rsid w:val="00E92C51"/>
    <w:rsid w:val="00EA4F3B"/>
    <w:rsid w:val="00EB4AEA"/>
    <w:rsid w:val="00EC0BAF"/>
    <w:rsid w:val="00EE7506"/>
    <w:rsid w:val="00F542F4"/>
    <w:rsid w:val="00F576A3"/>
    <w:rsid w:val="00F8293D"/>
    <w:rsid w:val="00F9350F"/>
    <w:rsid w:val="00F97F88"/>
    <w:rsid w:val="00FC3099"/>
    <w:rsid w:val="00FC3D9F"/>
    <w:rsid w:val="00FC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01EF9-02B7-45FF-9BCF-BF5D495D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285"/>
    <w:pPr>
      <w:spacing w:after="0" w:line="240" w:lineRule="auto"/>
    </w:pPr>
  </w:style>
  <w:style w:type="paragraph" w:styleId="Header">
    <w:name w:val="header"/>
    <w:basedOn w:val="Normal"/>
    <w:link w:val="HeaderChar"/>
    <w:uiPriority w:val="99"/>
    <w:unhideWhenUsed/>
    <w:rsid w:val="00F82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93D"/>
  </w:style>
  <w:style w:type="paragraph" w:styleId="Footer">
    <w:name w:val="footer"/>
    <w:basedOn w:val="Normal"/>
    <w:link w:val="FooterChar"/>
    <w:uiPriority w:val="99"/>
    <w:unhideWhenUsed/>
    <w:rsid w:val="00F82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93D"/>
  </w:style>
  <w:style w:type="paragraph" w:styleId="ListParagraph">
    <w:name w:val="List Paragraph"/>
    <w:basedOn w:val="Normal"/>
    <w:uiPriority w:val="34"/>
    <w:qFormat/>
    <w:rsid w:val="00E51572"/>
    <w:pPr>
      <w:ind w:left="720"/>
      <w:contextualSpacing/>
    </w:pPr>
  </w:style>
  <w:style w:type="paragraph" w:styleId="BalloonText">
    <w:name w:val="Balloon Text"/>
    <w:basedOn w:val="Normal"/>
    <w:link w:val="BalloonTextChar"/>
    <w:uiPriority w:val="99"/>
    <w:semiHidden/>
    <w:unhideWhenUsed/>
    <w:rsid w:val="00A01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12359</Words>
  <Characters>70451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GDKAdmin</dc:creator>
  <cp:keywords/>
  <dc:description/>
  <cp:lastModifiedBy>Rachel Cantwell</cp:lastModifiedBy>
  <cp:revision>2</cp:revision>
  <cp:lastPrinted>2020-03-09T10:07:00Z</cp:lastPrinted>
  <dcterms:created xsi:type="dcterms:W3CDTF">2022-11-24T09:34:00Z</dcterms:created>
  <dcterms:modified xsi:type="dcterms:W3CDTF">2022-11-24T09:34:00Z</dcterms:modified>
</cp:coreProperties>
</file>